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45" w:rsidRPr="00B60B45" w:rsidRDefault="00B60B45" w:rsidP="00B60B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(на 0</w:t>
      </w:r>
      <w:r w:rsidR="00CD2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Pr="00B60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</w:t>
      </w:r>
      <w:r w:rsidR="00CD2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Pr="00B60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</w:t>
      </w:r>
      <w:r w:rsidR="00CD2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  <w:r w:rsidR="00A07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  <w:r w:rsidRPr="00B60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A3C0D" w:rsidRDefault="00FA3C0D" w:rsidP="00F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 w:rsidRPr="00FA3C0D">
        <w:rPr>
          <w:rFonts w:ascii="Verdana" w:hAnsi="Verdana" w:cs="Verdana"/>
          <w:b/>
          <w:sz w:val="20"/>
          <w:szCs w:val="20"/>
        </w:rPr>
        <w:t>В 2020 году</w:t>
      </w:r>
      <w:r>
        <w:rPr>
          <w:rFonts w:ascii="Verdana" w:hAnsi="Verdana" w:cs="Verdana"/>
          <w:sz w:val="20"/>
          <w:szCs w:val="20"/>
        </w:rPr>
        <w:t xml:space="preserve"> в условиях реализации комплекса ограничительных и иных мероприятий по предупреждению распространения новой </w:t>
      </w:r>
      <w:proofErr w:type="spellStart"/>
      <w:r>
        <w:rPr>
          <w:rFonts w:ascii="Verdana" w:hAnsi="Verdana" w:cs="Verdana"/>
          <w:sz w:val="20"/>
          <w:szCs w:val="20"/>
        </w:rPr>
        <w:t>коронавирусной</w:t>
      </w:r>
      <w:proofErr w:type="spellEnd"/>
      <w:r>
        <w:rPr>
          <w:rFonts w:ascii="Verdana" w:hAnsi="Verdana" w:cs="Verdana"/>
          <w:sz w:val="20"/>
          <w:szCs w:val="20"/>
        </w:rPr>
        <w:t xml:space="preserve"> инфекции (COVID-19) страхователь обращается за</w:t>
      </w:r>
      <w:r w:rsidR="002953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финансов</w:t>
      </w:r>
      <w:r w:rsidR="002953A2">
        <w:rPr>
          <w:rFonts w:ascii="Verdana" w:hAnsi="Verdana" w:cs="Verdana"/>
          <w:sz w:val="20"/>
          <w:szCs w:val="20"/>
        </w:rPr>
        <w:t>ым</w:t>
      </w:r>
      <w:r>
        <w:rPr>
          <w:rFonts w:ascii="Verdana" w:hAnsi="Verdana" w:cs="Verdana"/>
          <w:sz w:val="20"/>
          <w:szCs w:val="20"/>
        </w:rPr>
        <w:t xml:space="preserve"> обеспечени</w:t>
      </w:r>
      <w:r w:rsidR="002953A2">
        <w:rPr>
          <w:rFonts w:ascii="Verdana" w:hAnsi="Verdana" w:cs="Verdana"/>
          <w:sz w:val="20"/>
          <w:szCs w:val="20"/>
        </w:rPr>
        <w:t>ем</w:t>
      </w:r>
      <w:r>
        <w:rPr>
          <w:rFonts w:ascii="Verdana" w:hAnsi="Verdana" w:cs="Verdana"/>
          <w:sz w:val="20"/>
          <w:szCs w:val="20"/>
        </w:rPr>
        <w:t xml:space="preserve">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B60B45" w:rsidRDefault="00B60B45" w:rsidP="00A07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B4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Страхователь обращается с заявлением о финансовом обеспечении предупредительных </w:t>
      </w:r>
      <w:proofErr w:type="gramStart"/>
      <w:r w:rsidRPr="00B60B45">
        <w:rPr>
          <w:rFonts w:ascii="Verdana" w:eastAsia="Times New Roman" w:hAnsi="Verdana" w:cs="Times New Roman"/>
          <w:sz w:val="20"/>
          <w:szCs w:val="20"/>
          <w:lang w:eastAsia="ru-RU"/>
        </w:rPr>
        <w:t>мер</w:t>
      </w:r>
      <w:r w:rsidR="00A072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072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07256">
        <w:rPr>
          <w:rFonts w:ascii="Times New Roman" w:hAnsi="Times New Roman" w:cs="Times New Roman"/>
          <w:sz w:val="24"/>
          <w:szCs w:val="24"/>
        </w:rPr>
        <w:t xml:space="preserve"> прилагаемыми к нему документами (копиями документов)</w:t>
      </w:r>
      <w:r w:rsidRPr="00B60B4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Государственное учреждение - Орловское региональное отделение Фонда социального страхования по адресу: г. Орел, ул. Степана Разина, 3А  в срок до 1 августа текущего календарного года.</w:t>
      </w:r>
    </w:p>
    <w:p w:rsidR="00A07256" w:rsidRDefault="00A07256" w:rsidP="00A07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</w:t>
      </w:r>
    </w:p>
    <w:p w:rsidR="00B60B45" w:rsidRPr="00B60B45" w:rsidRDefault="00B60B45" w:rsidP="00B60B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r5"/>
      <w:bookmarkEnd w:id="0"/>
      <w:r w:rsidRPr="00B60B45">
        <w:rPr>
          <w:rFonts w:ascii="Verdana" w:eastAsia="Times New Roman" w:hAnsi="Verdana" w:cs="Times New Roman"/>
          <w:sz w:val="20"/>
          <w:szCs w:val="20"/>
          <w:lang w:eastAsia="ru-RU"/>
        </w:rPr>
        <w:t>К заявлению прилагаются: план финансового обеспечения (</w:t>
      </w:r>
      <w:r w:rsidRPr="006E6412">
        <w:rPr>
          <w:rFonts w:ascii="Verdana" w:eastAsia="Times New Roman" w:hAnsi="Verdana" w:cs="Times New Roman"/>
          <w:b/>
          <w:sz w:val="20"/>
          <w:szCs w:val="20"/>
          <w:lang w:eastAsia="ru-RU"/>
        </w:rPr>
        <w:t>2экз</w:t>
      </w:r>
      <w:r w:rsidRPr="00B60B45">
        <w:rPr>
          <w:rFonts w:ascii="Verdana" w:eastAsia="Times New Roman" w:hAnsi="Verdana" w:cs="Times New Roman"/>
          <w:sz w:val="20"/>
          <w:szCs w:val="20"/>
          <w:lang w:eastAsia="ru-RU"/>
        </w:rPr>
        <w:t>.) в текущем календарном году предупредительных мер (далее - план финансового обеспечения), форма которого предусмотрена приложением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работодателя и представительным органом работников), с указанием суммы финансирования; копия перечня мероприятий по улучшению условий и охраны 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 между работодателем и представительным органом работников). Копии документов заверяются подписью и печатью страхователя (при наличии печати).</w:t>
      </w:r>
    </w:p>
    <w:p w:rsidR="00B60B45" w:rsidRPr="00B60B45" w:rsidRDefault="00B60B45" w:rsidP="00B60B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B45">
        <w:rPr>
          <w:rFonts w:ascii="Verdana" w:eastAsia="Times New Roman" w:hAnsi="Verdana" w:cs="Times New Roman"/>
          <w:sz w:val="20"/>
          <w:szCs w:val="20"/>
          <w:lang w:eastAsia="ru-RU"/>
        </w:rPr>
        <w:t>В СЛУЧАЕ, ЕСЛИ С ЗАЯВЛЕНИЕМ НА ПОЛУЧЕНИЕ ГОСУДАРСТВЕННОЙ УСЛУГИ ОБРАЩАЕТСЯ ПРЕДСТАВИТЕЛЬ ЗАЯВИТЕЛЯ (СТРАХОВАТЕЛЯ), ТО ПРЕДСТАВЛЯЮТСЯ ТАКЖЕ ДОКУМЕНТЫ, УДОСТОВЕРЯЮЩИЕ ЛИЧНОСТЬ И ПОЛНОМОЧИЯ ПРЕДСТАВИТЕЛЯ.</w:t>
      </w:r>
    </w:p>
    <w:p w:rsidR="00B60B45" w:rsidRPr="00B60B45" w:rsidRDefault="00B60B45" w:rsidP="005E0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B4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B60B45" w:rsidRPr="00B60B45" w:rsidRDefault="00B60B45" w:rsidP="00B60B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B4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Дополнительно к указанным документам страхователем представляются документы (заверенные копии документов),</w:t>
      </w:r>
    </w:p>
    <w:p w:rsidR="00B60B45" w:rsidRPr="00B60B45" w:rsidRDefault="00B60B45" w:rsidP="00B60B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B4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обосновывающие необходимость финансового обеспечения предупредительных мер, в том числе:</w:t>
      </w:r>
    </w:p>
    <w:p w:rsidR="00B60B45" w:rsidRPr="00B60B45" w:rsidRDefault="00B60B45" w:rsidP="00B60B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0B4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Spec="center" w:tblpY="1"/>
        <w:tblOverlap w:val="never"/>
        <w:tblW w:w="1558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580"/>
        <w:gridCol w:w="6307"/>
        <w:gridCol w:w="3178"/>
      </w:tblGrid>
      <w:tr w:rsidR="00B0789B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№ п/п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Предупредительные меры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Необходимо представить документы</w:t>
            </w: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Примечания</w:t>
            </w:r>
          </w:p>
        </w:tc>
      </w:tr>
      <w:tr w:rsidR="00B0789B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проведение специальной оценки условий труда;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-копия локального нормативного акта о создании комиссии по проведению специальной оценки условий труда;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- 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      </w:r>
          </w:p>
          <w:p w:rsid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- -копия уведомления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Минздравсоцразвития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России о включении организации, проводящей специальную оценку условий труда, в реестр организаций проводящих специальную оценку условий труда;</w:t>
            </w:r>
          </w:p>
          <w:p w:rsidR="00295275" w:rsidRPr="00B60B45" w:rsidRDefault="0029527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Федеральный закон от 28.12.2013 N 426-ФЗ "О специальной оценке условий труда"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реализация мероприятий по приведению уровней воздействия вредных и (или) опасных производственных факторов на рабочих местах в соответствии с государственными нормативными требованиями охраны труда;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 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 порядком, не истек, то представляются копии отчета о проведении аттестации рабочих мест по условиям труда);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копии документов, подтверждающих приобретение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5580" w:type="dxa"/>
            <w:hideMark/>
          </w:tcPr>
          <w:p w:rsidR="000F1F72" w:rsidRPr="000F1F72" w:rsidRDefault="000F1F72" w:rsidP="00710E84">
            <w:pPr>
              <w:autoSpaceDE w:val="0"/>
              <w:autoSpaceDN w:val="0"/>
              <w:adjustRightInd w:val="0"/>
              <w:spacing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      </w:r>
          </w:p>
          <w:p w:rsidR="000F1F72" w:rsidRPr="000F1F72" w:rsidRDefault="000F1F72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малого предпринимательства;</w:t>
            </w:r>
          </w:p>
          <w:p w:rsidR="000F1F72" w:rsidRPr="000F1F72" w:rsidRDefault="000F1F72" w:rsidP="00710E84">
            <w:pPr>
              <w:tabs>
                <w:tab w:val="left" w:pos="5321"/>
              </w:tabs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      </w:r>
          </w:p>
          <w:p w:rsidR="000F1F72" w:rsidRPr="000F1F72" w:rsidRDefault="000F1F72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руководители (в том числе руководители структурных подразделений) государственных (муниципальных) учреждений;</w:t>
            </w:r>
          </w:p>
          <w:p w:rsidR="000F1F72" w:rsidRPr="000F1F72" w:rsidRDefault="000F1F72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служб охраны труда организаций;</w:t>
            </w:r>
          </w:p>
          <w:p w:rsidR="000F1F72" w:rsidRPr="000F1F72" w:rsidRDefault="000F1F72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члены комитетов (комиссий) по охране труда;</w:t>
            </w:r>
          </w:p>
          <w:p w:rsidR="000F1F72" w:rsidRPr="000F1F72" w:rsidRDefault="000F1F72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органов;</w:t>
            </w:r>
          </w:p>
          <w:p w:rsidR="000F1F72" w:rsidRPr="000F1F72" w:rsidRDefault="000F1F72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категории работников организаций, отнесенных в соответствии с действующим законодательством к опасным производственным объектам, подлежащих обязательному обучению по охране труда в </w:t>
            </w:r>
            <w:r w:rsidRPr="000F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      </w:r>
          </w:p>
          <w:p w:rsidR="000F1F72" w:rsidRPr="000F1F72" w:rsidRDefault="000F1F72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F1F7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F1F72">
              <w:rPr>
                <w:rFonts w:ascii="Times New Roman" w:hAnsi="Times New Roman" w:cs="Times New Roman"/>
                <w:sz w:val="20"/>
                <w:szCs w:val="20"/>
              </w:rPr>
              <w:t xml:space="preserve">. "в" в ред. </w:t>
            </w:r>
            <w:hyperlink r:id="rId6" w:history="1">
              <w:r w:rsidRPr="000F1F7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Приказа</w:t>
              </w:r>
            </w:hyperlink>
            <w:r w:rsidRPr="000F1F72"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 от 31.10.2017 N 764н)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7" w:type="dxa"/>
            <w:hideMark/>
          </w:tcPr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31.10.2017 N 764н)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31.10.2017 N 764н)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10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и действиям в случае аварии или инцидента на опасном производственном объекте работники, указанные в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 восьмом подпункта "в" пункта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Минтруда России от 14.07.2016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353н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31.10.2017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after="0" w:line="240" w:lineRule="auto"/>
              <w:ind w:left="340"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7B" w:rsidRDefault="0070797B" w:rsidP="00710E84">
            <w:pPr>
              <w:autoSpaceDE w:val="0"/>
              <w:autoSpaceDN w:val="0"/>
              <w:adjustRightInd w:val="0"/>
              <w:spacing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копию уведомления Минтруда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России) о включении обучающей организации в реестр организаций, оказывающих услуги в области охраны труда;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копию программы обучения, утвержденной в установленном порядке;</w:t>
            </w:r>
          </w:p>
          <w:p w:rsidR="005E07AD" w:rsidRDefault="005E07AD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работников на обучение по охране труда в соответствии с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2.3.2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31.10.2017 N 764н)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 восьмом подпункта "в" пункта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31.10.2017 N 764н)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со списком работников, направляемых на обучение по охране труда, страхователь представляет в территориальный орган Фонда 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приказов о назначении на должность руководителей организаций малого предпринимательства;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справку о средней численности работников организации малого предпринимательства за прошедший календарный год;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включения в список руководителей и специалистов служб охраны труда организаций -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приказов о назначении на должность (приеме на работу) руководителей и специалистов служб охраны труда организаций;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2.3.2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N 1/29;</w:t>
            </w:r>
          </w:p>
          <w:p w:rsidR="0070797B" w:rsidRDefault="0070797B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31.10.2017 N 764н)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ind w:left="340" w:hanging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hideMark/>
          </w:tcPr>
          <w:p w:rsidR="00E4210A" w:rsidRDefault="00E4210A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</w:pPr>
          </w:p>
          <w:p w:rsidR="00E4210A" w:rsidRDefault="00E4210A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</w:pPr>
          </w:p>
          <w:p w:rsidR="00E4210A" w:rsidRDefault="00E4210A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</w:pPr>
          </w:p>
          <w:p w:rsidR="00E4210A" w:rsidRDefault="00E4210A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</w:pPr>
          </w:p>
          <w:p w:rsidR="00E4210A" w:rsidRDefault="00E4210A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</w:pPr>
          </w:p>
          <w:p w:rsidR="00E4210A" w:rsidRDefault="00E4210A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</w:pPr>
          </w:p>
          <w:p w:rsidR="00E4210A" w:rsidRDefault="00E4210A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</w:pPr>
          </w:p>
          <w:p w:rsidR="00E4210A" w:rsidRDefault="00E4210A" w:rsidP="00710E84">
            <w:pPr>
              <w:autoSpaceDE w:val="0"/>
              <w:autoSpaceDN w:val="0"/>
              <w:adjustRightInd w:val="0"/>
              <w:spacing w:before="240" w:after="0" w:line="240" w:lineRule="auto"/>
              <w:ind w:left="340" w:firstLine="540"/>
              <w:jc w:val="both"/>
            </w:pPr>
          </w:p>
          <w:p w:rsidR="00B60B45" w:rsidRPr="00E4210A" w:rsidRDefault="00D67FC0" w:rsidP="00710E8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418AE" w:rsidRPr="00E421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6418AE" w:rsidRPr="00E4210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1 апреля 2010 г. N 205н "Об </w:t>
            </w:r>
            <w:r w:rsidR="006418AE" w:rsidRPr="00E42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</w:t>
            </w:r>
          </w:p>
          <w:p w:rsidR="00E4210A" w:rsidRDefault="00E4210A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4AB" w:rsidRDefault="008444AB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82" w:rsidRDefault="00B60B45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1B82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России, Минобразования России от 13.01.2003 N 1/29</w:t>
            </w:r>
          </w:p>
          <w:p w:rsidR="002B1B82" w:rsidRDefault="002B1B82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(ред. от 30.11.2016)</w:t>
            </w:r>
          </w:p>
          <w:p w:rsidR="002B1B82" w:rsidRDefault="002B1B82" w:rsidP="00710E84">
            <w:p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4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</w:t>
            </w:r>
            <w:r w:rsidRPr="00B6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изготовленных на территории Российской Федерации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(далее - СИЗ) в соответствии с типовыми нормами бесплатной выдачи СИЗ (далее - типовые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нормы) и (или) на основании результатов проведения специальной оценки условий труда, а также смывающих и (или) обезвреживающих средств.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Расходы страхователя на приобретение специальной одежды подлежат финансовому обеспечению, если указанная специальная одежда изготовлена на территории Российской Федерации из </w:t>
            </w:r>
            <w:r w:rsidRPr="00B6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тканей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B6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трикотажных полотен, нетканых материалов,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60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страной происхождения которых является Российская Федерация;</w:t>
            </w:r>
          </w:p>
          <w:p w:rsid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275" w:rsidRDefault="0029527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275" w:rsidRPr="00B60B45" w:rsidRDefault="0029527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- 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      </w:r>
          </w:p>
          <w:p w:rsid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  порядком, не истек, то с учетом аттестации рабочих мест по условиям труда), с указанием профессий (должностей) работников, норм выдачи СИЗ, а также количества, стоимости, даты изготовления и срока годности приобретаемых СИЗ;</w:t>
            </w:r>
          </w:p>
          <w:p w:rsidR="009561AA" w:rsidRDefault="009561AA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сертификатов (деклараций) соответствия СИЗ техническому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регламенту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"О безопасности средств индивидуальной защиты" (ТР ТС 019/2011), утвержденному Решением Комиссии Таможенного союза от 9 декабря 2011 г. N 878 (официальный сайт Комиссии Таможенного союза http://www.tsouz.ru/, 15.12.2011), с изменениями, внесенными решением Коллегии Евразийской экономической комиссии от 13 ноября 2012 г. N 221 (официальный сайт Евразийской экономической комиссии http://www.tsouz.ru/, 20.11.2012);</w:t>
            </w:r>
          </w:p>
          <w:p w:rsidR="009561AA" w:rsidRDefault="009561AA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31.10.2017 N 764н)</w:t>
            </w:r>
          </w:p>
          <w:p w:rsidR="009561AA" w:rsidRDefault="009561AA" w:rsidP="00710E8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заключения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</w:t>
            </w:r>
            <w:r w:rsidR="00707ECE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защиты.</w:t>
            </w:r>
          </w:p>
          <w:p w:rsidR="009561AA" w:rsidRDefault="009561AA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AA" w:rsidRPr="00B60B45" w:rsidRDefault="009561AA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45" w:rsidRPr="00B60B45" w:rsidRDefault="00B60B45" w:rsidP="00710E8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5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санаторно-курортное лечение работников, занятых на работах с вредными и (или) опасными  производственными факторами;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заключительный акт врачебной комиссии по итогам проведения обязательных периодических медицинских осмотров (обследований) работников (далее -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заключительный акт);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списки работников, направляемых на санаторно-курортное лечение, с указанием рекомендаций, содержащихся в заключительном акте;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копию лицензии организации, осуществляющей санаторно-курортное лечение работников на территории Российской Федерации;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копии договоров с организацией, осуществляющей санитарно-курортное лечение работников, счетов на приобретение путевок;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калькуляцию стоимости путевки;</w:t>
            </w:r>
          </w:p>
          <w:p w:rsidR="00B60B45" w:rsidRPr="00B60B45" w:rsidRDefault="00B60B45" w:rsidP="0029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      - 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порядке; (</w:t>
            </w:r>
            <w:r w:rsidR="003A1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копию договора с медицинской организацией на проведение обязательных периодических медицинских осмотров (обследований) работников;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3A1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Приказ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Минздравсоцразвития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России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переодические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медицинские осмотры (обследования), и Порядка проведения обязательных предварительных и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переодических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медицинских осмотров (обследований) работников, занятых на тяжелых работах и на работах с вредными и (или) опасными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условиями труда»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7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лечебно-профилактическим питанием (далее - ЛПП) работников, для которых указанное питание предусмотрено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B60B4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Минздравсоцразвития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России от 16 февраля 2009 г. N 46н (зарегистрирован Минюстом России 20 апреля 2009 г. N 13796) (далее –Перечень);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перечень работников, которым выдается ЛПП, с указанием их профессий (должностей) и норм выдачи со ссылкой на соответствующий пункт Перечня;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номер рациона ЛПП;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график занятости работников, имеющих право на получение ЛПП;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копии документов о фактически отработанном работниками времени в особо вредных условиях труда;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копии постатейных смет расходов, запланированных страхователем на обеспечение работников ЛПП, на планируемый период;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копии документов, подтверждающих затраты страхователя на обеспечение работников ЛПП;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hideMark/>
          </w:tcPr>
          <w:p w:rsidR="003A1D98" w:rsidRDefault="00B60B45" w:rsidP="00710E84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Приказ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Минздравсоцразвития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России  от  16 февраля 2009 г. № 46н</w:t>
            </w:r>
            <w:r w:rsidR="003A1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A1D98"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приобретение страхователями, работники которых проходят обязательные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предсменные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(или)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предрейсовые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медицинские осмотры, приборов для определения наличия и уровня содержания алкоголя (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алкотестеры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или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алкометры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копию локального нормативного акта о проведении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предсменных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(или)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предрейсовых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медицинских осмотров работников;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копию лицензии страхователя на осуществление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предсменных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(или)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предрейсовых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медицинских осмотров работников или копию договора страхователя с организацией, оказывающей услуги по проведению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предсменных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(или)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предрейсовых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медицинских осмотров работников, с приложением лицензии данной организации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на право осуществления указанного вида деятельности;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копии счетов на оплату приобретаемых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алкотестеров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или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алкометров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9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приобретение страхователями, осуществляющими пассажирские и грузовые перевозки, приборов контроля за режимом труда и отдыха водителей (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тахографов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);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перечень транспортных средств (далее - ТС), подлежащих оснащению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тахографами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с указанием их государственного регистрационного номера, даты выпуска, сведений о прохождении ТС последнего технического осмотра;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копии паспортов ТС;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-копию свидетельства о регистрации ТС в органах Государственной инспекции безопасности дорожного движения;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копии счетов на оплату приобретаемых </w:t>
            </w:r>
            <w:proofErr w:type="spellStart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тахографов</w:t>
            </w:r>
            <w:proofErr w:type="spellEnd"/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приобретение страхователями аптечек для оказания первой помощи;</w:t>
            </w: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перечень приобретаемых медицинских изделий (</w:t>
            </w:r>
            <w:r w:rsidR="003A1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с указанием количества и стоимости приобретаемых медицинских изделий, а также с указанием санитарных постов, подлежащих комплектацией аптечками.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3A1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Приказ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580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приобретение отдельных приборов, устройств,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      </w: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- копии документов, подтверждающих приобретение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организацией соответствующих приборов, устройств, оборудования и (или) комплексов (систем) приборов, устройств, оборудования;</w:t>
            </w:r>
          </w:p>
          <w:p w:rsid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      </w:r>
          </w:p>
          <w:p w:rsidR="00D75481" w:rsidRDefault="00D75481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аудиофиксацию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работников по безопасному производству работ, а также хранение результатов такой фиксации.</w:t>
            </w:r>
          </w:p>
          <w:p w:rsidR="00D75481" w:rsidRPr="00B60B45" w:rsidRDefault="00D75481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45" w:rsidRPr="00B60B45" w:rsidTr="00D67FC0">
        <w:trPr>
          <w:trHeight w:val="66"/>
          <w:tblCellSpacing w:w="0" w:type="dxa"/>
        </w:trPr>
        <w:tc>
          <w:tcPr>
            <w:tcW w:w="516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12</w:t>
            </w:r>
          </w:p>
        </w:tc>
        <w:tc>
          <w:tcPr>
            <w:tcW w:w="5580" w:type="dxa"/>
            <w:hideMark/>
          </w:tcPr>
          <w:p w:rsidR="00B60B45" w:rsidRPr="006E6412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4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</w:t>
            </w:r>
            <w:r w:rsidRPr="006E64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работ, а также хранение результатов такой фиксации.</w:t>
            </w:r>
          </w:p>
          <w:p w:rsidR="00B60B45" w:rsidRPr="006E6412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7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- копии документов, подтверждающих приобретение организацией соответствующих приборов, устройств, оборудования и (или) комплексов (систем) приборов, устройств, оборудования;</w:t>
            </w:r>
          </w:p>
          <w:p w:rsid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копии (выписки из) технических проектов и (или) проектной документации, которыми предусмотрено приобретение отдельных приборов, устройств, </w:t>
            </w:r>
            <w:r w:rsidRPr="00B60B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      </w:r>
          </w:p>
          <w:p w:rsidR="00D75481" w:rsidRDefault="00D75481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аудиофиксацию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работников по безопасному производству работ, а также хранение результатов такой фиксации.</w:t>
            </w:r>
          </w:p>
          <w:p w:rsidR="003654B9" w:rsidRDefault="003654B9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hideMark/>
          </w:tcPr>
          <w:p w:rsidR="00B60B45" w:rsidRPr="00B60B45" w:rsidRDefault="00B60B45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B9" w:rsidRPr="00614F69" w:rsidTr="00D67FC0">
        <w:trPr>
          <w:trHeight w:val="573"/>
          <w:tblCellSpacing w:w="0" w:type="dxa"/>
        </w:trPr>
        <w:tc>
          <w:tcPr>
            <w:tcW w:w="516" w:type="dxa"/>
          </w:tcPr>
          <w:p w:rsidR="003654B9" w:rsidRPr="00614F69" w:rsidRDefault="003654B9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13</w:t>
            </w:r>
          </w:p>
        </w:tc>
        <w:tc>
          <w:tcPr>
            <w:tcW w:w="5580" w:type="dxa"/>
          </w:tcPr>
          <w:p w:rsidR="003654B9" w:rsidRPr="00614F69" w:rsidRDefault="003654B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санаторно-курортное лечение работников не ранее чем за пять лет до достижения ими </w:t>
            </w:r>
            <w:hyperlink r:id="rId24" w:history="1">
              <w:r w:rsidRPr="00614F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возраста</w:t>
              </w:r>
            </w:hyperlink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, дающего право на назначение страховой пенсии по старости в соответствии с пенсионным законодательством.</w:t>
            </w: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Default="00614F69" w:rsidP="0061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614F69" w:rsidRDefault="00614F69" w:rsidP="0061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Default="00614F69" w:rsidP="0061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F69" w:rsidRPr="00614F69" w:rsidRDefault="00614F69" w:rsidP="0061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F69" w:rsidRPr="00614F69" w:rsidRDefault="00614F69" w:rsidP="00614F6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61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69" w:rsidRPr="00614F69" w:rsidRDefault="00614F69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9" w:rsidRPr="00614F69" w:rsidRDefault="003654B9" w:rsidP="00710E84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07" w:type="dxa"/>
          </w:tcPr>
          <w:p w:rsidR="00C373DA" w:rsidRPr="00614F69" w:rsidRDefault="00C373DA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заключительный акт врачебной комиссии по итогам проведения обязательных периодических </w:t>
            </w:r>
            <w:proofErr w:type="gramStart"/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 w:rsidR="0061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  <w:proofErr w:type="gramEnd"/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 (обследований) работников (далее - заключительный </w:t>
            </w:r>
            <w:r w:rsidR="0061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акт);</w:t>
            </w:r>
          </w:p>
          <w:p w:rsidR="00C373DA" w:rsidRPr="00614F69" w:rsidRDefault="00C373DA" w:rsidP="00710E8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- списки работников, направляемых на санаторно-курортное лечение, с указанием рекомендаций, содержащихся в заключительном акте;</w:t>
            </w:r>
          </w:p>
          <w:p w:rsidR="00C373DA" w:rsidRPr="00614F69" w:rsidRDefault="00C373DA" w:rsidP="00710E8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- копию лицензии организации, осуществляющей санаторно-курортное лечение работников на территории Российской Федерации;</w:t>
            </w:r>
          </w:p>
          <w:p w:rsidR="00C373DA" w:rsidRPr="00614F69" w:rsidRDefault="00C373DA" w:rsidP="00710E8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- копии договоров с организацией, осуществляющей санаторно-курортное лечение работников, и (или) счетов на приобретение путевок;</w:t>
            </w:r>
          </w:p>
          <w:p w:rsidR="00C373DA" w:rsidRPr="00614F69" w:rsidRDefault="00C373DA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Минтруда России от 14.07.2016 </w:t>
            </w:r>
            <w:hyperlink r:id="rId25" w:history="1">
              <w:r w:rsidRPr="00614F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353н</w:t>
              </w:r>
            </w:hyperlink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, от 03.12.2018 </w:t>
            </w:r>
            <w:hyperlink r:id="rId26" w:history="1">
              <w:r w:rsidRPr="00614F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764н</w:t>
              </w:r>
            </w:hyperlink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73DA" w:rsidRPr="00614F69" w:rsidRDefault="00C373DA" w:rsidP="00710E8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- калькуляцию стоимости путевки;</w:t>
            </w:r>
          </w:p>
          <w:p w:rsidR="00C373DA" w:rsidRPr="00614F69" w:rsidRDefault="00C373DA" w:rsidP="00710E8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- копию справки для получения путевки на санаторно-курортное лечение </w:t>
            </w:r>
            <w:hyperlink r:id="rId27" w:history="1">
              <w:r w:rsidRPr="00614F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N 070/у)</w:t>
              </w:r>
            </w:hyperlink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справка по форме N 070у), при отсутствии заключительного акта;</w:t>
            </w:r>
          </w:p>
          <w:p w:rsidR="00C373DA" w:rsidRPr="00614F69" w:rsidRDefault="00C373DA" w:rsidP="00710E8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- списки работников, направляемых на санаторно-курортное лечение, с указанием рекомендаций, содержащихся в справке по </w:t>
            </w:r>
            <w:hyperlink r:id="rId28" w:history="1">
              <w:r w:rsidRPr="00614F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N 070у</w:t>
              </w:r>
            </w:hyperlink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, при отсутствии заключительного акта;</w:t>
            </w:r>
          </w:p>
          <w:p w:rsidR="00C373DA" w:rsidRPr="00614F69" w:rsidRDefault="00C373DA" w:rsidP="00710E84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- копию </w:t>
            </w:r>
            <w:hyperlink r:id="rId29" w:history="1">
              <w:r w:rsidRPr="00614F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документа</w:t>
              </w:r>
            </w:hyperlink>
            <w:r w:rsidRPr="00614F69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удостоверяющего личность </w:t>
            </w:r>
            <w:proofErr w:type="spellStart"/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, направляемого на санаторно-курортное лечение;</w:t>
            </w:r>
          </w:p>
          <w:p w:rsidR="003654B9" w:rsidRPr="00614F69" w:rsidRDefault="00C373DA" w:rsidP="00D67FC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- письменное согласие работника, направляемого на санаторно-курортное лечение, на обработку его персональных данных;</w:t>
            </w:r>
          </w:p>
        </w:tc>
        <w:tc>
          <w:tcPr>
            <w:tcW w:w="3178" w:type="dxa"/>
          </w:tcPr>
          <w:p w:rsidR="003654B9" w:rsidRPr="00614F69" w:rsidRDefault="003654B9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0" w:rsidRPr="00614F69" w:rsidTr="00D67FC0">
        <w:trPr>
          <w:trHeight w:val="573"/>
          <w:tblCellSpacing w:w="0" w:type="dxa"/>
        </w:trPr>
        <w:tc>
          <w:tcPr>
            <w:tcW w:w="516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80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14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4F6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07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средств защиты с указанием их количества, стоимости, даты изготовления и срока годности;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0" w:rsidRPr="00614F69" w:rsidTr="00D67FC0">
        <w:trPr>
          <w:trHeight w:val="573"/>
          <w:tblCellSpacing w:w="0" w:type="dxa"/>
        </w:trPr>
        <w:tc>
          <w:tcPr>
            <w:tcW w:w="516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80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07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дезинфицирующих средств с указанием их количества, стоимости, даты изготовления и срока годности;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дозирующих устройств с указанием их количества и стоимости;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сертификатов (деклараций) соответствия,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0" w:rsidRPr="00614F69" w:rsidTr="00D67FC0">
        <w:trPr>
          <w:trHeight w:val="573"/>
          <w:tblCellSpacing w:w="0" w:type="dxa"/>
        </w:trPr>
        <w:tc>
          <w:tcPr>
            <w:tcW w:w="516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80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приобретение устройств (оборудования),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и (или) дезинфицирующих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07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приобретаемых дезинфицирующих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указанием их количества, стоимости, даты изготовления и срока годности;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приобретаемых устройств (оборудования),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указанием их количества и стоимости;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регистрационных удостоверений на приобретаемые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подлежат обязательной сертификации (декларированию)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0" w:rsidRPr="00614F69" w:rsidTr="00D67FC0">
        <w:trPr>
          <w:trHeight w:val="573"/>
          <w:tblCellSpacing w:w="0" w:type="dxa"/>
        </w:trPr>
        <w:tc>
          <w:tcPr>
            <w:tcW w:w="516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80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приобретение устройств (оборудования) для бесконтактного контроля температуры тела работника и (или) термометров;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07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0" w:rsidRPr="00614F69" w:rsidTr="00D67FC0">
        <w:trPr>
          <w:trHeight w:val="573"/>
          <w:tblCellSpacing w:w="0" w:type="dxa"/>
        </w:trPr>
        <w:tc>
          <w:tcPr>
            <w:tcW w:w="516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80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проведение лабораторного обследования работников на COVID-19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07" w:type="dxa"/>
          </w:tcPr>
          <w:p w:rsidR="00D67FC0" w:rsidRDefault="00D67FC0" w:rsidP="00D67F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списка работников, направляемых на обследование на COVID-19;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      </w:r>
          </w:p>
          <w:p w:rsidR="00D67FC0" w:rsidRDefault="00D67FC0" w:rsidP="00D67FC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      </w:r>
          </w:p>
          <w:p w:rsidR="00D67FC0" w:rsidRPr="00614F69" w:rsidRDefault="00D67FC0" w:rsidP="00710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67FC0" w:rsidRPr="00614F69" w:rsidRDefault="00D67FC0" w:rsidP="0071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A7A" w:rsidRPr="00614F69" w:rsidRDefault="00483A7A">
      <w:pPr>
        <w:rPr>
          <w:sz w:val="24"/>
          <w:szCs w:val="24"/>
        </w:rPr>
      </w:pPr>
    </w:p>
    <w:sectPr w:rsidR="00483A7A" w:rsidRPr="00614F69" w:rsidSect="00CF5336">
      <w:pgSz w:w="16838" w:h="11906" w:orient="landscape"/>
      <w:pgMar w:top="992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C6D1F"/>
    <w:multiLevelType w:val="hybridMultilevel"/>
    <w:tmpl w:val="3564B980"/>
    <w:lvl w:ilvl="0" w:tplc="6B4828D0">
      <w:start w:val="1"/>
      <w:numFmt w:val="decimal"/>
      <w:lvlText w:val="(%1)"/>
      <w:lvlJc w:val="left"/>
      <w:pPr>
        <w:ind w:left="124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1"/>
    <w:rsid w:val="00040B3E"/>
    <w:rsid w:val="000F1F72"/>
    <w:rsid w:val="001B2CB2"/>
    <w:rsid w:val="00231076"/>
    <w:rsid w:val="00262D5F"/>
    <w:rsid w:val="00295275"/>
    <w:rsid w:val="002953A2"/>
    <w:rsid w:val="002B1B82"/>
    <w:rsid w:val="00310A51"/>
    <w:rsid w:val="003654B9"/>
    <w:rsid w:val="003A00C9"/>
    <w:rsid w:val="003A1D98"/>
    <w:rsid w:val="0043272D"/>
    <w:rsid w:val="004335D1"/>
    <w:rsid w:val="00483A7A"/>
    <w:rsid w:val="005E07AD"/>
    <w:rsid w:val="00614F69"/>
    <w:rsid w:val="006418AE"/>
    <w:rsid w:val="006E6412"/>
    <w:rsid w:val="0070797B"/>
    <w:rsid w:val="00707ECE"/>
    <w:rsid w:val="00710E84"/>
    <w:rsid w:val="007A3979"/>
    <w:rsid w:val="008444AB"/>
    <w:rsid w:val="00913DF9"/>
    <w:rsid w:val="009561AA"/>
    <w:rsid w:val="00994336"/>
    <w:rsid w:val="00A07256"/>
    <w:rsid w:val="00B0789B"/>
    <w:rsid w:val="00B46B7A"/>
    <w:rsid w:val="00B60B45"/>
    <w:rsid w:val="00B907A3"/>
    <w:rsid w:val="00C373DA"/>
    <w:rsid w:val="00CD2F05"/>
    <w:rsid w:val="00CF5336"/>
    <w:rsid w:val="00D67FC0"/>
    <w:rsid w:val="00D75481"/>
    <w:rsid w:val="00E4210A"/>
    <w:rsid w:val="00F5156F"/>
    <w:rsid w:val="00F76DB5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40BBE-587A-47C5-92C0-6B8BCAA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2053BCC26CE6257DDDCADFB1694A96B5917CEA4A2C1B0E918E9EAACBD53AA7224335379792CCFABp5L" TargetMode="External"/><Relationship Id="rId13" Type="http://schemas.openxmlformats.org/officeDocument/2006/relationships/hyperlink" Target="consultantplus://offline/ref=F5F2053BCC26CE6257DDDCADFB1694A96B5118CFA3A2C1B0E918E9EAACBD53AA7224335379792CC8ABp6L" TargetMode="External"/><Relationship Id="rId18" Type="http://schemas.openxmlformats.org/officeDocument/2006/relationships/hyperlink" Target="consultantplus://offline/ref=F5F2053BCC26CE6257DDDCADFB1694A96B5917CEA4A2C1B0E918E9EAACBD53AA7224335379792CCEABp1L" TargetMode="External"/><Relationship Id="rId26" Type="http://schemas.openxmlformats.org/officeDocument/2006/relationships/hyperlink" Target="consultantplus://offline/ref=99D3703B8D3E4A233D7E08BFEA112B1B46BE02506E0F587F57348682122EB1C73B4A448845E03E44087395A1AFACD8A96CBB89DD1F5873C7yBP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A0A79F56A9E8178BEFE3A61B31A9FF3A71A62D2318ED268F93A3ED76088AC318DBCC1FDAA0ED9Cy3N0M" TargetMode="External"/><Relationship Id="rId7" Type="http://schemas.openxmlformats.org/officeDocument/2006/relationships/hyperlink" Target="consultantplus://offline/ref=F5F2053BCC26CE6257DDDCADFB1694A96B5917CEA4A2C1B0E918E9EAACBD53AA7224335379792CCFABp5L" TargetMode="External"/><Relationship Id="rId12" Type="http://schemas.openxmlformats.org/officeDocument/2006/relationships/hyperlink" Target="consultantplus://offline/ref=F5F2053BCC26CE6257DDDCADFB1694A96B5917CEA4A2C1B0E918E9EAACBD53AA7224335379792CCFABp4L" TargetMode="External"/><Relationship Id="rId17" Type="http://schemas.openxmlformats.org/officeDocument/2006/relationships/hyperlink" Target="consultantplus://offline/ref=F5F2053BCC26CE6257DDDCADFB1694A96B5118CFA3A2C1B0E918E9EAACBD53AA7224335379792CC8ABp6L" TargetMode="External"/><Relationship Id="rId25" Type="http://schemas.openxmlformats.org/officeDocument/2006/relationships/hyperlink" Target="consultantplus://offline/ref=99D3703B8D3E4A233D7E08BFEA112B1B47BF0659600C587F57348682122EB1C73B4A448845E03E44097395A1AFACD8A96CBB89DD1F5873C7yBP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F2053BCC26CE6257DDDCADFB1694A96B5917CEA4A2C1B0E918E9EAACBD53AA7224335379792CCFABp8L" TargetMode="External"/><Relationship Id="rId20" Type="http://schemas.openxmlformats.org/officeDocument/2006/relationships/hyperlink" Target="consultantplus://offline/ref=4FA0A79F56A9E8178BEFE3A61B31A9FF397AA82C2412ED268F93A3ED76088AC318DBCC1FDAA0ED9Dy3N4M" TargetMode="External"/><Relationship Id="rId29" Type="http://schemas.openxmlformats.org/officeDocument/2006/relationships/hyperlink" Target="consultantplus://offline/ref=99D3703B8D3E4A233D7E08BFEA112B1B44BB0D52620C587F57348682122EB1C7294A1C8444E920460B66C3F0EAyFP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F96BA03790299D98528597190ED9E62B34FD83C960EAFB67DB16841FF0819BF539D31ADD7F967Ae9d2L" TargetMode="External"/><Relationship Id="rId11" Type="http://schemas.openxmlformats.org/officeDocument/2006/relationships/hyperlink" Target="consultantplus://offline/ref=F5F2053BCC26CE6257DDDCADFB1694A96B5113C6A2AFC1B0E918E9EAACBD53AA7224335379792CCFABp1L" TargetMode="External"/><Relationship Id="rId24" Type="http://schemas.openxmlformats.org/officeDocument/2006/relationships/hyperlink" Target="consultantplus://offline/ref=7921B53A339B28BD62F99336981813EC2DB4393D90533CB19269F65501CA76D416F0AA990E76639CB63C366946565538DA54505CGCE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F2053BCC26CE6257DDDCADFB1694A96B5917CDA0ADC1B0E918E9EAACBD53AA722433537FA7p8L" TargetMode="External"/><Relationship Id="rId23" Type="http://schemas.openxmlformats.org/officeDocument/2006/relationships/hyperlink" Target="consultantplus://offline/main?base=LAW;n=87299;fld=134;dst=100015" TargetMode="External"/><Relationship Id="rId28" Type="http://schemas.openxmlformats.org/officeDocument/2006/relationships/hyperlink" Target="consultantplus://offline/ref=99D3703B8D3E4A233D7E08BFEA112B1B47B601516F01587F57348682122EB1C73B4A448845E039470F7395A1AFACD8A96CBB89DD1F5873C7yBPCN" TargetMode="External"/><Relationship Id="rId10" Type="http://schemas.openxmlformats.org/officeDocument/2006/relationships/hyperlink" Target="consultantplus://offline/ref=F5F2053BCC26CE6257DDDCADFB1694A96B5917CDA0ADC1B0E918E9EAACBD53AA722433537FA7p8L" TargetMode="External"/><Relationship Id="rId19" Type="http://schemas.openxmlformats.org/officeDocument/2006/relationships/hyperlink" Target="consultantplus://offline/ref=F5F2053BCC26CE6257DDDCADFB1694A96B5118C8A7AAC1B0E918E9EAACABpD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2053BCC26CE6257DDDCADFB1694A96B5118C8A7AAC1B0E918E9EAACBD53AA7224335379792CCCABp8L" TargetMode="External"/><Relationship Id="rId14" Type="http://schemas.openxmlformats.org/officeDocument/2006/relationships/hyperlink" Target="consultantplus://offline/ref=F5F2053BCC26CE6257DDDCADFB1694A96B5917CEA4A2C1B0E918E9EAACBD53AA7224335379792CCFABp6L" TargetMode="External"/><Relationship Id="rId22" Type="http://schemas.openxmlformats.org/officeDocument/2006/relationships/hyperlink" Target="consultantplus://offline/ref=4FA0A79F56A9E8178BEFE3A61B31A9FF3A78A9292410ED268F93A3ED76088AC318DBCC1FDAA0ED9Ey3N1M" TargetMode="External"/><Relationship Id="rId27" Type="http://schemas.openxmlformats.org/officeDocument/2006/relationships/hyperlink" Target="consultantplus://offline/ref=99D3703B8D3E4A233D7E08BFEA112B1B47B601516F01587F57348682122EB1C73B4A448845E039470F7395A1AFACD8A96CBB89DD1F5873C7yBP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A715-05D2-4A4C-9D87-3E48811E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15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Фирсунина Анна Витальевна</dc:creator>
  <cp:lastModifiedBy>Майоров Никита Владимирович</cp:lastModifiedBy>
  <cp:revision>28</cp:revision>
  <cp:lastPrinted>2020-08-10T07:30:00Z</cp:lastPrinted>
  <dcterms:created xsi:type="dcterms:W3CDTF">2018-01-26T09:12:00Z</dcterms:created>
  <dcterms:modified xsi:type="dcterms:W3CDTF">2020-08-12T08:40:00Z</dcterms:modified>
</cp:coreProperties>
</file>