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3EC" w:rsidRDefault="009E33EC" w:rsidP="009E33EC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9E33EC" w:rsidRDefault="009E33EC" w:rsidP="009E33EC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9E33EC" w:rsidRDefault="009E33EC" w:rsidP="009E33EC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>
        <w:rPr>
          <w:rFonts w:cs="Times New Roman"/>
          <w:color w:val="000000" w:themeColor="text1"/>
          <w:sz w:val="28"/>
          <w:szCs w:val="28"/>
          <w:lang w:val="ru-RU"/>
        </w:rPr>
        <w:t>«23 июня»</w:t>
      </w:r>
      <w:r>
        <w:rPr>
          <w:rFonts w:cs="Times New Roman"/>
          <w:sz w:val="28"/>
          <w:szCs w:val="28"/>
          <w:lang w:val="ru-RU"/>
        </w:rPr>
        <w:t xml:space="preserve"> 2020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            №</w:t>
      </w:r>
      <w:r>
        <w:rPr>
          <w:rFonts w:cs="Times New Roman"/>
          <w:sz w:val="28"/>
          <w:szCs w:val="28"/>
          <w:u w:val="single"/>
          <w:lang w:val="ru-RU"/>
        </w:rPr>
        <w:t xml:space="preserve"> 62</w:t>
      </w:r>
    </w:p>
    <w:p w:rsidR="009E33EC" w:rsidRDefault="009E33EC" w:rsidP="009E33EC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9E33EC" w:rsidRDefault="009E33EC" w:rsidP="009E33EC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9E33EC" w:rsidRDefault="009E33EC" w:rsidP="009E33EC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proofErr w:type="gramStart"/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номером 57:25:0021549:1, площадью 683 кв. м, местоположением: г. Орел, ул. Менделеева, 11, в части минимальных отступов от границ земельного участка с северо-восточной стороны на расстоянии 2,5 м, с юго-восточной стороны на расстоянии 0 м, с юго-западной</w:t>
      </w:r>
      <w:proofErr w:type="gramEnd"/>
      <w:r>
        <w:rPr>
          <w:rFonts w:cs="Times New Roman"/>
          <w:b/>
          <w:bCs/>
          <w:sz w:val="28"/>
          <w:szCs w:val="28"/>
          <w:lang w:val="ru-RU"/>
        </w:rPr>
        <w:t xml:space="preserve"> стороны на расстоянии 2,3 м»</w:t>
      </w:r>
    </w:p>
    <w:p w:rsidR="009E33EC" w:rsidRDefault="009E33EC" w:rsidP="009E33EC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9E33EC" w:rsidRDefault="009E33EC" w:rsidP="009E33EC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9E33EC" w:rsidRDefault="009E33EC" w:rsidP="009E33EC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Постановление мэра города Орла от 22.06.2020 г. № 68 -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П</w:t>
      </w:r>
      <w:proofErr w:type="gramEnd"/>
    </w:p>
    <w:p w:rsidR="009E33EC" w:rsidRDefault="009E33EC" w:rsidP="009E33EC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9E33EC" w:rsidRDefault="009E33EC" w:rsidP="009E33E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9E33EC" w:rsidRDefault="009E33EC" w:rsidP="009E33EC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Схема планировочной организации земельного участка;</w:t>
      </w:r>
    </w:p>
    <w:p w:rsidR="009E33EC" w:rsidRDefault="009E33EC" w:rsidP="009E33EC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9E33EC" w:rsidRDefault="009E33EC" w:rsidP="009E33E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9E33EC" w:rsidRDefault="009E33EC" w:rsidP="009E33E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«26» июня 2020 г. по «09» июля 2020 г.</w:t>
      </w:r>
    </w:p>
    <w:p w:rsidR="009E33EC" w:rsidRDefault="009E33EC" w:rsidP="009E33EC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9E33EC" w:rsidRDefault="009E33EC" w:rsidP="009E33EC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9E33EC" w:rsidRDefault="009E33EC" w:rsidP="009E33E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9E33EC" w:rsidRDefault="009E33EC" w:rsidP="009E33EC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9E33EC" w:rsidRDefault="009E33EC" w:rsidP="009E33EC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9E33EC" w:rsidRDefault="009E33EC" w:rsidP="009E33EC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9E33EC" w:rsidRDefault="009E33EC" w:rsidP="009E33E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«26» июня 2020 г.</w:t>
      </w:r>
    </w:p>
    <w:p w:rsidR="009E33EC" w:rsidRDefault="009E33EC" w:rsidP="009E33EC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9E33EC" w:rsidRDefault="009E33EC" w:rsidP="009E33E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9E33EC" w:rsidRDefault="009E33EC" w:rsidP="009E33E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«26» июня 2020 г. по «09» июля 2020 г.</w:t>
      </w:r>
    </w:p>
    <w:p w:rsidR="009E33EC" w:rsidRDefault="009E33EC" w:rsidP="009E33EC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9E33EC" w:rsidRDefault="009E33EC" w:rsidP="009E33EC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9E33EC" w:rsidRDefault="009E33EC" w:rsidP="009E33EC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час. до 13.00 час., с 14.00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18.00 час.</w:t>
      </w:r>
    </w:p>
    <w:p w:rsidR="009E33EC" w:rsidRDefault="009E33EC" w:rsidP="009E33EC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9E33EC" w:rsidRDefault="009E33EC" w:rsidP="009E33EC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срок: с «26» июня 2020 г. по «09» июля 2020 г. в форме:</w:t>
      </w:r>
    </w:p>
    <w:p w:rsidR="009E33EC" w:rsidRDefault="009E33EC" w:rsidP="009E33EC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9E33EC" w:rsidRDefault="009E33EC" w:rsidP="009E33EC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2) письменной форме в адрес Комиссии;</w:t>
      </w:r>
    </w:p>
    <w:p w:rsidR="009E33EC" w:rsidRDefault="009E33EC" w:rsidP="009E33EC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9E33EC" w:rsidRDefault="009E33EC" w:rsidP="009E33EC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9E33EC" w:rsidRDefault="009E33EC" w:rsidP="009E33EC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9E33EC" w:rsidRDefault="009E33EC" w:rsidP="009E33EC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>
          <w:rPr>
            <w:rStyle w:val="a3"/>
            <w:rFonts w:cs="Times New Roman"/>
            <w:i/>
            <w:sz w:val="28"/>
            <w:szCs w:val="28"/>
          </w:rPr>
          <w:t>www</w:t>
        </w:r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>
        <w:rPr>
          <w:rFonts w:cs="Times New Roman"/>
          <w:i/>
          <w:sz w:val="28"/>
          <w:szCs w:val="28"/>
          <w:lang w:val="ru-RU"/>
        </w:rPr>
        <w:t xml:space="preserve"> в блоке «Городская деятельность», раздел «Градостроительство и землепользование» - «Публичные слушания».</w:t>
      </w:r>
      <w:proofErr w:type="gramEnd"/>
    </w:p>
    <w:p w:rsidR="009E33EC" w:rsidRDefault="009E33EC" w:rsidP="009E33EC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9E33EC" w:rsidRDefault="009E33EC" w:rsidP="009E33EC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 «26» июня 2020 г.</w:t>
      </w:r>
    </w:p>
    <w:p w:rsidR="009E33EC" w:rsidRDefault="009E33EC" w:rsidP="009E33EC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9E33EC" w:rsidRDefault="009E33EC" w:rsidP="009E33EC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>09.07.2020 г., 16 час. 00 мин., в градостроительном зале управления градостроительства администрации г. Орла (г. Орел, ул. Пролетарская гора, 7)</w:t>
      </w:r>
    </w:p>
    <w:p w:rsidR="009E33EC" w:rsidRDefault="009E33EC" w:rsidP="009E33EC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9E33EC" w:rsidRDefault="009E33EC" w:rsidP="009E33EC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9E33EC" w:rsidRDefault="009E33EC" w:rsidP="009E33EC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9E33EC" w:rsidRDefault="009E33EC" w:rsidP="009E33EC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9E33EC" w:rsidRDefault="009E33EC" w:rsidP="009E33EC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О.В. Минкин</w:t>
      </w:r>
    </w:p>
    <w:p w:rsidR="009E33EC" w:rsidRDefault="009E33EC" w:rsidP="009E33EC">
      <w:pPr>
        <w:pStyle w:val="Standard"/>
        <w:rPr>
          <w:rFonts w:cs="Times New Roman"/>
          <w:sz w:val="28"/>
          <w:szCs w:val="28"/>
          <w:lang w:val="ru-RU"/>
        </w:rPr>
      </w:pPr>
    </w:p>
    <w:p w:rsidR="009E33EC" w:rsidRDefault="009E33EC" w:rsidP="009E33EC">
      <w:pPr>
        <w:pStyle w:val="Standard"/>
        <w:rPr>
          <w:rFonts w:cs="Times New Roman"/>
          <w:sz w:val="28"/>
          <w:szCs w:val="28"/>
          <w:lang w:val="ru-RU"/>
        </w:rPr>
      </w:pPr>
    </w:p>
    <w:p w:rsidR="009E33EC" w:rsidRDefault="009E33EC" w:rsidP="009E33EC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9E33EC" w:rsidRDefault="009E33EC" w:rsidP="009E33EC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9E33EC" w:rsidRDefault="009E33EC" w:rsidP="009E33EC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1B4906" w:rsidRDefault="001B4906">
      <w:bookmarkStart w:id="0" w:name="_GoBack"/>
      <w:bookmarkEnd w:id="0"/>
    </w:p>
    <w:sectPr w:rsidR="001B4906" w:rsidSect="009E33E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4A6"/>
    <w:rsid w:val="001B4906"/>
    <w:rsid w:val="006E14A6"/>
    <w:rsid w:val="009E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9E33E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9E33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9E33E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9E33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2616</Characters>
  <Application>Microsoft Office Word</Application>
  <DocSecurity>0</DocSecurity>
  <Lines>21</Lines>
  <Paragraphs>6</Paragraphs>
  <ScaleCrop>false</ScaleCrop>
  <Company/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2020-06-23T14:52:00Z</dcterms:created>
  <dcterms:modified xsi:type="dcterms:W3CDTF">2020-06-23T14:52:00Z</dcterms:modified>
</cp:coreProperties>
</file>