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F6" w:rsidRDefault="005137F6" w:rsidP="005137F6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46F1">
        <w:rPr>
          <w:sz w:val="28"/>
          <w:szCs w:val="28"/>
        </w:rPr>
        <w:t>Утверждаю</w:t>
      </w:r>
    </w:p>
    <w:p w:rsidR="005137F6" w:rsidRDefault="005137F6" w:rsidP="005137F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управления образования</w:t>
      </w:r>
    </w:p>
    <w:p w:rsidR="005137F6" w:rsidRDefault="005137F6" w:rsidP="005137F6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  А.В. Шатохин</w:t>
      </w:r>
    </w:p>
    <w:p w:rsidR="005137F6" w:rsidRDefault="005137F6" w:rsidP="005137F6">
      <w:pPr>
        <w:jc w:val="right"/>
      </w:pPr>
    </w:p>
    <w:p w:rsidR="005137F6" w:rsidRDefault="005137F6" w:rsidP="005137F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7F6" w:rsidRPr="006D46F1" w:rsidRDefault="005137F6" w:rsidP="005137F6">
      <w:pPr>
        <w:jc w:val="center"/>
        <w:rPr>
          <w:b/>
          <w:sz w:val="28"/>
          <w:szCs w:val="28"/>
        </w:rPr>
      </w:pPr>
      <w:r w:rsidRPr="006D46F1">
        <w:rPr>
          <w:b/>
          <w:sz w:val="28"/>
          <w:szCs w:val="28"/>
        </w:rPr>
        <w:t>ПЛАН</w:t>
      </w:r>
    </w:p>
    <w:p w:rsidR="00D569CF" w:rsidRDefault="005137F6" w:rsidP="00230A43">
      <w:pPr>
        <w:jc w:val="center"/>
        <w:rPr>
          <w:b/>
          <w:sz w:val="28"/>
          <w:szCs w:val="28"/>
        </w:rPr>
      </w:pPr>
      <w:r w:rsidRPr="006D46F1">
        <w:rPr>
          <w:b/>
          <w:sz w:val="28"/>
          <w:szCs w:val="28"/>
        </w:rPr>
        <w:t>проведения проверок</w:t>
      </w:r>
      <w:r w:rsidR="00AA60DA">
        <w:rPr>
          <w:b/>
          <w:sz w:val="28"/>
          <w:szCs w:val="28"/>
        </w:rPr>
        <w:t xml:space="preserve"> образовательных организаций города Орла</w:t>
      </w:r>
      <w:r w:rsidRPr="006D46F1">
        <w:rPr>
          <w:b/>
          <w:sz w:val="28"/>
          <w:szCs w:val="28"/>
        </w:rPr>
        <w:t xml:space="preserve"> в рамках ведомстве</w:t>
      </w:r>
      <w:r w:rsidR="006D46F1" w:rsidRPr="006D46F1">
        <w:rPr>
          <w:b/>
          <w:sz w:val="28"/>
          <w:szCs w:val="28"/>
        </w:rPr>
        <w:t>нного контроля</w:t>
      </w:r>
      <w:r w:rsidRPr="006D46F1">
        <w:rPr>
          <w:b/>
          <w:sz w:val="28"/>
          <w:szCs w:val="28"/>
        </w:rPr>
        <w:t xml:space="preserve"> на 20</w:t>
      </w:r>
      <w:r w:rsidR="0062119C" w:rsidRPr="006D46F1">
        <w:rPr>
          <w:b/>
          <w:sz w:val="28"/>
          <w:szCs w:val="28"/>
        </w:rPr>
        <w:t>20</w:t>
      </w:r>
      <w:r w:rsidR="006D46F1" w:rsidRPr="006D46F1">
        <w:rPr>
          <w:b/>
          <w:sz w:val="28"/>
          <w:szCs w:val="28"/>
        </w:rPr>
        <w:t>год</w:t>
      </w:r>
    </w:p>
    <w:p w:rsidR="00230A43" w:rsidRDefault="00230A43" w:rsidP="00230A43">
      <w:pPr>
        <w:jc w:val="center"/>
        <w:rPr>
          <w:b/>
          <w:sz w:val="28"/>
          <w:szCs w:val="28"/>
        </w:rPr>
      </w:pPr>
    </w:p>
    <w:p w:rsidR="00D569CF" w:rsidRDefault="00D569CF" w:rsidP="00D569CF">
      <w:pPr>
        <w:rPr>
          <w:b/>
        </w:rPr>
      </w:pPr>
    </w:p>
    <w:tbl>
      <w:tblPr>
        <w:tblStyle w:val="a3"/>
        <w:tblW w:w="14243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2619"/>
        <w:gridCol w:w="6663"/>
        <w:gridCol w:w="3118"/>
        <w:gridCol w:w="1843"/>
      </w:tblGrid>
      <w:tr w:rsidR="005137F6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проведения плановой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проведения проверки</w:t>
            </w:r>
          </w:p>
        </w:tc>
      </w:tr>
      <w:tr w:rsidR="005137F6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№№ </w:t>
            </w:r>
            <w:r w:rsidR="0062119C">
              <w:rPr>
                <w:lang w:eastAsia="en-US"/>
              </w:rPr>
              <w:t>6,</w:t>
            </w:r>
            <w:r w:rsidR="00EE2420">
              <w:rPr>
                <w:lang w:eastAsia="en-US"/>
              </w:rPr>
              <w:t xml:space="preserve"> </w:t>
            </w:r>
            <w:r w:rsidR="0062119C">
              <w:rPr>
                <w:lang w:eastAsia="en-US"/>
              </w:rPr>
              <w:t>12,</w:t>
            </w:r>
            <w:r w:rsidR="00EE2420">
              <w:rPr>
                <w:lang w:eastAsia="en-US"/>
              </w:rPr>
              <w:t xml:space="preserve"> </w:t>
            </w:r>
            <w:r w:rsidR="0062119C">
              <w:rPr>
                <w:lang w:eastAsia="en-US"/>
              </w:rPr>
              <w:t>16,</w:t>
            </w:r>
            <w:r w:rsidR="00EE2420">
              <w:rPr>
                <w:lang w:eastAsia="en-US"/>
              </w:rPr>
              <w:t xml:space="preserve"> </w:t>
            </w:r>
            <w:r w:rsidR="0062119C">
              <w:rPr>
                <w:lang w:eastAsia="en-US"/>
              </w:rPr>
              <w:t>30,</w:t>
            </w:r>
            <w:r w:rsidR="00EE2420">
              <w:rPr>
                <w:lang w:eastAsia="en-US"/>
              </w:rPr>
              <w:t xml:space="preserve"> </w:t>
            </w:r>
            <w:r w:rsidR="0062119C">
              <w:rPr>
                <w:lang w:eastAsia="en-US"/>
              </w:rPr>
              <w:t>36,</w:t>
            </w:r>
            <w:r w:rsidR="00EE2420">
              <w:rPr>
                <w:lang w:eastAsia="en-US"/>
              </w:rPr>
              <w:t xml:space="preserve"> </w:t>
            </w:r>
            <w:r w:rsidR="0062119C">
              <w:rPr>
                <w:lang w:eastAsia="en-US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AA60DA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  <w:r w:rsidR="005137F6">
              <w:rPr>
                <w:lang w:eastAsia="en-US"/>
              </w:rPr>
              <w:t xml:space="preserve"> действующего законодательства о закупках в части закупки услуг по</w:t>
            </w:r>
            <w:r>
              <w:rPr>
                <w:lang w:eastAsia="en-US"/>
              </w:rPr>
              <w:t xml:space="preserve"> организации питания обучающихся</w:t>
            </w:r>
            <w:r w:rsidR="005137F6"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контролю</w:t>
            </w:r>
            <w:r w:rsidR="005137F6">
              <w:rPr>
                <w:lang w:eastAsia="en-US"/>
              </w:rPr>
              <w:t xml:space="preserve"> за</w:t>
            </w:r>
            <w:proofErr w:type="gramEnd"/>
            <w:r w:rsidR="005137F6">
              <w:rPr>
                <w:lang w:eastAsia="en-US"/>
              </w:rPr>
              <w:t xml:space="preserve"> исполнением заключенных гражданско-правовых договоров на организацию школьного питания.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A72ED2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5137F6">
              <w:rPr>
                <w:lang w:eastAsia="en-US"/>
              </w:rPr>
              <w:t>.</w:t>
            </w:r>
            <w:r>
              <w:rPr>
                <w:lang w:eastAsia="en-US"/>
              </w:rPr>
              <w:t>01</w:t>
            </w:r>
            <w:r w:rsidR="005137F6">
              <w:rPr>
                <w:lang w:eastAsia="en-US"/>
              </w:rPr>
              <w:t>.20</w:t>
            </w:r>
            <w:r>
              <w:rPr>
                <w:lang w:eastAsia="en-US"/>
              </w:rPr>
              <w:t xml:space="preserve">20 </w:t>
            </w:r>
            <w:r w:rsidR="005137F6">
              <w:rPr>
                <w:lang w:eastAsia="en-US"/>
              </w:rPr>
              <w:t xml:space="preserve">г. по </w:t>
            </w:r>
            <w:r>
              <w:rPr>
                <w:lang w:eastAsia="en-US"/>
              </w:rPr>
              <w:t>3</w:t>
            </w:r>
            <w:r w:rsidR="005137F6">
              <w:rPr>
                <w:lang w:eastAsia="en-US"/>
              </w:rPr>
              <w:t>1.</w:t>
            </w:r>
            <w:r>
              <w:rPr>
                <w:lang w:eastAsia="en-US"/>
              </w:rPr>
              <w:t>01</w:t>
            </w:r>
            <w:r w:rsidR="005137F6">
              <w:rPr>
                <w:lang w:eastAsia="en-US"/>
              </w:rPr>
              <w:t>.20</w:t>
            </w:r>
            <w:r>
              <w:rPr>
                <w:lang w:eastAsia="en-US"/>
              </w:rPr>
              <w:t xml:space="preserve">20 </w:t>
            </w:r>
            <w:r w:rsidR="005137F6">
              <w:rPr>
                <w:lang w:eastAsia="en-US"/>
              </w:rPr>
              <w:t>г.</w:t>
            </w:r>
          </w:p>
        </w:tc>
      </w:tr>
      <w:tr w:rsidR="00A0425B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 г. Орла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своевременностью заключения договоров с поставщиками услуг на поставку энергоресурсов на 2020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2020г.</w:t>
            </w:r>
          </w:p>
        </w:tc>
      </w:tr>
      <w:tr w:rsidR="00A0425B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Общеобразовательные организации города Орла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 учета льготных категорий обучающихся пр</w:t>
            </w:r>
            <w:r w:rsidR="00AA60DA">
              <w:rPr>
                <w:lang w:eastAsia="en-US"/>
              </w:rPr>
              <w:t>и организации питания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2020г.</w:t>
            </w:r>
          </w:p>
        </w:tc>
      </w:tr>
      <w:tr w:rsidR="00A0425B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школа 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50, МБУ ДО ЦТ 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2, МБДОУ 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0425B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составления тарификации педагогических 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20" w:rsidRDefault="00A9550E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состоянию на 01.01.2020г.</w:t>
            </w:r>
            <w:r w:rsidR="00B64A67">
              <w:rPr>
                <w:lang w:eastAsia="en-US"/>
              </w:rPr>
              <w:t xml:space="preserve">, </w:t>
            </w:r>
          </w:p>
          <w:p w:rsidR="00A0425B" w:rsidRDefault="00B64A67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  <w:r w:rsidR="00EE2420">
              <w:rPr>
                <w:lang w:eastAsia="en-US"/>
              </w:rPr>
              <w:t>р</w:t>
            </w:r>
            <w:r>
              <w:rPr>
                <w:lang w:eastAsia="en-US"/>
              </w:rPr>
              <w:t>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B" w:rsidRDefault="00A9550E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2020г.</w:t>
            </w:r>
          </w:p>
        </w:tc>
      </w:tr>
      <w:tr w:rsidR="00A9550E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E" w:rsidRDefault="00A9550E" w:rsidP="00AE4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дополнительного образования г. Орла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E" w:rsidRDefault="00D569CF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</w:t>
            </w:r>
            <w:r w:rsidR="007D56BA">
              <w:rPr>
                <w:lang w:eastAsia="en-US"/>
              </w:rPr>
              <w:t xml:space="preserve"> </w:t>
            </w:r>
            <w:proofErr w:type="gramStart"/>
            <w:r w:rsidR="007D56BA">
              <w:rPr>
                <w:lang w:eastAsia="en-US"/>
              </w:rPr>
              <w:t>обучающихся</w:t>
            </w:r>
            <w:proofErr w:type="gramEnd"/>
            <w:r w:rsidR="007D56BA">
              <w:rPr>
                <w:lang w:eastAsia="en-US"/>
              </w:rPr>
              <w:t>, посещающих учреждения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E" w:rsidRDefault="007D56BA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0E" w:rsidRDefault="007D56BA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2020г.</w:t>
            </w:r>
          </w:p>
        </w:tc>
      </w:tr>
      <w:tr w:rsidR="005215AC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C" w:rsidRDefault="005215A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№№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42,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89,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C" w:rsidRDefault="005215A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 расчетов за присмотр и уход с родителями (законными) представителями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20" w:rsidRDefault="00493ED3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Период: </w:t>
            </w:r>
            <w:r w:rsidR="005215AC">
              <w:rPr>
                <w:lang w:eastAsia="en-US"/>
              </w:rPr>
              <w:t>01.01.2020г.- 30.03.2020г.</w:t>
            </w:r>
            <w:r w:rsidR="00B64A67">
              <w:rPr>
                <w:lang w:eastAsia="en-US"/>
              </w:rPr>
              <w:t xml:space="preserve">, </w:t>
            </w:r>
          </w:p>
          <w:p w:rsidR="005215AC" w:rsidRDefault="00B64A67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  <w:r w:rsidR="00EE2420">
              <w:rPr>
                <w:lang w:eastAsia="en-US"/>
              </w:rPr>
              <w:t>р</w:t>
            </w:r>
            <w:r>
              <w:rPr>
                <w:lang w:eastAsia="en-US"/>
              </w:rPr>
              <w:t>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C" w:rsidRDefault="005215A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2020г.</w:t>
            </w:r>
          </w:p>
        </w:tc>
      </w:tr>
      <w:tr w:rsidR="005137F6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EE242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МБ ДОУ №№</w:t>
            </w:r>
            <w:r w:rsidR="00EE2420">
              <w:rPr>
                <w:lang w:eastAsia="en-US"/>
              </w:rPr>
              <w:t xml:space="preserve"> </w:t>
            </w:r>
            <w:r w:rsidR="00D81FFE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EE2420">
              <w:rPr>
                <w:lang w:eastAsia="en-US"/>
              </w:rPr>
              <w:t xml:space="preserve"> </w:t>
            </w:r>
            <w:r w:rsidR="00D81FFE">
              <w:rPr>
                <w:lang w:eastAsia="en-US"/>
              </w:rPr>
              <w:t>39,</w:t>
            </w:r>
            <w:r w:rsidR="00EE2420">
              <w:rPr>
                <w:lang w:eastAsia="en-US"/>
              </w:rPr>
              <w:t xml:space="preserve"> </w:t>
            </w:r>
            <w:r w:rsidR="00D81FFE">
              <w:rPr>
                <w:lang w:eastAsia="en-US"/>
              </w:rPr>
              <w:t>27,</w:t>
            </w:r>
            <w:r w:rsidR="00EE2420">
              <w:rPr>
                <w:lang w:eastAsia="en-US"/>
              </w:rPr>
              <w:t xml:space="preserve"> </w:t>
            </w:r>
            <w:r w:rsidR="00D81FFE">
              <w:rPr>
                <w:lang w:eastAsia="en-US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действующего законодательства о закупках в части осуществления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заключенных договоров на поставку продуктов питания (соблюдение требований к приемке и экспертизе  продукции, поставляемой </w:t>
            </w:r>
            <w:r>
              <w:rPr>
                <w:lang w:eastAsia="en-US"/>
              </w:rPr>
              <w:lastRenderedPageBreak/>
              <w:t>в муниципальные дошкольные учреждения образования).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230A4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D81FFE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137F6">
              <w:rPr>
                <w:lang w:eastAsia="en-US"/>
              </w:rPr>
              <w:t>.02.20</w:t>
            </w:r>
            <w:r>
              <w:rPr>
                <w:lang w:eastAsia="en-US"/>
              </w:rPr>
              <w:t>20</w:t>
            </w:r>
            <w:r w:rsidR="005137F6">
              <w:rPr>
                <w:lang w:eastAsia="en-US"/>
              </w:rPr>
              <w:t xml:space="preserve">г. по </w:t>
            </w:r>
            <w:r>
              <w:rPr>
                <w:lang w:eastAsia="en-US"/>
              </w:rPr>
              <w:t>20</w:t>
            </w:r>
            <w:r w:rsidR="005137F6">
              <w:rPr>
                <w:lang w:eastAsia="en-US"/>
              </w:rPr>
              <w:t>.02.20</w:t>
            </w:r>
            <w:r>
              <w:rPr>
                <w:lang w:eastAsia="en-US"/>
              </w:rPr>
              <w:t>20</w:t>
            </w:r>
            <w:r w:rsidR="005137F6">
              <w:rPr>
                <w:lang w:eastAsia="en-US"/>
              </w:rPr>
              <w:t xml:space="preserve"> г.</w:t>
            </w:r>
          </w:p>
        </w:tc>
      </w:tr>
      <w:tr w:rsidR="005215AC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C" w:rsidRDefault="005215A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МБДОУ №№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88, МБОУ 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3, МБУ ДО ДТ 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4;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C" w:rsidRDefault="00493ED3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статистической отчетности по форме ЗП -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20" w:rsidRDefault="00493ED3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Период: 01.01.2020г.- 30.03.2020г.</w:t>
            </w:r>
            <w:r w:rsidR="00B64A67">
              <w:rPr>
                <w:lang w:eastAsia="en-US"/>
              </w:rPr>
              <w:t>,</w:t>
            </w:r>
          </w:p>
          <w:p w:rsidR="005215AC" w:rsidRDefault="00B64A67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  <w:r w:rsidR="00EE2420">
              <w:rPr>
                <w:lang w:eastAsia="en-US"/>
              </w:rPr>
              <w:t>р</w:t>
            </w:r>
            <w:r>
              <w:rPr>
                <w:lang w:eastAsia="en-US"/>
              </w:rPr>
              <w:t>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C" w:rsidRDefault="00390090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493ED3">
              <w:rPr>
                <w:lang w:eastAsia="en-US"/>
              </w:rPr>
              <w:t xml:space="preserve"> 2020г.</w:t>
            </w:r>
          </w:p>
        </w:tc>
      </w:tr>
      <w:tr w:rsidR="00390090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90" w:rsidRDefault="00390090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№№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81,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93,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90" w:rsidRDefault="00390090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Учет расчетов ДОУ с поставщиками продуктов питания по источникам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90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Период: 01.01.2020г.- 30.03.2020г.</w:t>
            </w:r>
            <w:r w:rsidR="00B64A67">
              <w:rPr>
                <w:lang w:eastAsia="en-US"/>
              </w:rPr>
              <w:t>,</w:t>
            </w:r>
          </w:p>
          <w:p w:rsidR="00B64A67" w:rsidRDefault="00B64A67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  <w:r w:rsidR="00EE2420">
              <w:rPr>
                <w:lang w:eastAsia="en-US"/>
              </w:rPr>
              <w:t>р</w:t>
            </w:r>
            <w:r>
              <w:rPr>
                <w:lang w:eastAsia="en-US"/>
              </w:rPr>
              <w:t>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90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2020г.</w:t>
            </w:r>
          </w:p>
        </w:tc>
      </w:tr>
      <w:tr w:rsidR="00F74771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F" w:rsidRDefault="00D569CF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83,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9,</w:t>
            </w:r>
          </w:p>
          <w:p w:rsidR="00F74771" w:rsidRDefault="00D569CF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№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19,</w:t>
            </w:r>
            <w:r w:rsidR="00EE24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Планирование и анализ ФОТ по ОУ</w:t>
            </w:r>
            <w:r w:rsidR="002C6B2C">
              <w:rPr>
                <w:lang w:eastAsia="en-US"/>
              </w:rPr>
              <w:t xml:space="preserve"> на 2020г. по состоянию на 01.07</w:t>
            </w:r>
            <w:r>
              <w:rPr>
                <w:lang w:eastAsia="en-US"/>
              </w:rPr>
              <w:t>.2020г.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2C6B2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Период: 01.01.2020г.- 30.06</w:t>
            </w:r>
            <w:r w:rsidR="00F74771">
              <w:rPr>
                <w:lang w:eastAsia="en-US"/>
              </w:rPr>
              <w:t>.2020г.</w:t>
            </w:r>
            <w:r w:rsidR="00B64A67">
              <w:rPr>
                <w:lang w:eastAsia="en-US"/>
              </w:rPr>
              <w:t>,</w:t>
            </w:r>
          </w:p>
          <w:p w:rsidR="00B64A67" w:rsidRDefault="00B64A67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  <w:r w:rsidR="00EE2420">
              <w:rPr>
                <w:lang w:eastAsia="en-US"/>
              </w:rPr>
              <w:t>р</w:t>
            </w:r>
            <w:r>
              <w:rPr>
                <w:lang w:eastAsia="en-US"/>
              </w:rPr>
              <w:t>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 2020г.</w:t>
            </w:r>
          </w:p>
        </w:tc>
      </w:tr>
      <w:tr w:rsidR="00F74771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2C" w:rsidRDefault="002C6B2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№71,</w:t>
            </w:r>
          </w:p>
          <w:p w:rsidR="00F74771" w:rsidRDefault="002C6B2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ДО ЦТ№1, МБОУ №32, 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F74771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Расчет нормативных затрат при планировании бюджета 2021г. и планового периода </w:t>
            </w:r>
            <w:r w:rsidR="002C6B2C">
              <w:rPr>
                <w:lang w:eastAsia="en-US"/>
              </w:rPr>
              <w:t>2022-2023 г</w:t>
            </w:r>
            <w:r>
              <w:rPr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расчетный период</w:t>
            </w:r>
            <w:r w:rsidR="00B64A67">
              <w:rPr>
                <w:lang w:eastAsia="en-US"/>
              </w:rPr>
              <w:t>,</w:t>
            </w:r>
          </w:p>
          <w:p w:rsidR="00B64A67" w:rsidRDefault="00B64A67" w:rsidP="00EE24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  <w:r w:rsidR="00EE2420">
              <w:rPr>
                <w:lang w:eastAsia="en-US"/>
              </w:rPr>
              <w:t>р</w:t>
            </w:r>
            <w:r>
              <w:rPr>
                <w:lang w:eastAsia="en-US"/>
              </w:rPr>
              <w:t>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proofErr w:type="gramStart"/>
            <w:r w:rsidR="002C6B2C">
              <w:rPr>
                <w:lang w:eastAsia="en-US"/>
              </w:rPr>
              <w:t>–С</w:t>
            </w:r>
            <w:proofErr w:type="gramEnd"/>
            <w:r w:rsidR="002C6B2C">
              <w:rPr>
                <w:lang w:eastAsia="en-US"/>
              </w:rPr>
              <w:t xml:space="preserve">ентябрь </w:t>
            </w:r>
            <w:r>
              <w:rPr>
                <w:lang w:eastAsia="en-US"/>
              </w:rPr>
              <w:t>2020г.</w:t>
            </w:r>
          </w:p>
        </w:tc>
      </w:tr>
      <w:tr w:rsidR="00F74771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2C6B2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 командировочных расходов на соревнования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Период: 01.01.2020г. – 30.08.2020г.</w:t>
            </w:r>
            <w:r w:rsidR="00B64A67">
              <w:rPr>
                <w:lang w:eastAsia="en-US"/>
              </w:rPr>
              <w:t>,</w:t>
            </w:r>
          </w:p>
          <w:p w:rsidR="00B64A67" w:rsidRDefault="00B64A67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документальная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71" w:rsidRDefault="00F7477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2020г.</w:t>
            </w:r>
          </w:p>
        </w:tc>
      </w:tr>
      <w:tr w:rsidR="005137F6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Pr="002C6B2C" w:rsidRDefault="002C6B2C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 ДОУ №</w:t>
            </w:r>
            <w:r w:rsidR="005137F6">
              <w:rPr>
                <w:lang w:eastAsia="en-US"/>
              </w:rPr>
              <w:t xml:space="preserve"> </w:t>
            </w:r>
            <w:r w:rsidR="0035567B">
              <w:rPr>
                <w:lang w:eastAsia="en-US"/>
              </w:rPr>
              <w:t>9,</w:t>
            </w:r>
            <w:r w:rsidR="00AE436D">
              <w:rPr>
                <w:lang w:eastAsia="en-US"/>
              </w:rPr>
              <w:t xml:space="preserve"> </w:t>
            </w:r>
            <w:r w:rsidR="0035567B">
              <w:rPr>
                <w:lang w:eastAsia="en-US"/>
              </w:rPr>
              <w:t>15,</w:t>
            </w:r>
            <w:r w:rsidR="00AE436D">
              <w:rPr>
                <w:lang w:eastAsia="en-US"/>
              </w:rPr>
              <w:t xml:space="preserve"> </w:t>
            </w:r>
            <w:r w:rsidR="0035567B">
              <w:rPr>
                <w:lang w:eastAsia="en-US"/>
              </w:rPr>
              <w:t>52,</w:t>
            </w:r>
            <w:r w:rsidR="00AE436D">
              <w:rPr>
                <w:lang w:eastAsia="en-US"/>
              </w:rPr>
              <w:t xml:space="preserve"> </w:t>
            </w:r>
            <w:r w:rsidR="0035567B">
              <w:rPr>
                <w:lang w:eastAsia="en-US"/>
              </w:rPr>
              <w:t>88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действующего законодательства о закупках в части осуществления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договоров на поставку продуктов питания (соблюдение требований к приемке и экспертизе  продукции, поставляемой в  муниципальные  дошкольные учреждения образования).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230A4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F6" w:rsidRDefault="005137F6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</w:t>
            </w:r>
            <w:r w:rsidR="0035567B">
              <w:rPr>
                <w:lang w:eastAsia="en-US"/>
              </w:rPr>
              <w:t>20</w:t>
            </w:r>
            <w:r>
              <w:rPr>
                <w:lang w:eastAsia="en-US"/>
              </w:rPr>
              <w:t>г. по 31.07.20</w:t>
            </w:r>
            <w:r w:rsidR="0035567B">
              <w:rPr>
                <w:lang w:eastAsia="en-US"/>
              </w:rPr>
              <w:t>20</w:t>
            </w:r>
            <w:r>
              <w:rPr>
                <w:lang w:eastAsia="en-US"/>
              </w:rPr>
              <w:t>г.</w:t>
            </w:r>
          </w:p>
        </w:tc>
      </w:tr>
      <w:tr w:rsidR="002252FE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E" w:rsidRDefault="002252FE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№№</w:t>
            </w:r>
            <w:r w:rsidR="00AE43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61,</w:t>
            </w:r>
            <w:r w:rsidR="00AE43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11,</w:t>
            </w:r>
            <w:r w:rsidR="00AE43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57,</w:t>
            </w:r>
            <w:r w:rsidR="00AE43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B0" w:rsidRDefault="002252FE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 применения норм списания материальных запасов</w:t>
            </w:r>
            <w:r w:rsidR="006668F7">
              <w:rPr>
                <w:lang w:eastAsia="en-US"/>
              </w:rPr>
              <w:t xml:space="preserve"> и инвентаризация фактическ</w:t>
            </w:r>
            <w:r w:rsidR="007F72B0">
              <w:rPr>
                <w:lang w:eastAsia="en-US"/>
              </w:rPr>
              <w:t>ого наличия остатков по продуктам</w:t>
            </w:r>
            <w:r w:rsidR="00C92D65">
              <w:rPr>
                <w:lang w:eastAsia="en-US"/>
              </w:rPr>
              <w:t xml:space="preserve"> питания с данными бухгалтерского учета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E" w:rsidRDefault="003C0054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Период:</w:t>
            </w:r>
          </w:p>
          <w:p w:rsidR="003C0054" w:rsidRDefault="003C0054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01.03.2020г.- 30.09.2020г.</w:t>
            </w:r>
            <w:r w:rsidR="00B64A67">
              <w:rPr>
                <w:lang w:eastAsia="en-US"/>
              </w:rPr>
              <w:t>, 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E" w:rsidRDefault="003C0054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2020г.</w:t>
            </w:r>
          </w:p>
        </w:tc>
      </w:tr>
      <w:tr w:rsidR="00630D65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№№ 2, 15, 40,</w:t>
            </w:r>
            <w:r w:rsidR="00AE43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20, 31,</w:t>
            </w:r>
            <w:r w:rsidR="00AE43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D331D" w:rsidP="00AE4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</w:t>
            </w:r>
            <w:r w:rsidR="00630D65">
              <w:rPr>
                <w:lang w:eastAsia="en-US"/>
              </w:rPr>
              <w:t xml:space="preserve"> действующего законодательства о закупках в части закупки услуг по</w:t>
            </w:r>
            <w:r>
              <w:rPr>
                <w:lang w:eastAsia="en-US"/>
              </w:rPr>
              <w:t xml:space="preserve"> организации питания обучающихся</w:t>
            </w:r>
            <w:r w:rsidR="00630D65">
              <w:rPr>
                <w:lang w:eastAsia="en-US"/>
              </w:rPr>
              <w:t xml:space="preserve">, </w:t>
            </w:r>
            <w:proofErr w:type="gramStart"/>
            <w:r w:rsidR="00630D65">
              <w:rPr>
                <w:lang w:eastAsia="en-US"/>
              </w:rPr>
              <w:t>контролю за</w:t>
            </w:r>
            <w:proofErr w:type="gramEnd"/>
            <w:r w:rsidR="00630D65">
              <w:rPr>
                <w:lang w:eastAsia="en-US"/>
              </w:rPr>
              <w:t xml:space="preserve"> исполнением заключенных гражданско-правовых договоров на организацию школьного питания.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65" w:rsidRDefault="00630D65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01.10.2020 г. по 12.10.2020 г.</w:t>
            </w:r>
          </w:p>
        </w:tc>
      </w:tr>
      <w:tr w:rsidR="00C65F31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31" w:rsidRDefault="00C65F3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учреждения г. Орла (выборочно)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31" w:rsidRDefault="00C65F3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контрольной инвентаризации имущества  и обязательств по итогам проведенной обязательной инвентаризации перед сдачей годовой бюджетной отчетности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31" w:rsidRDefault="00C65F3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состоянию на 01.10.2020г.</w:t>
            </w:r>
            <w:r w:rsidR="00B64A67">
              <w:rPr>
                <w:lang w:eastAsia="en-US"/>
              </w:rPr>
              <w:t>,</w:t>
            </w:r>
          </w:p>
          <w:p w:rsidR="00B64A67" w:rsidRDefault="00B64A67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31" w:rsidRDefault="00C65F3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2020г.</w:t>
            </w:r>
          </w:p>
        </w:tc>
      </w:tr>
      <w:tr w:rsidR="00C65F31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6D" w:rsidRDefault="00C65F31" w:rsidP="00AE4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№№</w:t>
            </w:r>
            <w:r w:rsidR="00AE43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38,45, </w:t>
            </w:r>
          </w:p>
          <w:p w:rsidR="00C65F31" w:rsidRDefault="00C65F31" w:rsidP="00AE4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</w:t>
            </w:r>
            <w:r w:rsidR="00AE436D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>ДО «Орел-Карат»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31" w:rsidRDefault="00C65F3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 распределения фонда оплаты труда в соответствии с Положением об оплате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6D" w:rsidRDefault="00C65F3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состоянию на 01.09.2020г.</w:t>
            </w:r>
            <w:r w:rsidR="00B64A67">
              <w:rPr>
                <w:lang w:eastAsia="en-US"/>
              </w:rPr>
              <w:t xml:space="preserve">, </w:t>
            </w:r>
          </w:p>
          <w:p w:rsidR="00C65F31" w:rsidRDefault="00B64A67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31" w:rsidRDefault="00C65F31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2020г.</w:t>
            </w:r>
          </w:p>
        </w:tc>
      </w:tr>
      <w:tr w:rsidR="00630D65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B525A8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 города Орла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630D65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соответствия правильности составления и своевременности размещения отчета об объемах закупок у субъектов малого предпринимательства, социально </w:t>
            </w:r>
            <w:r>
              <w:rPr>
                <w:lang w:eastAsia="en-US"/>
              </w:rPr>
              <w:lastRenderedPageBreak/>
              <w:t>ориентирова</w:t>
            </w:r>
            <w:r w:rsidR="00B525A8">
              <w:rPr>
                <w:lang w:eastAsia="en-US"/>
              </w:rPr>
              <w:t>нных некоммерческих организаций</w:t>
            </w:r>
            <w:r>
              <w:rPr>
                <w:lang w:eastAsia="en-US"/>
              </w:rPr>
              <w:t xml:space="preserve"> за 2019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630D65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Документарная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630D65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2020 г.</w:t>
            </w:r>
          </w:p>
        </w:tc>
      </w:tr>
      <w:tr w:rsidR="00630D65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B525A8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Образовательные организации города Орла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B525A8" w:rsidP="00AE436D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Соблюдение</w:t>
            </w:r>
            <w:r w:rsidR="00630D65">
              <w:rPr>
                <w:lang w:eastAsia="en-US"/>
              </w:rPr>
              <w:t xml:space="preserve"> действующего законодательства о закупках в части</w:t>
            </w:r>
            <w:r w:rsidR="00970124">
              <w:rPr>
                <w:lang w:eastAsia="en-US"/>
              </w:rPr>
              <w:t xml:space="preserve"> осуществления </w:t>
            </w:r>
            <w:r w:rsidR="00630D65">
              <w:rPr>
                <w:lang w:eastAsia="en-US"/>
              </w:rPr>
              <w:t xml:space="preserve">закупки услуг по проведению ремонтных работ, </w:t>
            </w:r>
            <w:proofErr w:type="gramStart"/>
            <w:r w:rsidR="00630D65">
              <w:rPr>
                <w:lang w:eastAsia="en-US"/>
              </w:rPr>
              <w:t>контролю за</w:t>
            </w:r>
            <w:proofErr w:type="gramEnd"/>
            <w:r w:rsidR="00630D65">
              <w:rPr>
                <w:lang w:eastAsia="en-US"/>
              </w:rPr>
              <w:t xml:space="preserve"> исполнением заключенных гражданско-правовых договоров в 2020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630D65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970124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630D65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970124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 города Орла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630D65" w:rsidP="00AE4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порядка внесения в реестр Единой информационной системы в сфере закупок сведений о заключенных в 2020 году контрактах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630D65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D65" w:rsidRDefault="00970124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30D65">
              <w:rPr>
                <w:lang w:eastAsia="en-US"/>
              </w:rPr>
              <w:t>остоянно</w:t>
            </w:r>
          </w:p>
        </w:tc>
      </w:tr>
      <w:tr w:rsidR="00230A43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3" w:rsidRDefault="00230A43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 города Орла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3" w:rsidRDefault="00230A43" w:rsidP="00230A43">
            <w:pPr>
              <w:jc w:val="center"/>
              <w:rPr>
                <w:lang w:eastAsia="en-US"/>
              </w:rPr>
            </w:pPr>
            <w:r w:rsidRPr="0061054C">
              <w:t>Учет расчетов дебиторской и кредиторской задолженности по оплате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3" w:rsidRDefault="00230A43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3" w:rsidRDefault="00230A43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230A43" w:rsidTr="00EE2420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3" w:rsidRDefault="00230A43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Образовательные организации города Орла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3" w:rsidRDefault="00230A43" w:rsidP="00AE436D">
            <w:pPr>
              <w:jc w:val="center"/>
              <w:rPr>
                <w:lang w:eastAsia="en-US"/>
              </w:rPr>
            </w:pPr>
            <w:r>
              <w:t>Проверка первичных учетных документов перед принятием к бухгалтерскому учету, контроль отдельных вопросов применения инструкции по бюджетному учету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3" w:rsidRDefault="00230A43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43" w:rsidRDefault="00230A43" w:rsidP="00230A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5137F6" w:rsidRDefault="005137F6" w:rsidP="005137F6">
      <w:pPr>
        <w:jc w:val="center"/>
        <w:rPr>
          <w:b/>
        </w:rPr>
      </w:pPr>
    </w:p>
    <w:p w:rsidR="00236147" w:rsidRDefault="00236147"/>
    <w:sectPr w:rsidR="00236147" w:rsidSect="00B64A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F6"/>
    <w:rsid w:val="002252FE"/>
    <w:rsid w:val="00230A43"/>
    <w:rsid w:val="00236147"/>
    <w:rsid w:val="002C6B2C"/>
    <w:rsid w:val="0035567B"/>
    <w:rsid w:val="00390090"/>
    <w:rsid w:val="003C0054"/>
    <w:rsid w:val="00493ED3"/>
    <w:rsid w:val="005137F6"/>
    <w:rsid w:val="005215AC"/>
    <w:rsid w:val="0062119C"/>
    <w:rsid w:val="00630D65"/>
    <w:rsid w:val="006668F7"/>
    <w:rsid w:val="006D331D"/>
    <w:rsid w:val="006D46F1"/>
    <w:rsid w:val="007D56BA"/>
    <w:rsid w:val="007F72B0"/>
    <w:rsid w:val="00970124"/>
    <w:rsid w:val="00A0425B"/>
    <w:rsid w:val="00A72ED2"/>
    <w:rsid w:val="00A9550E"/>
    <w:rsid w:val="00AA60DA"/>
    <w:rsid w:val="00AE436D"/>
    <w:rsid w:val="00B525A8"/>
    <w:rsid w:val="00B64A67"/>
    <w:rsid w:val="00C65F31"/>
    <w:rsid w:val="00C92D65"/>
    <w:rsid w:val="00D569CF"/>
    <w:rsid w:val="00D81FFE"/>
    <w:rsid w:val="00E03D01"/>
    <w:rsid w:val="00EE2420"/>
    <w:rsid w:val="00F4677B"/>
    <w:rsid w:val="00F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D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2020-01-23T08:50:00Z</cp:lastPrinted>
  <dcterms:created xsi:type="dcterms:W3CDTF">2020-01-23T14:29:00Z</dcterms:created>
  <dcterms:modified xsi:type="dcterms:W3CDTF">2020-01-23T14:29:00Z</dcterms:modified>
</cp:coreProperties>
</file>