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5B" w:rsidRDefault="00E4115B" w:rsidP="00E4115B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4115B" w:rsidRPr="00A8113C" w:rsidRDefault="00E4115B" w:rsidP="00E4115B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E4115B" w:rsidRPr="00CD4F4F" w:rsidRDefault="00E4115B" w:rsidP="00E4115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E4115B" w:rsidRPr="00CD4F4F" w:rsidRDefault="00E4115B" w:rsidP="00E4115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E4115B" w:rsidRPr="00CD4F4F" w:rsidRDefault="00E4115B" w:rsidP="00E4115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0020211:201 по ул. Зеленый Берег, 49 в городе Орле</w:t>
      </w:r>
    </w:p>
    <w:p w:rsidR="00E4115B" w:rsidRPr="00CD4F4F" w:rsidRDefault="00E4115B" w:rsidP="00E4115B">
      <w:pPr>
        <w:jc w:val="center"/>
        <w:rPr>
          <w:sz w:val="28"/>
          <w:szCs w:val="28"/>
          <w:lang w:val="ru-RU"/>
        </w:rPr>
      </w:pPr>
    </w:p>
    <w:p w:rsidR="00E4115B" w:rsidRPr="00CD4F4F" w:rsidRDefault="00E4115B" w:rsidP="00E4115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Лебедева И.А.,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11 сентября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КУВИ-001/2019-22215330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E4115B" w:rsidRPr="00AE33FB" w:rsidRDefault="00E4115B" w:rsidP="00E4115B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20211:201</w:t>
      </w:r>
      <w:r w:rsidRPr="00AE33FB">
        <w:rPr>
          <w:rFonts w:cs="Times New Roman"/>
          <w:bCs/>
          <w:sz w:val="28"/>
          <w:szCs w:val="28"/>
          <w:lang w:val="ru-RU"/>
        </w:rPr>
        <w:t>, площадью 6</w:t>
      </w:r>
      <w:r>
        <w:rPr>
          <w:rFonts w:cs="Times New Roman"/>
          <w:bCs/>
          <w:sz w:val="28"/>
          <w:szCs w:val="28"/>
          <w:lang w:val="ru-RU"/>
        </w:rPr>
        <w:t>7</w:t>
      </w:r>
      <w:r w:rsidRPr="00AE33FB">
        <w:rPr>
          <w:rFonts w:cs="Times New Roman"/>
          <w:bCs/>
          <w:sz w:val="28"/>
          <w:szCs w:val="28"/>
          <w:lang w:val="ru-RU"/>
        </w:rPr>
        <w:t xml:space="preserve">0 кв. м, расположенном по адресу: г. Орел, ул. </w:t>
      </w:r>
      <w:r>
        <w:rPr>
          <w:rFonts w:cs="Times New Roman"/>
          <w:bCs/>
          <w:sz w:val="28"/>
          <w:szCs w:val="28"/>
          <w:lang w:val="ru-RU"/>
        </w:rPr>
        <w:t>Зеленый Берег, 49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>Лебедеву Ивану Алексеевичу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на праве собственности, в части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AE33FB">
        <w:rPr>
          <w:rFonts w:cs="Times New Roman"/>
          <w:bCs/>
          <w:sz w:val="28"/>
          <w:szCs w:val="28"/>
          <w:lang w:val="ru-RU"/>
        </w:rPr>
        <w:t>минимальных отступов от границ земельного участка с северо-</w:t>
      </w:r>
      <w:r>
        <w:rPr>
          <w:rFonts w:cs="Times New Roman"/>
          <w:bCs/>
          <w:sz w:val="28"/>
          <w:szCs w:val="28"/>
          <w:lang w:val="ru-RU"/>
        </w:rPr>
        <w:t>восточной стороны на расстоянии 0,9</w:t>
      </w:r>
      <w:proofErr w:type="gramEnd"/>
      <w:r w:rsidRPr="00AE33FB"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 w:rsidRPr="00AE33FB">
        <w:rPr>
          <w:rFonts w:cs="Times New Roman"/>
          <w:bCs/>
          <w:sz w:val="28"/>
          <w:szCs w:val="28"/>
          <w:lang w:val="ru-RU"/>
        </w:rPr>
        <w:t>м</w:t>
      </w:r>
      <w:proofErr w:type="gramEnd"/>
      <w:r w:rsidRPr="00AE33FB">
        <w:rPr>
          <w:rFonts w:cs="Times New Roman"/>
          <w:bCs/>
          <w:sz w:val="28"/>
          <w:szCs w:val="28"/>
          <w:lang w:val="ru-RU"/>
        </w:rPr>
        <w:t xml:space="preserve">, с </w:t>
      </w:r>
      <w:r>
        <w:rPr>
          <w:rFonts w:cs="Times New Roman"/>
          <w:bCs/>
          <w:sz w:val="28"/>
          <w:szCs w:val="28"/>
          <w:lang w:val="ru-RU"/>
        </w:rPr>
        <w:t>северо</w:t>
      </w:r>
      <w:r w:rsidRPr="00AE33FB">
        <w:rPr>
          <w:rFonts w:cs="Times New Roman"/>
          <w:bCs/>
          <w:sz w:val="28"/>
          <w:szCs w:val="28"/>
          <w:lang w:val="ru-RU"/>
        </w:rPr>
        <w:t>-</w:t>
      </w:r>
      <w:r>
        <w:rPr>
          <w:rFonts w:cs="Times New Roman"/>
          <w:bCs/>
          <w:sz w:val="28"/>
          <w:szCs w:val="28"/>
          <w:lang w:val="ru-RU"/>
        </w:rPr>
        <w:t>западной стороны на расстоянии 0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м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E4115B" w:rsidRDefault="00E4115B" w:rsidP="00E4115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Булгаков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E4115B" w:rsidRDefault="00E4115B" w:rsidP="00E4115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E4115B" w:rsidRPr="00CD4F4F" w:rsidRDefault="00E4115B" w:rsidP="00E411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4115B" w:rsidRDefault="00E4115B" w:rsidP="00E411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E4115B" w:rsidRDefault="00E4115B" w:rsidP="00E4115B">
      <w:pPr>
        <w:pStyle w:val="Standard"/>
        <w:jc w:val="both"/>
        <w:rPr>
          <w:sz w:val="28"/>
          <w:szCs w:val="28"/>
          <w:lang w:val="ru-RU"/>
        </w:rPr>
      </w:pPr>
    </w:p>
    <w:p w:rsidR="00E4115B" w:rsidRDefault="00E4115B" w:rsidP="00E4115B">
      <w:pPr>
        <w:pStyle w:val="Standard"/>
        <w:jc w:val="both"/>
        <w:rPr>
          <w:sz w:val="28"/>
          <w:szCs w:val="28"/>
          <w:lang w:val="ru-RU"/>
        </w:rPr>
      </w:pPr>
    </w:p>
    <w:p w:rsidR="00E4115B" w:rsidRDefault="00E4115B" w:rsidP="00E4115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E4115B" w:rsidRDefault="00E4115B" w:rsidP="00E4115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E4115B" w:rsidRDefault="00E4115B" w:rsidP="00E4115B">
      <w:pPr>
        <w:jc w:val="both"/>
        <w:rPr>
          <w:sz w:val="28"/>
          <w:szCs w:val="28"/>
          <w:lang w:val="ru-RU"/>
        </w:rPr>
      </w:pPr>
    </w:p>
    <w:p w:rsidR="001F09A2" w:rsidRPr="00E4115B" w:rsidRDefault="001F09A2">
      <w:pPr>
        <w:rPr>
          <w:lang w:val="ru-RU"/>
        </w:rPr>
      </w:pPr>
      <w:bookmarkStart w:id="0" w:name="_GoBack"/>
      <w:bookmarkEnd w:id="0"/>
    </w:p>
    <w:sectPr w:rsidR="001F09A2" w:rsidRPr="00E4115B" w:rsidSect="00E411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AB"/>
    <w:rsid w:val="001F09A2"/>
    <w:rsid w:val="008915AB"/>
    <w:rsid w:val="00E4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41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41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2019-09-25T11:28:00Z</dcterms:created>
  <dcterms:modified xsi:type="dcterms:W3CDTF">2019-09-25T11:28:00Z</dcterms:modified>
</cp:coreProperties>
</file>