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D" w:rsidRDefault="00E7272D" w:rsidP="00E7272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7272D" w:rsidRPr="00A8113C" w:rsidRDefault="00E7272D" w:rsidP="00E7272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7272D" w:rsidRPr="00CD4F4F" w:rsidRDefault="00E7272D" w:rsidP="00E7272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7272D" w:rsidRPr="00CD4F4F" w:rsidRDefault="00E7272D" w:rsidP="00E7272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7272D" w:rsidRPr="00CD4F4F" w:rsidRDefault="00E7272D" w:rsidP="00E7272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0020206:6 по ул. Тюленина, 11 в городе Орле</w:t>
      </w:r>
    </w:p>
    <w:p w:rsidR="00E7272D" w:rsidRDefault="00E7272D" w:rsidP="00E7272D">
      <w:pPr>
        <w:jc w:val="center"/>
        <w:rPr>
          <w:sz w:val="28"/>
          <w:szCs w:val="28"/>
          <w:lang w:val="ru-RU"/>
        </w:rPr>
      </w:pPr>
    </w:p>
    <w:p w:rsidR="00E7272D" w:rsidRPr="00CD4F4F" w:rsidRDefault="00E7272D" w:rsidP="00E7272D">
      <w:pPr>
        <w:jc w:val="center"/>
        <w:rPr>
          <w:sz w:val="28"/>
          <w:szCs w:val="28"/>
          <w:lang w:val="ru-RU"/>
        </w:rPr>
      </w:pPr>
    </w:p>
    <w:p w:rsidR="00E7272D" w:rsidRPr="00CD4F4F" w:rsidRDefault="00E7272D" w:rsidP="00E7272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Гришиной М.С., Фоминой Н.А., 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 августа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КУВИ-002/2020-15781055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7272D" w:rsidRDefault="00E7272D" w:rsidP="00E7272D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F3469">
        <w:rPr>
          <w:sz w:val="28"/>
          <w:szCs w:val="28"/>
          <w:lang w:val="ru-RU"/>
        </w:rPr>
        <w:t xml:space="preserve">1. </w:t>
      </w:r>
      <w:proofErr w:type="gramStart"/>
      <w:r w:rsidRPr="004F3469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4F3469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4F3469">
        <w:rPr>
          <w:sz w:val="28"/>
          <w:szCs w:val="28"/>
          <w:lang w:val="ru-RU"/>
        </w:rPr>
        <w:t xml:space="preserve">57:25:0020206:6, </w:t>
      </w:r>
      <w:r w:rsidRPr="004F3469">
        <w:rPr>
          <w:rFonts w:cs="Times New Roman"/>
          <w:bCs/>
          <w:sz w:val="28"/>
          <w:szCs w:val="28"/>
          <w:lang w:val="ru-RU"/>
        </w:rPr>
        <w:t xml:space="preserve">площадью 446,3 кв. м, расположенном по адресу: г. Орел, ул. Тюленина, 11, принадлежащем Гришиной </w:t>
      </w:r>
      <w:proofErr w:type="spellStart"/>
      <w:r w:rsidRPr="004F3469">
        <w:rPr>
          <w:rFonts w:cs="Times New Roman"/>
          <w:bCs/>
          <w:sz w:val="28"/>
          <w:szCs w:val="28"/>
          <w:lang w:val="ru-RU"/>
        </w:rPr>
        <w:t>Мирии</w:t>
      </w:r>
      <w:proofErr w:type="spellEnd"/>
      <w:r w:rsidRPr="004F3469">
        <w:rPr>
          <w:rFonts w:cs="Times New Roman"/>
          <w:bCs/>
          <w:sz w:val="28"/>
          <w:szCs w:val="28"/>
          <w:lang w:val="ru-RU"/>
        </w:rPr>
        <w:t xml:space="preserve"> Сергеевне, Фоминой Надежде Анатольевне на праве пожизненного наследуемого владения,</w:t>
      </w:r>
      <w:r>
        <w:rPr>
          <w:rFonts w:cs="Times New Roman"/>
          <w:bCs/>
          <w:sz w:val="28"/>
          <w:szCs w:val="28"/>
          <w:lang w:val="ru-RU"/>
        </w:rPr>
        <w:t xml:space="preserve"> в части:</w:t>
      </w:r>
      <w:proofErr w:type="gramEnd"/>
    </w:p>
    <w:p w:rsidR="00E7272D" w:rsidRPr="004F3469" w:rsidRDefault="00E7272D" w:rsidP="00E7272D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4F3469">
        <w:rPr>
          <w:rFonts w:cs="Times New Roman"/>
          <w:sz w:val="28"/>
          <w:szCs w:val="28"/>
          <w:lang w:val="ru-RU"/>
        </w:rPr>
        <w:t xml:space="preserve">- </w:t>
      </w:r>
      <w:r w:rsidRPr="004F3469">
        <w:rPr>
          <w:sz w:val="28"/>
          <w:szCs w:val="28"/>
          <w:lang w:val="ru-RU"/>
        </w:rPr>
        <w:t xml:space="preserve">максимального процента застройки более 40 % </w:t>
      </w:r>
      <w:r w:rsidRPr="004F3469">
        <w:rPr>
          <w:rFonts w:cs="Times New Roman"/>
          <w:sz w:val="28"/>
          <w:szCs w:val="28"/>
          <w:lang w:val="ru-RU"/>
        </w:rPr>
        <w:t>(42,5%);</w:t>
      </w:r>
    </w:p>
    <w:p w:rsidR="00E7272D" w:rsidRPr="00114512" w:rsidRDefault="00E7272D" w:rsidP="00E7272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F3469">
        <w:rPr>
          <w:rFonts w:cs="Times New Roman"/>
          <w:sz w:val="28"/>
          <w:szCs w:val="28"/>
          <w:lang w:val="ru-RU"/>
        </w:rPr>
        <w:t xml:space="preserve">- минимальных </w:t>
      </w:r>
      <w:r w:rsidRPr="004F3469"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юго-западной стороны на расстоянии 1,3 м</w:t>
      </w:r>
      <w:r>
        <w:rPr>
          <w:sz w:val="28"/>
          <w:szCs w:val="28"/>
          <w:lang w:val="ru-RU"/>
        </w:rPr>
        <w:t>.</w:t>
      </w:r>
    </w:p>
    <w:p w:rsidR="00E7272D" w:rsidRDefault="00E7272D" w:rsidP="00E7272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7272D" w:rsidRPr="00CD4F4F" w:rsidRDefault="00E7272D" w:rsidP="00E7272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7272D" w:rsidRDefault="00E7272D" w:rsidP="00E727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7272D" w:rsidRDefault="00E7272D" w:rsidP="00E7272D">
      <w:pPr>
        <w:pStyle w:val="Standard"/>
        <w:jc w:val="both"/>
        <w:rPr>
          <w:sz w:val="28"/>
          <w:szCs w:val="28"/>
          <w:lang w:val="ru-RU"/>
        </w:rPr>
      </w:pPr>
    </w:p>
    <w:p w:rsidR="00E7272D" w:rsidRDefault="00E7272D" w:rsidP="00E7272D">
      <w:pPr>
        <w:pStyle w:val="Standard"/>
        <w:jc w:val="both"/>
        <w:rPr>
          <w:sz w:val="28"/>
          <w:szCs w:val="28"/>
          <w:lang w:val="ru-RU"/>
        </w:rPr>
      </w:pPr>
    </w:p>
    <w:p w:rsidR="00E7272D" w:rsidRDefault="00E7272D" w:rsidP="00E7272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7272D" w:rsidRDefault="00E7272D" w:rsidP="00E7272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А.С. Муромский</w:t>
      </w:r>
    </w:p>
    <w:p w:rsidR="00E7272D" w:rsidRDefault="00E7272D" w:rsidP="00E7272D">
      <w:pPr>
        <w:jc w:val="both"/>
        <w:rPr>
          <w:sz w:val="28"/>
          <w:szCs w:val="28"/>
          <w:lang w:val="ru-RU"/>
        </w:rPr>
      </w:pPr>
    </w:p>
    <w:p w:rsidR="00E7272D" w:rsidRDefault="00E7272D" w:rsidP="00E7272D">
      <w:pPr>
        <w:jc w:val="both"/>
        <w:rPr>
          <w:sz w:val="28"/>
          <w:szCs w:val="28"/>
          <w:lang w:val="ru-RU"/>
        </w:rPr>
      </w:pPr>
    </w:p>
    <w:p w:rsidR="00F33D21" w:rsidRPr="00E7272D" w:rsidRDefault="00F33D21">
      <w:pPr>
        <w:rPr>
          <w:lang w:val="ru-RU"/>
        </w:rPr>
      </w:pPr>
      <w:bookmarkStart w:id="0" w:name="_GoBack"/>
      <w:bookmarkEnd w:id="0"/>
    </w:p>
    <w:sectPr w:rsidR="00F33D21" w:rsidRPr="00E7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9"/>
    <w:rsid w:val="001E7549"/>
    <w:rsid w:val="00E7272D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2020-09-02T09:04:00Z</dcterms:created>
  <dcterms:modified xsi:type="dcterms:W3CDTF">2020-09-02T09:04:00Z</dcterms:modified>
</cp:coreProperties>
</file>