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136" w:tblpY="-232"/>
        <w:tblOverlap w:val="never"/>
        <w:tblW w:w="0" w:type="auto"/>
        <w:tblLook w:val="0000" w:firstRow="0" w:lastRow="0" w:firstColumn="0" w:lastColumn="0" w:noHBand="0" w:noVBand="0"/>
      </w:tblPr>
      <w:tblGrid>
        <w:gridCol w:w="5518"/>
      </w:tblGrid>
      <w:tr w:rsidR="00174AA2">
        <w:trPr>
          <w:trHeight w:val="429"/>
        </w:trPr>
        <w:tc>
          <w:tcPr>
            <w:tcW w:w="5518" w:type="dxa"/>
          </w:tcPr>
          <w:p w:rsidR="00174AA2" w:rsidRPr="00A62BEC" w:rsidRDefault="00CC0CCC">
            <w:pPr>
              <w:autoSpaceDE w:val="0"/>
              <w:autoSpaceDN w:val="0"/>
              <w:adjustRightInd w:val="0"/>
              <w:spacing w:after="0" w:line="240" w:lineRule="auto"/>
              <w:jc w:val="center"/>
              <w:rPr>
                <w:rFonts w:ascii="Times New Roman" w:hAnsi="Times New Roman"/>
                <w:sz w:val="28"/>
                <w:szCs w:val="24"/>
              </w:rPr>
            </w:pPr>
            <w:r w:rsidRPr="00A62BEC">
              <w:rPr>
                <w:rFonts w:ascii="Times New Roman" w:hAnsi="Times New Roman"/>
                <w:sz w:val="28"/>
                <w:szCs w:val="24"/>
              </w:rPr>
              <w:t xml:space="preserve">Приложение  </w:t>
            </w:r>
          </w:p>
          <w:p w:rsidR="00174AA2" w:rsidRPr="00A62BEC" w:rsidRDefault="00CC0CCC">
            <w:pPr>
              <w:autoSpaceDE w:val="0"/>
              <w:autoSpaceDN w:val="0"/>
              <w:adjustRightInd w:val="0"/>
              <w:spacing w:after="0" w:line="240" w:lineRule="auto"/>
              <w:jc w:val="center"/>
              <w:rPr>
                <w:rFonts w:ascii="Times New Roman" w:hAnsi="Times New Roman"/>
                <w:sz w:val="28"/>
                <w:szCs w:val="24"/>
              </w:rPr>
            </w:pPr>
            <w:r w:rsidRPr="00A62BEC">
              <w:rPr>
                <w:rFonts w:ascii="Times New Roman" w:hAnsi="Times New Roman"/>
                <w:sz w:val="28"/>
                <w:szCs w:val="24"/>
              </w:rPr>
              <w:t xml:space="preserve">к </w:t>
            </w:r>
            <w:r w:rsidR="005A0BF6" w:rsidRPr="00A62BEC">
              <w:rPr>
                <w:rFonts w:ascii="Times New Roman" w:hAnsi="Times New Roman"/>
                <w:sz w:val="28"/>
                <w:szCs w:val="24"/>
              </w:rPr>
              <w:t>постановлению</w:t>
            </w:r>
            <w:r w:rsidRPr="00A62BEC">
              <w:rPr>
                <w:rFonts w:ascii="Times New Roman" w:hAnsi="Times New Roman"/>
                <w:sz w:val="28"/>
                <w:szCs w:val="24"/>
              </w:rPr>
              <w:t xml:space="preserve"> </w:t>
            </w:r>
          </w:p>
          <w:p w:rsidR="00174AA2" w:rsidRPr="00A62BEC" w:rsidRDefault="00CC0CCC">
            <w:pPr>
              <w:shd w:val="clear" w:color="auto" w:fill="FFFFFF"/>
              <w:spacing w:after="0" w:line="240" w:lineRule="auto"/>
              <w:ind w:firstLine="709"/>
              <w:jc w:val="center"/>
              <w:textAlignment w:val="baseline"/>
              <w:rPr>
                <w:rFonts w:ascii="Times New Roman" w:hAnsi="Times New Roman"/>
                <w:sz w:val="28"/>
                <w:szCs w:val="24"/>
              </w:rPr>
            </w:pPr>
            <w:r w:rsidRPr="00A62BEC">
              <w:rPr>
                <w:rFonts w:ascii="Times New Roman" w:hAnsi="Times New Roman"/>
                <w:sz w:val="28"/>
                <w:szCs w:val="24"/>
              </w:rPr>
              <w:t xml:space="preserve">администрации города Орла </w:t>
            </w:r>
          </w:p>
          <w:p w:rsidR="0070383D" w:rsidRDefault="00C140F7" w:rsidP="0070383D">
            <w:pPr>
              <w:shd w:val="clear" w:color="auto" w:fill="FFFFFF"/>
              <w:spacing w:after="0" w:line="240" w:lineRule="auto"/>
              <w:ind w:firstLine="709"/>
              <w:jc w:val="center"/>
              <w:textAlignment w:val="baseline"/>
              <w:rPr>
                <w:rFonts w:ascii="Times New Roman" w:hAnsi="Times New Roman"/>
                <w:sz w:val="28"/>
                <w:szCs w:val="24"/>
              </w:rPr>
            </w:pPr>
            <w:r>
              <w:rPr>
                <w:rFonts w:ascii="Times New Roman" w:hAnsi="Times New Roman"/>
                <w:sz w:val="28"/>
                <w:szCs w:val="24"/>
              </w:rPr>
              <w:t xml:space="preserve">от </w:t>
            </w:r>
            <w:r w:rsidRPr="0070383D">
              <w:rPr>
                <w:rFonts w:ascii="Times New Roman" w:hAnsi="Times New Roman"/>
                <w:sz w:val="28"/>
                <w:szCs w:val="24"/>
              </w:rPr>
              <w:t xml:space="preserve">04 </w:t>
            </w:r>
            <w:r>
              <w:rPr>
                <w:rFonts w:ascii="Times New Roman" w:hAnsi="Times New Roman"/>
                <w:sz w:val="28"/>
                <w:szCs w:val="24"/>
              </w:rPr>
              <w:t>марта 2016 года № 822</w:t>
            </w:r>
            <w:r w:rsidR="0070383D">
              <w:rPr>
                <w:rFonts w:ascii="Times New Roman" w:hAnsi="Times New Roman"/>
                <w:sz w:val="28"/>
                <w:szCs w:val="24"/>
              </w:rPr>
              <w:t xml:space="preserve">  </w:t>
            </w:r>
          </w:p>
          <w:p w:rsidR="0070383D" w:rsidRPr="0070383D" w:rsidRDefault="0070383D" w:rsidP="0070383D">
            <w:pPr>
              <w:shd w:val="clear" w:color="auto" w:fill="FFFFFF"/>
              <w:spacing w:after="0" w:line="240" w:lineRule="auto"/>
              <w:ind w:firstLine="709"/>
              <w:textAlignment w:val="baseline"/>
              <w:rPr>
                <w:rFonts w:ascii="Times New Roman" w:hAnsi="Times New Roman"/>
                <w:sz w:val="16"/>
                <w:szCs w:val="16"/>
              </w:rPr>
            </w:pPr>
            <w:r>
              <w:rPr>
                <w:rFonts w:ascii="Times New Roman" w:hAnsi="Times New Roman"/>
                <w:sz w:val="28"/>
                <w:szCs w:val="24"/>
              </w:rPr>
              <w:t xml:space="preserve">           </w:t>
            </w:r>
            <w:proofErr w:type="gramStart"/>
            <w:r w:rsidRPr="0070383D">
              <w:rPr>
                <w:rFonts w:ascii="Times New Roman" w:hAnsi="Times New Roman"/>
                <w:sz w:val="16"/>
                <w:szCs w:val="16"/>
              </w:rPr>
              <w:t>(внесены изменения  постановлениями</w:t>
            </w:r>
            <w:proofErr w:type="gramEnd"/>
          </w:p>
          <w:p w:rsidR="00354FD9" w:rsidRDefault="0070383D" w:rsidP="00354FD9">
            <w:pPr>
              <w:shd w:val="clear" w:color="auto" w:fill="FFFFFF"/>
              <w:spacing w:after="0" w:line="240" w:lineRule="auto"/>
              <w:ind w:firstLine="709"/>
              <w:jc w:val="center"/>
              <w:textAlignment w:val="baseline"/>
              <w:rPr>
                <w:rFonts w:ascii="Times New Roman" w:hAnsi="Times New Roman"/>
                <w:sz w:val="16"/>
                <w:szCs w:val="16"/>
              </w:rPr>
            </w:pPr>
            <w:r w:rsidRPr="0070383D">
              <w:rPr>
                <w:rFonts w:ascii="Times New Roman" w:hAnsi="Times New Roman"/>
                <w:sz w:val="16"/>
                <w:szCs w:val="16"/>
              </w:rPr>
              <w:t xml:space="preserve">администрации города Орла от 08.07.2016 №3050, </w:t>
            </w:r>
          </w:p>
          <w:p w:rsidR="0070383D" w:rsidRPr="0070383D" w:rsidRDefault="0070383D" w:rsidP="00354FD9">
            <w:pPr>
              <w:shd w:val="clear" w:color="auto" w:fill="FFFFFF"/>
              <w:spacing w:after="0" w:line="240" w:lineRule="auto"/>
              <w:ind w:firstLine="709"/>
              <w:jc w:val="center"/>
              <w:textAlignment w:val="baseline"/>
              <w:rPr>
                <w:rFonts w:ascii="Times New Roman" w:hAnsi="Times New Roman"/>
                <w:sz w:val="16"/>
                <w:szCs w:val="16"/>
              </w:rPr>
            </w:pPr>
            <w:r w:rsidRPr="0070383D">
              <w:rPr>
                <w:rFonts w:ascii="Times New Roman" w:hAnsi="Times New Roman"/>
                <w:sz w:val="16"/>
                <w:szCs w:val="16"/>
              </w:rPr>
              <w:t>от 23.10.2017 №4689)</w:t>
            </w:r>
          </w:p>
        </w:tc>
      </w:tr>
    </w:tbl>
    <w:p w:rsidR="00174AA2" w:rsidRDefault="00174AA2">
      <w:pPr>
        <w:pStyle w:val="ConsPlusNormal"/>
        <w:ind w:firstLine="540"/>
        <w:jc w:val="both"/>
        <w:rPr>
          <w:rFonts w:ascii="Times New Roman" w:hAnsi="Times New Roman" w:cs="Times New Roman"/>
          <w:sz w:val="28"/>
          <w:szCs w:val="28"/>
        </w:rPr>
      </w:pPr>
    </w:p>
    <w:p w:rsidR="00174AA2" w:rsidRDefault="00174AA2">
      <w:pPr>
        <w:pStyle w:val="ConsPlusNormal"/>
        <w:ind w:firstLine="540"/>
        <w:jc w:val="both"/>
        <w:rPr>
          <w:rFonts w:ascii="Times New Roman" w:hAnsi="Times New Roman" w:cs="Times New Roman"/>
          <w:sz w:val="28"/>
          <w:szCs w:val="28"/>
        </w:rPr>
      </w:pPr>
    </w:p>
    <w:p w:rsidR="00174AA2" w:rsidRDefault="00174AA2">
      <w:pPr>
        <w:pStyle w:val="ConsPlusNormal"/>
        <w:ind w:firstLine="540"/>
        <w:jc w:val="both"/>
        <w:rPr>
          <w:rFonts w:ascii="Times New Roman" w:hAnsi="Times New Roman" w:cs="Times New Roman"/>
          <w:sz w:val="28"/>
          <w:szCs w:val="28"/>
        </w:rPr>
      </w:pPr>
    </w:p>
    <w:p w:rsidR="00174AA2" w:rsidRDefault="00174AA2">
      <w:pPr>
        <w:pStyle w:val="ConsPlusNormal"/>
        <w:ind w:firstLine="540"/>
        <w:jc w:val="both"/>
        <w:rPr>
          <w:rFonts w:ascii="Times New Roman" w:hAnsi="Times New Roman" w:cs="Times New Roman"/>
          <w:sz w:val="28"/>
          <w:szCs w:val="28"/>
        </w:rPr>
      </w:pPr>
    </w:p>
    <w:p w:rsidR="00174AA2" w:rsidRDefault="00174AA2" w:rsidP="00A62BEC">
      <w:pPr>
        <w:shd w:val="clear" w:color="auto" w:fill="FFFFFF"/>
        <w:spacing w:after="0" w:line="240" w:lineRule="auto"/>
        <w:jc w:val="center"/>
        <w:textAlignment w:val="baseline"/>
        <w:rPr>
          <w:rFonts w:ascii="Times New Roman" w:eastAsia="Times New Roman" w:hAnsi="Times New Roman" w:cs="Times New Roman"/>
          <w:b/>
          <w:spacing w:val="2"/>
          <w:sz w:val="30"/>
          <w:szCs w:val="30"/>
          <w:lang w:eastAsia="ru-RU"/>
        </w:rPr>
      </w:pPr>
    </w:p>
    <w:p w:rsidR="0070383D" w:rsidRDefault="0070383D">
      <w:pPr>
        <w:shd w:val="clear" w:color="auto" w:fill="FFFFFF"/>
        <w:spacing w:after="0" w:line="240" w:lineRule="auto"/>
        <w:jc w:val="center"/>
        <w:textAlignment w:val="baseline"/>
        <w:rPr>
          <w:rFonts w:ascii="Times New Roman" w:eastAsia="Times New Roman" w:hAnsi="Times New Roman" w:cs="Times New Roman"/>
          <w:b/>
          <w:spacing w:val="2"/>
          <w:sz w:val="30"/>
          <w:szCs w:val="30"/>
          <w:lang w:eastAsia="ru-RU"/>
        </w:rPr>
      </w:pPr>
    </w:p>
    <w:p w:rsidR="00A62BEC" w:rsidRDefault="00A62BEC">
      <w:pPr>
        <w:shd w:val="clear" w:color="auto" w:fill="FFFFFF"/>
        <w:spacing w:after="0" w:line="240" w:lineRule="auto"/>
        <w:jc w:val="center"/>
        <w:textAlignment w:val="baseline"/>
        <w:rPr>
          <w:rFonts w:ascii="Times New Roman" w:eastAsia="Times New Roman" w:hAnsi="Times New Roman" w:cs="Times New Roman"/>
          <w:b/>
          <w:spacing w:val="2"/>
          <w:sz w:val="30"/>
          <w:szCs w:val="30"/>
          <w:lang w:eastAsia="ru-RU"/>
        </w:rPr>
      </w:pPr>
      <w:r w:rsidRPr="00A62BEC">
        <w:rPr>
          <w:rFonts w:ascii="Times New Roman" w:eastAsia="Times New Roman" w:hAnsi="Times New Roman" w:cs="Times New Roman"/>
          <w:b/>
          <w:spacing w:val="2"/>
          <w:sz w:val="30"/>
          <w:szCs w:val="30"/>
          <w:lang w:eastAsia="ru-RU"/>
        </w:rPr>
        <w:t>Положение</w:t>
      </w:r>
    </w:p>
    <w:p w:rsidR="00174AA2" w:rsidRDefault="00A62BEC">
      <w:pPr>
        <w:shd w:val="clear" w:color="auto" w:fill="FFFFFF"/>
        <w:spacing w:after="0" w:line="240" w:lineRule="auto"/>
        <w:jc w:val="center"/>
        <w:textAlignment w:val="baseline"/>
        <w:rPr>
          <w:rFonts w:ascii="Times New Roman" w:eastAsia="Times New Roman" w:hAnsi="Times New Roman" w:cs="Times New Roman"/>
          <w:b/>
          <w:spacing w:val="2"/>
          <w:sz w:val="30"/>
          <w:szCs w:val="30"/>
          <w:lang w:eastAsia="ru-RU"/>
        </w:rPr>
      </w:pPr>
      <w:r>
        <w:rPr>
          <w:rFonts w:ascii="Times New Roman" w:eastAsia="Times New Roman" w:hAnsi="Times New Roman" w:cs="Times New Roman"/>
          <w:b/>
          <w:spacing w:val="2"/>
          <w:sz w:val="30"/>
          <w:szCs w:val="30"/>
          <w:lang w:eastAsia="ru-RU"/>
        </w:rPr>
        <w:t>о</w:t>
      </w:r>
      <w:r w:rsidR="00030272">
        <w:rPr>
          <w:rFonts w:ascii="Times New Roman" w:eastAsia="Times New Roman" w:hAnsi="Times New Roman" w:cs="Times New Roman"/>
          <w:b/>
          <w:spacing w:val="2"/>
          <w:sz w:val="30"/>
          <w:szCs w:val="30"/>
          <w:lang w:eastAsia="ru-RU"/>
        </w:rPr>
        <w:t xml:space="preserve">б управлении </w:t>
      </w:r>
      <w:r w:rsidR="00F10814">
        <w:rPr>
          <w:rFonts w:ascii="Times New Roman" w:eastAsia="Times New Roman" w:hAnsi="Times New Roman" w:cs="Times New Roman"/>
          <w:b/>
          <w:spacing w:val="2"/>
          <w:sz w:val="30"/>
          <w:szCs w:val="30"/>
          <w:lang w:eastAsia="ru-RU"/>
        </w:rPr>
        <w:t>муниципальных закупок</w:t>
      </w:r>
      <w:r w:rsidR="00030272">
        <w:rPr>
          <w:rFonts w:ascii="Times New Roman" w:eastAsia="Times New Roman" w:hAnsi="Times New Roman" w:cs="Times New Roman"/>
          <w:b/>
          <w:spacing w:val="2"/>
          <w:sz w:val="30"/>
          <w:szCs w:val="30"/>
          <w:lang w:eastAsia="ru-RU"/>
        </w:rPr>
        <w:t xml:space="preserve"> </w:t>
      </w:r>
      <w:r w:rsidR="00CC0CCC">
        <w:rPr>
          <w:rFonts w:ascii="Times New Roman" w:eastAsia="Times New Roman" w:hAnsi="Times New Roman" w:cs="Times New Roman"/>
          <w:b/>
          <w:spacing w:val="2"/>
          <w:sz w:val="30"/>
          <w:szCs w:val="30"/>
          <w:lang w:eastAsia="ru-RU"/>
        </w:rPr>
        <w:t>администрации города Орла</w:t>
      </w:r>
    </w:p>
    <w:p w:rsidR="00174AA2" w:rsidRDefault="00174AA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174AA2" w:rsidRDefault="00174AA2" w:rsidP="0070383D">
      <w:pPr>
        <w:shd w:val="clear" w:color="auto" w:fill="FFFFFF"/>
        <w:spacing w:after="0" w:line="240" w:lineRule="auto"/>
        <w:ind w:firstLine="709"/>
        <w:textAlignment w:val="baseline"/>
        <w:rPr>
          <w:rFonts w:ascii="Times New Roman" w:eastAsia="Times New Roman" w:hAnsi="Times New Roman" w:cs="Times New Roman"/>
          <w:b/>
          <w:bCs/>
          <w:spacing w:val="2"/>
          <w:sz w:val="28"/>
          <w:szCs w:val="28"/>
          <w:lang w:eastAsia="ru-RU"/>
        </w:rPr>
      </w:pPr>
    </w:p>
    <w:p w:rsidR="00174AA2" w:rsidRPr="00725EEC" w:rsidRDefault="00CC0CCC" w:rsidP="00725EEC">
      <w:pPr>
        <w:pStyle w:val="a4"/>
        <w:numPr>
          <w:ilvl w:val="0"/>
          <w:numId w:val="7"/>
        </w:numPr>
        <w:shd w:val="clear" w:color="auto" w:fill="FFFFFF"/>
        <w:spacing w:after="0" w:line="240" w:lineRule="auto"/>
        <w:jc w:val="center"/>
        <w:textAlignment w:val="baseline"/>
        <w:rPr>
          <w:rFonts w:ascii="Times New Roman" w:eastAsia="Times New Roman" w:hAnsi="Times New Roman" w:cs="Times New Roman"/>
          <w:b/>
          <w:bCs/>
          <w:spacing w:val="2"/>
          <w:sz w:val="28"/>
          <w:szCs w:val="28"/>
          <w:lang w:eastAsia="ru-RU"/>
        </w:rPr>
      </w:pPr>
      <w:r w:rsidRPr="00725EEC">
        <w:rPr>
          <w:rFonts w:ascii="Times New Roman" w:eastAsia="Times New Roman" w:hAnsi="Times New Roman" w:cs="Times New Roman"/>
          <w:b/>
          <w:bCs/>
          <w:spacing w:val="2"/>
          <w:sz w:val="28"/>
          <w:szCs w:val="28"/>
          <w:lang w:eastAsia="ru-RU"/>
        </w:rPr>
        <w:t>Общие положения</w:t>
      </w:r>
    </w:p>
    <w:p w:rsidR="00174AA2" w:rsidRDefault="00CC0CCC" w:rsidP="00725EE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 </w:t>
      </w:r>
      <w:r w:rsidR="00725EEC">
        <w:rPr>
          <w:rFonts w:ascii="Times New Roman" w:eastAsia="Times New Roman" w:hAnsi="Times New Roman" w:cs="Times New Roman"/>
          <w:spacing w:val="2"/>
          <w:sz w:val="28"/>
          <w:szCs w:val="28"/>
          <w:lang w:eastAsia="ru-RU"/>
        </w:rPr>
        <w:t xml:space="preserve">Управление </w:t>
      </w:r>
      <w:r w:rsidR="00F10814">
        <w:rPr>
          <w:rFonts w:ascii="Times New Roman" w:eastAsia="Times New Roman" w:hAnsi="Times New Roman" w:cs="Times New Roman"/>
          <w:spacing w:val="2"/>
          <w:sz w:val="28"/>
          <w:szCs w:val="28"/>
          <w:lang w:eastAsia="ru-RU"/>
        </w:rPr>
        <w:t>муниципальных закупок</w:t>
      </w:r>
      <w:r>
        <w:rPr>
          <w:rFonts w:ascii="Times New Roman" w:eastAsia="Times New Roman" w:hAnsi="Times New Roman" w:cs="Times New Roman"/>
          <w:spacing w:val="2"/>
          <w:sz w:val="28"/>
          <w:szCs w:val="28"/>
          <w:lang w:eastAsia="ru-RU"/>
        </w:rPr>
        <w:t xml:space="preserve"> </w:t>
      </w:r>
      <w:r w:rsidR="00AD6329" w:rsidRPr="00AD6329">
        <w:rPr>
          <w:rFonts w:ascii="Times New Roman" w:eastAsia="Times New Roman" w:hAnsi="Times New Roman" w:cs="Times New Roman"/>
          <w:spacing w:val="2"/>
          <w:sz w:val="28"/>
          <w:szCs w:val="28"/>
          <w:lang w:eastAsia="ru-RU"/>
        </w:rPr>
        <w:t xml:space="preserve">администрации города Орла </w:t>
      </w:r>
      <w:r>
        <w:rPr>
          <w:rFonts w:ascii="Times New Roman" w:eastAsia="Times New Roman" w:hAnsi="Times New Roman" w:cs="Times New Roman"/>
          <w:spacing w:val="2"/>
          <w:sz w:val="28"/>
          <w:szCs w:val="28"/>
          <w:lang w:eastAsia="ru-RU"/>
        </w:rPr>
        <w:t xml:space="preserve">(далее - </w:t>
      </w:r>
      <w:r w:rsidR="00030272" w:rsidRPr="00030272">
        <w:rPr>
          <w:rFonts w:ascii="Times New Roman" w:eastAsia="Times New Roman" w:hAnsi="Times New Roman" w:cs="Times New Roman"/>
          <w:spacing w:val="2"/>
          <w:sz w:val="28"/>
          <w:szCs w:val="28"/>
          <w:lang w:eastAsia="ru-RU"/>
        </w:rPr>
        <w:t>Управление</w:t>
      </w:r>
      <w:r>
        <w:rPr>
          <w:rFonts w:ascii="Times New Roman" w:eastAsia="Times New Roman" w:hAnsi="Times New Roman" w:cs="Times New Roman"/>
          <w:spacing w:val="2"/>
          <w:sz w:val="28"/>
          <w:szCs w:val="28"/>
          <w:lang w:eastAsia="ru-RU"/>
        </w:rPr>
        <w:t>) является структурным подразделением администрации города Орла.</w:t>
      </w:r>
    </w:p>
    <w:p w:rsidR="00030272" w:rsidRDefault="00030272" w:rsidP="00725EE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 В структуру Управления входят отдел организации </w:t>
      </w:r>
      <w:r w:rsidR="00F10814">
        <w:rPr>
          <w:rFonts w:ascii="Times New Roman" w:eastAsia="Times New Roman" w:hAnsi="Times New Roman" w:cs="Times New Roman"/>
          <w:spacing w:val="2"/>
          <w:sz w:val="28"/>
          <w:szCs w:val="28"/>
          <w:lang w:eastAsia="ru-RU"/>
        </w:rPr>
        <w:t>муниципальных закупок</w:t>
      </w:r>
      <w:r>
        <w:rPr>
          <w:rFonts w:ascii="Times New Roman" w:eastAsia="Times New Roman" w:hAnsi="Times New Roman" w:cs="Times New Roman"/>
          <w:spacing w:val="2"/>
          <w:sz w:val="28"/>
          <w:szCs w:val="28"/>
          <w:lang w:eastAsia="ru-RU"/>
        </w:rPr>
        <w:t xml:space="preserve">, отдел </w:t>
      </w:r>
      <w:r w:rsidR="00AD6329">
        <w:rPr>
          <w:rFonts w:ascii="Times New Roman" w:eastAsia="Times New Roman" w:hAnsi="Times New Roman" w:cs="Times New Roman"/>
          <w:spacing w:val="2"/>
          <w:sz w:val="28"/>
          <w:szCs w:val="28"/>
          <w:lang w:eastAsia="ru-RU"/>
        </w:rPr>
        <w:t>планирования и сопровождения исполнения контрактов.</w:t>
      </w:r>
    </w:p>
    <w:p w:rsidR="00174AA2" w:rsidRDefault="00AD632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CC0CCC">
        <w:rPr>
          <w:rFonts w:ascii="Times New Roman" w:eastAsia="Times New Roman" w:hAnsi="Times New Roman" w:cs="Times New Roman"/>
          <w:spacing w:val="2"/>
          <w:sz w:val="28"/>
          <w:szCs w:val="28"/>
          <w:lang w:eastAsia="ru-RU"/>
        </w:rPr>
        <w:t xml:space="preserve">. В своей деятельности </w:t>
      </w:r>
      <w:r>
        <w:rPr>
          <w:rFonts w:ascii="Times New Roman" w:eastAsia="Times New Roman" w:hAnsi="Times New Roman" w:cs="Times New Roman"/>
          <w:spacing w:val="2"/>
          <w:sz w:val="28"/>
          <w:szCs w:val="28"/>
          <w:lang w:eastAsia="ru-RU"/>
        </w:rPr>
        <w:t>Управление</w:t>
      </w:r>
      <w:r w:rsidR="00CC0CCC">
        <w:rPr>
          <w:rFonts w:ascii="Times New Roman" w:eastAsia="Times New Roman" w:hAnsi="Times New Roman" w:cs="Times New Roman"/>
          <w:spacing w:val="2"/>
          <w:sz w:val="28"/>
          <w:szCs w:val="28"/>
          <w:lang w:eastAsia="ru-RU"/>
        </w:rPr>
        <w:t xml:space="preserve">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Орловской области, Уставом города Орла, законами Орловской области, правовыми актами Губернатора Орловской области, Правительства Орловской области, Орловского городского Совета народных депутатов, администрации города Орла, а также настоящим Положением. </w:t>
      </w:r>
    </w:p>
    <w:p w:rsidR="00174AA2" w:rsidRDefault="00AD632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CC0CCC">
        <w:rPr>
          <w:rFonts w:ascii="Times New Roman" w:eastAsia="Times New Roman" w:hAnsi="Times New Roman" w:cs="Times New Roman"/>
          <w:spacing w:val="2"/>
          <w:sz w:val="28"/>
          <w:szCs w:val="28"/>
          <w:lang w:eastAsia="ru-RU"/>
        </w:rPr>
        <w:t xml:space="preserve">. </w:t>
      </w:r>
      <w:r w:rsidRPr="00AD6329">
        <w:rPr>
          <w:rFonts w:ascii="Times New Roman" w:eastAsia="Times New Roman" w:hAnsi="Times New Roman" w:cs="Times New Roman"/>
          <w:spacing w:val="2"/>
          <w:sz w:val="28"/>
          <w:szCs w:val="28"/>
          <w:lang w:eastAsia="ru-RU"/>
        </w:rPr>
        <w:t xml:space="preserve">Управление </w:t>
      </w:r>
      <w:r w:rsidR="00CC0CCC">
        <w:rPr>
          <w:rFonts w:ascii="Times New Roman" w:eastAsia="Times New Roman" w:hAnsi="Times New Roman" w:cs="Times New Roman"/>
          <w:spacing w:val="2"/>
          <w:sz w:val="28"/>
          <w:szCs w:val="28"/>
          <w:lang w:eastAsia="ru-RU"/>
        </w:rPr>
        <w:t>осуществляет свою деятельность во взаимодействии с другими структурными подразделениями администрации города Орла, органами местного самоуправления, органами исполнительной государственной власти специальной компетенции Орловской области, иными органами государственной власти, организациями.</w:t>
      </w:r>
    </w:p>
    <w:p w:rsidR="00174AA2" w:rsidRDefault="00AD632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CC0CCC">
        <w:rPr>
          <w:rFonts w:ascii="Times New Roman" w:eastAsia="Times New Roman" w:hAnsi="Times New Roman" w:cs="Times New Roman"/>
          <w:spacing w:val="2"/>
          <w:sz w:val="28"/>
          <w:szCs w:val="28"/>
          <w:lang w:eastAsia="ru-RU"/>
        </w:rPr>
        <w:t xml:space="preserve">. В своей деятельности </w:t>
      </w:r>
      <w:r w:rsidRPr="00AD6329">
        <w:rPr>
          <w:rFonts w:ascii="Times New Roman" w:eastAsia="Times New Roman" w:hAnsi="Times New Roman" w:cs="Times New Roman"/>
          <w:spacing w:val="2"/>
          <w:sz w:val="28"/>
          <w:szCs w:val="28"/>
          <w:lang w:eastAsia="ru-RU"/>
        </w:rPr>
        <w:t xml:space="preserve">Управление </w:t>
      </w:r>
      <w:r w:rsidR="00CC0CCC">
        <w:rPr>
          <w:rFonts w:ascii="Times New Roman" w:eastAsia="Times New Roman" w:hAnsi="Times New Roman" w:cs="Times New Roman"/>
          <w:spacing w:val="2"/>
          <w:sz w:val="28"/>
          <w:szCs w:val="28"/>
          <w:lang w:eastAsia="ru-RU"/>
        </w:rPr>
        <w:t xml:space="preserve">подчиняется </w:t>
      </w:r>
      <w:r w:rsidR="003F4097">
        <w:rPr>
          <w:rFonts w:ascii="Times New Roman" w:eastAsia="Times New Roman" w:hAnsi="Times New Roman" w:cs="Times New Roman"/>
          <w:spacing w:val="2"/>
          <w:sz w:val="28"/>
          <w:szCs w:val="28"/>
          <w:lang w:eastAsia="ru-RU"/>
        </w:rPr>
        <w:t xml:space="preserve">непосредственно заместителю Мэра </w:t>
      </w:r>
      <w:r w:rsidRPr="00AD6329">
        <w:rPr>
          <w:rFonts w:ascii="Times New Roman" w:eastAsia="Times New Roman" w:hAnsi="Times New Roman" w:cs="Times New Roman"/>
          <w:spacing w:val="2"/>
          <w:sz w:val="28"/>
          <w:szCs w:val="28"/>
          <w:lang w:eastAsia="ru-RU"/>
        </w:rPr>
        <w:t>города Орла</w:t>
      </w:r>
      <w:r>
        <w:rPr>
          <w:rFonts w:ascii="Times New Roman" w:eastAsia="Times New Roman" w:hAnsi="Times New Roman" w:cs="Times New Roman"/>
          <w:spacing w:val="2"/>
          <w:sz w:val="28"/>
          <w:szCs w:val="28"/>
          <w:lang w:eastAsia="ru-RU"/>
        </w:rPr>
        <w:t>.</w:t>
      </w:r>
    </w:p>
    <w:p w:rsidR="00174AA2" w:rsidRDefault="00174A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174AA2" w:rsidRDefault="00CC0CCC">
      <w:pPr>
        <w:shd w:val="clear" w:color="auto" w:fill="FFFFFF"/>
        <w:spacing w:after="0" w:line="240" w:lineRule="auto"/>
        <w:ind w:firstLine="709"/>
        <w:jc w:val="center"/>
        <w:textAlignment w:val="baseline"/>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val="en-US" w:eastAsia="ru-RU"/>
        </w:rPr>
        <w:t>II</w:t>
      </w:r>
      <w:r>
        <w:rPr>
          <w:rFonts w:ascii="Times New Roman" w:eastAsia="Times New Roman" w:hAnsi="Times New Roman" w:cs="Times New Roman"/>
          <w:b/>
          <w:bCs/>
          <w:spacing w:val="2"/>
          <w:sz w:val="28"/>
          <w:szCs w:val="28"/>
          <w:lang w:eastAsia="ru-RU"/>
        </w:rPr>
        <w:t xml:space="preserve">. Задачи </w:t>
      </w:r>
      <w:r w:rsidR="00AD6329">
        <w:rPr>
          <w:rFonts w:ascii="Times New Roman" w:eastAsia="Times New Roman" w:hAnsi="Times New Roman" w:cs="Times New Roman"/>
          <w:b/>
          <w:bCs/>
          <w:spacing w:val="2"/>
          <w:sz w:val="28"/>
          <w:szCs w:val="28"/>
          <w:lang w:eastAsia="ru-RU"/>
        </w:rPr>
        <w:t>Управления</w:t>
      </w:r>
      <w:r>
        <w:rPr>
          <w:rFonts w:ascii="Times New Roman" w:eastAsia="Times New Roman" w:hAnsi="Times New Roman" w:cs="Times New Roman"/>
          <w:b/>
          <w:bCs/>
          <w:spacing w:val="2"/>
          <w:sz w:val="28"/>
          <w:szCs w:val="28"/>
          <w:lang w:eastAsia="ru-RU"/>
        </w:rPr>
        <w:t xml:space="preserve"> </w:t>
      </w:r>
    </w:p>
    <w:p w:rsidR="00174AA2" w:rsidRDefault="00174A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174AA2" w:rsidRDefault="00AD6329" w:rsidP="00B20DD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Управление</w:t>
      </w:r>
      <w:r w:rsidR="006430C0">
        <w:rPr>
          <w:rFonts w:ascii="Times New Roman" w:eastAsia="Times New Roman" w:hAnsi="Times New Roman" w:cs="Times New Roman"/>
          <w:spacing w:val="2"/>
          <w:sz w:val="28"/>
          <w:szCs w:val="28"/>
          <w:lang w:eastAsia="ru-RU"/>
        </w:rPr>
        <w:t xml:space="preserve"> в целях обеспечения гласности и прозрачности, повышения эффективности и результативности осуществления закупок товаров, работ, услуг для муниципальных нужд </w:t>
      </w:r>
      <w:r w:rsidR="009D636C">
        <w:rPr>
          <w:rFonts w:ascii="Times New Roman" w:eastAsia="Times New Roman" w:hAnsi="Times New Roman" w:cs="Times New Roman"/>
          <w:spacing w:val="2"/>
          <w:sz w:val="28"/>
          <w:szCs w:val="28"/>
          <w:lang w:eastAsia="ru-RU"/>
        </w:rPr>
        <w:t xml:space="preserve">города Орла </w:t>
      </w:r>
      <w:r w:rsidR="006430C0">
        <w:rPr>
          <w:rFonts w:ascii="Times New Roman" w:eastAsia="Times New Roman" w:hAnsi="Times New Roman" w:cs="Times New Roman"/>
          <w:spacing w:val="2"/>
          <w:sz w:val="28"/>
          <w:szCs w:val="28"/>
          <w:lang w:eastAsia="ru-RU"/>
        </w:rPr>
        <w:t>выполняет</w:t>
      </w:r>
      <w:r w:rsidR="00CC0CCC">
        <w:rPr>
          <w:rFonts w:ascii="Times New Roman" w:eastAsia="Times New Roman" w:hAnsi="Times New Roman" w:cs="Times New Roman"/>
          <w:spacing w:val="2"/>
          <w:sz w:val="28"/>
          <w:szCs w:val="28"/>
          <w:lang w:eastAsia="ru-RU"/>
        </w:rPr>
        <w:t xml:space="preserve"> задач</w:t>
      </w:r>
      <w:r w:rsidR="006430C0">
        <w:rPr>
          <w:rFonts w:ascii="Times New Roman" w:eastAsia="Times New Roman" w:hAnsi="Times New Roman" w:cs="Times New Roman"/>
          <w:spacing w:val="2"/>
          <w:sz w:val="28"/>
          <w:szCs w:val="28"/>
          <w:lang w:eastAsia="ru-RU"/>
        </w:rPr>
        <w:t>у по обеспечению политики города Орла при определении поставщиков (подрядчиков, исполнителей) в сфере закупок товаров, работ, услуг для муниципальных нужд города Орла</w:t>
      </w:r>
      <w:r w:rsidR="009D636C">
        <w:rPr>
          <w:rFonts w:ascii="Times New Roman" w:eastAsia="Times New Roman" w:hAnsi="Times New Roman" w:cs="Times New Roman"/>
          <w:spacing w:val="2"/>
          <w:sz w:val="28"/>
          <w:szCs w:val="28"/>
          <w:lang w:eastAsia="ru-RU"/>
        </w:rPr>
        <w:t>.</w:t>
      </w:r>
    </w:p>
    <w:p w:rsidR="00174AA2" w:rsidRDefault="00174AA2" w:rsidP="00B20DD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174AA2" w:rsidRDefault="00CC0CCC" w:rsidP="00B20DDF">
      <w:pPr>
        <w:shd w:val="clear" w:color="auto" w:fill="FFFFFF"/>
        <w:spacing w:after="0" w:line="240" w:lineRule="auto"/>
        <w:ind w:firstLine="709"/>
        <w:jc w:val="center"/>
        <w:textAlignment w:val="baseline"/>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val="en-US" w:eastAsia="ru-RU"/>
        </w:rPr>
        <w:t>III</w:t>
      </w:r>
      <w:r>
        <w:rPr>
          <w:rFonts w:ascii="Times New Roman" w:eastAsia="Times New Roman" w:hAnsi="Times New Roman" w:cs="Times New Roman"/>
          <w:b/>
          <w:bCs/>
          <w:spacing w:val="2"/>
          <w:sz w:val="28"/>
          <w:szCs w:val="28"/>
          <w:lang w:eastAsia="ru-RU"/>
        </w:rPr>
        <w:t xml:space="preserve">. Функции </w:t>
      </w:r>
      <w:r w:rsidR="00AD6329">
        <w:rPr>
          <w:rFonts w:ascii="Times New Roman" w:eastAsia="Times New Roman" w:hAnsi="Times New Roman" w:cs="Times New Roman"/>
          <w:b/>
          <w:bCs/>
          <w:spacing w:val="2"/>
          <w:sz w:val="28"/>
          <w:szCs w:val="28"/>
          <w:lang w:eastAsia="ru-RU"/>
        </w:rPr>
        <w:t>Управления</w:t>
      </w:r>
      <w:r>
        <w:rPr>
          <w:rFonts w:ascii="Times New Roman" w:eastAsia="Times New Roman" w:hAnsi="Times New Roman" w:cs="Times New Roman"/>
          <w:b/>
          <w:bCs/>
          <w:spacing w:val="2"/>
          <w:sz w:val="28"/>
          <w:szCs w:val="28"/>
          <w:lang w:eastAsia="ru-RU"/>
        </w:rPr>
        <w:t xml:space="preserve"> </w:t>
      </w:r>
    </w:p>
    <w:p w:rsidR="00174AA2" w:rsidRDefault="00174AA2" w:rsidP="00B20DD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174AA2" w:rsidRDefault="00CC0CCC" w:rsidP="00B20DD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Для реализации указанн</w:t>
      </w:r>
      <w:r w:rsidR="009D636C">
        <w:rPr>
          <w:rFonts w:ascii="Times New Roman" w:eastAsia="Times New Roman" w:hAnsi="Times New Roman" w:cs="Times New Roman"/>
          <w:spacing w:val="2"/>
          <w:sz w:val="28"/>
          <w:szCs w:val="28"/>
          <w:lang w:eastAsia="ru-RU"/>
        </w:rPr>
        <w:t>ой</w:t>
      </w:r>
      <w:r>
        <w:rPr>
          <w:rFonts w:ascii="Times New Roman" w:eastAsia="Times New Roman" w:hAnsi="Times New Roman" w:cs="Times New Roman"/>
          <w:spacing w:val="2"/>
          <w:sz w:val="28"/>
          <w:szCs w:val="28"/>
          <w:lang w:eastAsia="ru-RU"/>
        </w:rPr>
        <w:t xml:space="preserve"> в пункте 2 настоящего Положения задач</w:t>
      </w:r>
      <w:r w:rsidR="009D636C">
        <w:rPr>
          <w:rFonts w:ascii="Times New Roman" w:eastAsia="Times New Roman" w:hAnsi="Times New Roman" w:cs="Times New Roman"/>
          <w:spacing w:val="2"/>
          <w:sz w:val="28"/>
          <w:szCs w:val="28"/>
          <w:lang w:eastAsia="ru-RU"/>
        </w:rPr>
        <w:t>и</w:t>
      </w:r>
      <w:r>
        <w:rPr>
          <w:rFonts w:ascii="Times New Roman" w:eastAsia="Times New Roman" w:hAnsi="Times New Roman" w:cs="Times New Roman"/>
          <w:spacing w:val="2"/>
          <w:sz w:val="28"/>
          <w:szCs w:val="28"/>
          <w:lang w:eastAsia="ru-RU"/>
        </w:rPr>
        <w:t xml:space="preserve"> </w:t>
      </w:r>
      <w:r w:rsidR="00BC0FB6">
        <w:rPr>
          <w:rFonts w:ascii="Times New Roman" w:eastAsia="Times New Roman" w:hAnsi="Times New Roman" w:cs="Times New Roman"/>
          <w:spacing w:val="2"/>
          <w:sz w:val="28"/>
          <w:szCs w:val="28"/>
          <w:lang w:eastAsia="ru-RU"/>
        </w:rPr>
        <w:t>Управление</w:t>
      </w:r>
      <w:r>
        <w:rPr>
          <w:rFonts w:ascii="Times New Roman" w:eastAsia="Times New Roman" w:hAnsi="Times New Roman" w:cs="Times New Roman"/>
          <w:spacing w:val="2"/>
          <w:sz w:val="28"/>
          <w:szCs w:val="28"/>
          <w:lang w:eastAsia="ru-RU"/>
        </w:rPr>
        <w:t xml:space="preserve"> выполняет следующие функции:</w:t>
      </w:r>
    </w:p>
    <w:p w:rsidR="00174AA2" w:rsidRDefault="00BC0FB6"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 </w:t>
      </w:r>
      <w:r w:rsidR="00CC0CCC">
        <w:rPr>
          <w:rFonts w:ascii="Times New Roman" w:eastAsia="Times New Roman" w:hAnsi="Times New Roman" w:cs="Times New Roman"/>
          <w:spacing w:val="2"/>
          <w:sz w:val="28"/>
          <w:szCs w:val="28"/>
          <w:lang w:eastAsia="ru-RU"/>
        </w:rPr>
        <w:t xml:space="preserve">Разрабатывает проекты правовых актов администрации города Орла, Орловского городского Советом народных депутатов, по вопросам, отнесенным к ведению </w:t>
      </w:r>
      <w:r>
        <w:rPr>
          <w:rFonts w:ascii="Times New Roman" w:eastAsia="Times New Roman" w:hAnsi="Times New Roman" w:cs="Times New Roman"/>
          <w:spacing w:val="2"/>
          <w:sz w:val="28"/>
          <w:szCs w:val="28"/>
          <w:lang w:eastAsia="ru-RU"/>
        </w:rPr>
        <w:t>Управления</w:t>
      </w:r>
      <w:r w:rsidR="00CC0CCC">
        <w:rPr>
          <w:rFonts w:ascii="Times New Roman" w:eastAsia="Times New Roman" w:hAnsi="Times New Roman" w:cs="Times New Roman"/>
          <w:spacing w:val="2"/>
          <w:sz w:val="28"/>
          <w:szCs w:val="28"/>
          <w:lang w:eastAsia="ru-RU"/>
        </w:rPr>
        <w:t xml:space="preserve">. </w:t>
      </w:r>
    </w:p>
    <w:p w:rsidR="00174AA2" w:rsidRPr="00BC0FB6" w:rsidRDefault="00BC0FB6" w:rsidP="00B20DD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 </w:t>
      </w:r>
      <w:r w:rsidR="003F4097">
        <w:rPr>
          <w:rFonts w:ascii="Times New Roman" w:eastAsia="Times New Roman" w:hAnsi="Times New Roman" w:cs="Times New Roman"/>
          <w:spacing w:val="2"/>
          <w:sz w:val="28"/>
          <w:szCs w:val="28"/>
          <w:lang w:eastAsia="ru-RU"/>
        </w:rPr>
        <w:t>Представляет Мэру</w:t>
      </w:r>
      <w:r w:rsidR="00CC0CCC" w:rsidRPr="00BC0FB6">
        <w:rPr>
          <w:rFonts w:ascii="Times New Roman" w:eastAsia="Times New Roman" w:hAnsi="Times New Roman" w:cs="Times New Roman"/>
          <w:spacing w:val="2"/>
          <w:sz w:val="28"/>
          <w:szCs w:val="28"/>
          <w:lang w:eastAsia="ru-RU"/>
        </w:rPr>
        <w:t xml:space="preserve"> города Орла предложения по вопросам, относящимся к ведению </w:t>
      </w:r>
      <w:r w:rsidR="00E60411">
        <w:rPr>
          <w:rFonts w:ascii="Times New Roman" w:eastAsia="Times New Roman" w:hAnsi="Times New Roman" w:cs="Times New Roman"/>
          <w:spacing w:val="2"/>
          <w:sz w:val="28"/>
          <w:szCs w:val="28"/>
          <w:lang w:eastAsia="ru-RU"/>
        </w:rPr>
        <w:t>Управления</w:t>
      </w:r>
      <w:r w:rsidR="00CC0CCC" w:rsidRPr="00BC0FB6">
        <w:rPr>
          <w:rFonts w:ascii="Times New Roman" w:eastAsia="Times New Roman" w:hAnsi="Times New Roman" w:cs="Times New Roman"/>
          <w:spacing w:val="2"/>
          <w:sz w:val="28"/>
          <w:szCs w:val="28"/>
          <w:lang w:eastAsia="ru-RU"/>
        </w:rPr>
        <w:t>.</w:t>
      </w:r>
    </w:p>
    <w:p w:rsidR="009D636C" w:rsidRPr="00BC0FB6" w:rsidRDefault="00BC0FB6"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r w:rsidR="007909F6" w:rsidRPr="00BC0FB6">
        <w:rPr>
          <w:rFonts w:ascii="Times New Roman" w:eastAsia="Times New Roman" w:hAnsi="Times New Roman" w:cs="Times New Roman"/>
          <w:spacing w:val="2"/>
          <w:sz w:val="28"/>
          <w:szCs w:val="28"/>
          <w:lang w:eastAsia="ru-RU"/>
        </w:rPr>
        <w:t xml:space="preserve">Является </w:t>
      </w:r>
      <w:r w:rsidR="00E1544B">
        <w:rPr>
          <w:rFonts w:ascii="Times New Roman" w:eastAsia="Times New Roman" w:hAnsi="Times New Roman" w:cs="Times New Roman"/>
          <w:spacing w:val="2"/>
          <w:sz w:val="28"/>
          <w:szCs w:val="28"/>
          <w:lang w:eastAsia="ru-RU"/>
        </w:rPr>
        <w:t xml:space="preserve">уполномоченным </w:t>
      </w:r>
      <w:r w:rsidR="007909F6" w:rsidRPr="00BC0FB6">
        <w:rPr>
          <w:rFonts w:ascii="Times New Roman" w:eastAsia="Times New Roman" w:hAnsi="Times New Roman" w:cs="Times New Roman"/>
          <w:spacing w:val="2"/>
          <w:sz w:val="28"/>
          <w:szCs w:val="28"/>
          <w:lang w:eastAsia="ru-RU"/>
        </w:rPr>
        <w:t>о</w:t>
      </w:r>
      <w:r w:rsidR="009D636C" w:rsidRPr="00BC0FB6">
        <w:rPr>
          <w:rFonts w:ascii="Times New Roman" w:eastAsia="Times New Roman" w:hAnsi="Times New Roman" w:cs="Times New Roman"/>
          <w:spacing w:val="2"/>
          <w:sz w:val="28"/>
          <w:szCs w:val="28"/>
          <w:lang w:eastAsia="ru-RU"/>
        </w:rPr>
        <w:t>рган</w:t>
      </w:r>
      <w:r w:rsidR="007909F6" w:rsidRPr="00BC0FB6">
        <w:rPr>
          <w:rFonts w:ascii="Times New Roman" w:eastAsia="Times New Roman" w:hAnsi="Times New Roman" w:cs="Times New Roman"/>
          <w:spacing w:val="2"/>
          <w:sz w:val="28"/>
          <w:szCs w:val="28"/>
          <w:lang w:eastAsia="ru-RU"/>
        </w:rPr>
        <w:t>ом</w:t>
      </w:r>
      <w:r w:rsidR="009D636C" w:rsidRPr="00BC0FB6">
        <w:rPr>
          <w:rFonts w:ascii="Times New Roman" w:eastAsia="Times New Roman" w:hAnsi="Times New Roman" w:cs="Times New Roman"/>
          <w:spacing w:val="2"/>
          <w:sz w:val="28"/>
          <w:szCs w:val="28"/>
          <w:lang w:eastAsia="ru-RU"/>
        </w:rPr>
        <w:t xml:space="preserve"> </w:t>
      </w:r>
      <w:r w:rsidR="00E1544B">
        <w:rPr>
          <w:rFonts w:ascii="Times New Roman" w:eastAsia="Times New Roman" w:hAnsi="Times New Roman" w:cs="Times New Roman"/>
          <w:spacing w:val="2"/>
          <w:sz w:val="28"/>
          <w:szCs w:val="28"/>
          <w:lang w:eastAsia="ru-RU"/>
        </w:rPr>
        <w:t>администрации</w:t>
      </w:r>
      <w:r w:rsidR="009D636C" w:rsidRPr="00BC0FB6">
        <w:rPr>
          <w:rFonts w:ascii="Times New Roman" w:eastAsia="Times New Roman" w:hAnsi="Times New Roman" w:cs="Times New Roman"/>
          <w:spacing w:val="2"/>
          <w:sz w:val="28"/>
          <w:szCs w:val="28"/>
          <w:lang w:eastAsia="ru-RU"/>
        </w:rPr>
        <w:t xml:space="preserve"> города Орла на определение поставщиков (подрядчиков, исполнителей) для обеспечения муниципальных нужд города Орла.</w:t>
      </w:r>
    </w:p>
    <w:p w:rsidR="009D636C" w:rsidRPr="00BC0FB6" w:rsidRDefault="00BC0FB6" w:rsidP="00B20DD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 </w:t>
      </w:r>
      <w:r w:rsidR="007909F6" w:rsidRPr="00BC0FB6">
        <w:rPr>
          <w:rFonts w:ascii="Times New Roman" w:eastAsia="Times New Roman" w:hAnsi="Times New Roman" w:cs="Times New Roman"/>
          <w:spacing w:val="2"/>
          <w:sz w:val="28"/>
          <w:szCs w:val="28"/>
          <w:lang w:eastAsia="ru-RU"/>
        </w:rPr>
        <w:t xml:space="preserve">Является </w:t>
      </w:r>
      <w:r w:rsidR="00E1544B">
        <w:rPr>
          <w:rFonts w:ascii="Times New Roman" w:eastAsia="Times New Roman" w:hAnsi="Times New Roman" w:cs="Times New Roman"/>
          <w:spacing w:val="2"/>
          <w:sz w:val="28"/>
          <w:szCs w:val="28"/>
          <w:lang w:eastAsia="ru-RU"/>
        </w:rPr>
        <w:t xml:space="preserve">уполномоченным </w:t>
      </w:r>
      <w:r w:rsidR="00E1544B" w:rsidRPr="00BC0FB6">
        <w:rPr>
          <w:rFonts w:ascii="Times New Roman" w:eastAsia="Times New Roman" w:hAnsi="Times New Roman" w:cs="Times New Roman"/>
          <w:spacing w:val="2"/>
          <w:sz w:val="28"/>
          <w:szCs w:val="28"/>
          <w:lang w:eastAsia="ru-RU"/>
        </w:rPr>
        <w:t xml:space="preserve">органом </w:t>
      </w:r>
      <w:r w:rsidR="00E1544B">
        <w:rPr>
          <w:rFonts w:ascii="Times New Roman" w:eastAsia="Times New Roman" w:hAnsi="Times New Roman" w:cs="Times New Roman"/>
          <w:spacing w:val="2"/>
          <w:sz w:val="28"/>
          <w:szCs w:val="28"/>
          <w:lang w:eastAsia="ru-RU"/>
        </w:rPr>
        <w:t>администрации</w:t>
      </w:r>
      <w:r w:rsidR="00E1544B" w:rsidRPr="00BC0FB6">
        <w:rPr>
          <w:rFonts w:ascii="Times New Roman" w:eastAsia="Times New Roman" w:hAnsi="Times New Roman" w:cs="Times New Roman"/>
          <w:spacing w:val="2"/>
          <w:sz w:val="28"/>
          <w:szCs w:val="28"/>
          <w:lang w:eastAsia="ru-RU"/>
        </w:rPr>
        <w:t xml:space="preserve"> города Орла </w:t>
      </w:r>
      <w:r w:rsidR="009D636C" w:rsidRPr="00BC0FB6">
        <w:rPr>
          <w:rFonts w:ascii="Times New Roman" w:eastAsia="Times New Roman" w:hAnsi="Times New Roman" w:cs="Times New Roman"/>
          <w:spacing w:val="2"/>
          <w:sz w:val="28"/>
          <w:szCs w:val="28"/>
          <w:lang w:eastAsia="ru-RU"/>
        </w:rPr>
        <w:t>по регулированию контрактной системы в сфере закупок товаров, работ, услуг для обеспечения муниципальных нужд города Орла.</w:t>
      </w:r>
    </w:p>
    <w:p w:rsidR="009D636C" w:rsidRDefault="00BC0FB6"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 </w:t>
      </w:r>
      <w:r w:rsidR="007909F6">
        <w:rPr>
          <w:rFonts w:ascii="Times New Roman" w:eastAsia="Times New Roman" w:hAnsi="Times New Roman" w:cs="Times New Roman"/>
          <w:spacing w:val="2"/>
          <w:sz w:val="28"/>
          <w:szCs w:val="28"/>
          <w:lang w:eastAsia="ru-RU"/>
        </w:rPr>
        <w:t>Разрабатывает методические рекомендации по вопросам контрактной системы в сфере закупок</w:t>
      </w:r>
      <w:r w:rsidR="007909F6" w:rsidRPr="007909F6">
        <w:t xml:space="preserve"> </w:t>
      </w:r>
      <w:r w:rsidR="007909F6" w:rsidRPr="007909F6">
        <w:rPr>
          <w:rFonts w:ascii="Times New Roman" w:eastAsia="Times New Roman" w:hAnsi="Times New Roman" w:cs="Times New Roman"/>
          <w:spacing w:val="2"/>
          <w:sz w:val="28"/>
          <w:szCs w:val="28"/>
          <w:lang w:eastAsia="ru-RU"/>
        </w:rPr>
        <w:t>товаров, работ, услуг для обеспечения муниципальных нужд города Орла</w:t>
      </w:r>
      <w:r w:rsidR="007909F6">
        <w:rPr>
          <w:rFonts w:ascii="Times New Roman" w:eastAsia="Times New Roman" w:hAnsi="Times New Roman" w:cs="Times New Roman"/>
          <w:spacing w:val="2"/>
          <w:sz w:val="28"/>
          <w:szCs w:val="28"/>
          <w:lang w:eastAsia="ru-RU"/>
        </w:rPr>
        <w:t>.</w:t>
      </w:r>
    </w:p>
    <w:p w:rsidR="007909F6" w:rsidRPr="00BC0FB6" w:rsidRDefault="00BC0FB6" w:rsidP="00B20DD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6. </w:t>
      </w:r>
      <w:r w:rsidR="009344AC" w:rsidRPr="00BC0FB6">
        <w:rPr>
          <w:rFonts w:ascii="Times New Roman" w:eastAsia="Times New Roman" w:hAnsi="Times New Roman" w:cs="Times New Roman"/>
          <w:spacing w:val="2"/>
          <w:sz w:val="28"/>
          <w:szCs w:val="28"/>
          <w:lang w:eastAsia="ru-RU"/>
        </w:rPr>
        <w:t>Выполняет функции к</w:t>
      </w:r>
      <w:r w:rsidR="007909F6" w:rsidRPr="00BC0FB6">
        <w:rPr>
          <w:rFonts w:ascii="Times New Roman" w:eastAsia="Times New Roman" w:hAnsi="Times New Roman" w:cs="Times New Roman"/>
          <w:spacing w:val="2"/>
          <w:sz w:val="28"/>
          <w:szCs w:val="28"/>
          <w:lang w:eastAsia="ru-RU"/>
        </w:rPr>
        <w:t>онтрактной службы в целях обеспечения планирования и осуществления администрацией города Орла закупок товаров, работ, услуг для обеспечения муниципальных нужд города Орла.</w:t>
      </w:r>
    </w:p>
    <w:p w:rsidR="007909F6" w:rsidRPr="00BC0FB6" w:rsidRDefault="00BC0FB6"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7. </w:t>
      </w:r>
      <w:r w:rsidR="009344AC" w:rsidRPr="00BC0FB6">
        <w:rPr>
          <w:rFonts w:ascii="Times New Roman" w:eastAsia="Times New Roman" w:hAnsi="Times New Roman" w:cs="Times New Roman"/>
          <w:spacing w:val="2"/>
          <w:sz w:val="28"/>
          <w:szCs w:val="28"/>
          <w:lang w:eastAsia="ru-RU"/>
        </w:rPr>
        <w:t>Является о</w:t>
      </w:r>
      <w:r w:rsidR="007909F6" w:rsidRPr="00BC0FB6">
        <w:rPr>
          <w:rFonts w:ascii="Times New Roman" w:eastAsia="Times New Roman" w:hAnsi="Times New Roman" w:cs="Times New Roman"/>
          <w:spacing w:val="2"/>
          <w:sz w:val="28"/>
          <w:szCs w:val="28"/>
          <w:lang w:eastAsia="ru-RU"/>
        </w:rPr>
        <w:t>рганизатор</w:t>
      </w:r>
      <w:r w:rsidR="009344AC" w:rsidRPr="00BC0FB6">
        <w:rPr>
          <w:rFonts w:ascii="Times New Roman" w:eastAsia="Times New Roman" w:hAnsi="Times New Roman" w:cs="Times New Roman"/>
          <w:spacing w:val="2"/>
          <w:sz w:val="28"/>
          <w:szCs w:val="28"/>
          <w:lang w:eastAsia="ru-RU"/>
        </w:rPr>
        <w:t>ом</w:t>
      </w:r>
      <w:r w:rsidR="007909F6" w:rsidRPr="00BC0FB6">
        <w:rPr>
          <w:rFonts w:ascii="Times New Roman" w:eastAsia="Times New Roman" w:hAnsi="Times New Roman" w:cs="Times New Roman"/>
          <w:spacing w:val="2"/>
          <w:sz w:val="28"/>
          <w:szCs w:val="28"/>
          <w:lang w:eastAsia="ru-RU"/>
        </w:rPr>
        <w:t xml:space="preserve"> совместных конкурсов и аукционов при определении поставщиков (подрядчиков, исполнителей) в сфере закупок товаров, работ, услуг для обеспечения муниципальных нужд города Орла.</w:t>
      </w:r>
    </w:p>
    <w:p w:rsidR="00174AA2" w:rsidRPr="00BC0FB6" w:rsidRDefault="00BC0FB6" w:rsidP="00B20DD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8. </w:t>
      </w:r>
      <w:r w:rsidR="00CC0CCC" w:rsidRPr="00BC0FB6">
        <w:rPr>
          <w:rFonts w:ascii="Times New Roman" w:eastAsia="Times New Roman" w:hAnsi="Times New Roman" w:cs="Times New Roman"/>
          <w:spacing w:val="2"/>
          <w:sz w:val="28"/>
          <w:szCs w:val="28"/>
          <w:lang w:eastAsia="ru-RU"/>
        </w:rPr>
        <w:t xml:space="preserve">Рассматривает письма, жалобы, обращения граждан и юридических лиц в пределах своей компетенции. </w:t>
      </w:r>
      <w:r w:rsidR="00CC0CCC" w:rsidRPr="00BC0FB6">
        <w:rPr>
          <w:rFonts w:ascii="Times New Roman" w:eastAsia="Times New Roman" w:hAnsi="Times New Roman" w:cs="Times New Roman"/>
          <w:spacing w:val="2"/>
          <w:sz w:val="28"/>
          <w:szCs w:val="28"/>
          <w:lang w:eastAsia="ru-RU"/>
        </w:rPr>
        <w:tab/>
      </w:r>
    </w:p>
    <w:p w:rsidR="00174AA2" w:rsidRPr="009344AC" w:rsidRDefault="00BC0FB6"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9. </w:t>
      </w:r>
      <w:r w:rsidR="00CC0CCC" w:rsidRPr="009344AC">
        <w:rPr>
          <w:rFonts w:ascii="Times New Roman" w:eastAsia="Times New Roman" w:hAnsi="Times New Roman" w:cs="Times New Roman"/>
          <w:spacing w:val="2"/>
          <w:sz w:val="28"/>
          <w:szCs w:val="28"/>
          <w:lang w:eastAsia="ru-RU"/>
        </w:rPr>
        <w:t xml:space="preserve">Готовит письма и обращения администрации города Орла по вопросам деятельности </w:t>
      </w:r>
      <w:r>
        <w:rPr>
          <w:rFonts w:ascii="Times New Roman" w:eastAsia="Times New Roman" w:hAnsi="Times New Roman" w:cs="Times New Roman"/>
          <w:spacing w:val="2"/>
          <w:sz w:val="28"/>
          <w:szCs w:val="28"/>
          <w:lang w:eastAsia="ru-RU"/>
        </w:rPr>
        <w:t>Управления</w:t>
      </w:r>
      <w:r w:rsidR="00CC0CCC" w:rsidRPr="009344AC">
        <w:rPr>
          <w:rFonts w:ascii="Times New Roman" w:eastAsia="Times New Roman" w:hAnsi="Times New Roman" w:cs="Times New Roman"/>
          <w:spacing w:val="2"/>
          <w:sz w:val="28"/>
          <w:szCs w:val="28"/>
          <w:lang w:eastAsia="ru-RU"/>
        </w:rPr>
        <w:t>.</w:t>
      </w:r>
    </w:p>
    <w:p w:rsidR="00174AA2" w:rsidRPr="009344AC" w:rsidRDefault="00BC0FB6"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10. </w:t>
      </w:r>
      <w:r w:rsidR="00CC0CCC" w:rsidRPr="009344AC">
        <w:rPr>
          <w:rFonts w:ascii="Times New Roman" w:eastAsia="Times New Roman" w:hAnsi="Times New Roman" w:cs="Times New Roman"/>
          <w:spacing w:val="2"/>
          <w:sz w:val="28"/>
          <w:szCs w:val="28"/>
          <w:lang w:eastAsia="ru-RU"/>
        </w:rPr>
        <w:t xml:space="preserve">Организует и проводит </w:t>
      </w:r>
      <w:r w:rsidR="009344AC" w:rsidRPr="009344AC">
        <w:rPr>
          <w:rFonts w:ascii="Times New Roman" w:eastAsia="Times New Roman" w:hAnsi="Times New Roman" w:cs="Times New Roman"/>
          <w:spacing w:val="2"/>
          <w:sz w:val="28"/>
          <w:szCs w:val="28"/>
          <w:lang w:eastAsia="ru-RU"/>
        </w:rPr>
        <w:t>конференции, семинары, совещания и иные мероприятия по функционированию и развитию контрактной системы в части определения поставщиков (подрядчиков, исполнителей) в сфере закупок товаров, работ, услуг для муниципальных нужд города Орла.</w:t>
      </w:r>
    </w:p>
    <w:p w:rsidR="00174AA2" w:rsidRPr="00BC0FB6" w:rsidRDefault="00BC0FB6" w:rsidP="00B20DD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11. </w:t>
      </w:r>
      <w:r w:rsidR="00CC0CCC" w:rsidRPr="00BC0FB6">
        <w:rPr>
          <w:rFonts w:ascii="Times New Roman" w:eastAsia="Times New Roman" w:hAnsi="Times New Roman" w:cs="Times New Roman"/>
          <w:spacing w:val="2"/>
          <w:sz w:val="28"/>
          <w:szCs w:val="28"/>
          <w:lang w:eastAsia="ru-RU"/>
        </w:rPr>
        <w:t xml:space="preserve">Готовит информацию по вопросам </w:t>
      </w:r>
      <w:r w:rsidR="009344AC" w:rsidRPr="00BC0FB6">
        <w:rPr>
          <w:rFonts w:ascii="Times New Roman" w:eastAsia="Times New Roman" w:hAnsi="Times New Roman" w:cs="Times New Roman"/>
          <w:spacing w:val="2"/>
          <w:sz w:val="28"/>
          <w:szCs w:val="28"/>
          <w:lang w:eastAsia="ru-RU"/>
        </w:rPr>
        <w:t>функционирования и развития контрактной системы в части определения поставщиков (подрядчиков, исполнителей) в сфере закупок товаров, работ, услуг для муниципальных нужд города Орла</w:t>
      </w:r>
      <w:r w:rsidR="00CC0CCC" w:rsidRPr="00BC0FB6">
        <w:rPr>
          <w:rFonts w:ascii="Times New Roman" w:eastAsia="Times New Roman" w:hAnsi="Times New Roman" w:cs="Times New Roman"/>
          <w:spacing w:val="2"/>
          <w:sz w:val="28"/>
          <w:szCs w:val="28"/>
          <w:lang w:eastAsia="ru-RU"/>
        </w:rPr>
        <w:t xml:space="preserve"> для размещения в средствах массовой информации, информационно-телекоммуникационной сети общего пользования.</w:t>
      </w:r>
    </w:p>
    <w:p w:rsidR="00174AA2" w:rsidRDefault="00BC0FB6"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12. </w:t>
      </w:r>
      <w:r w:rsidR="00CC0CCC">
        <w:rPr>
          <w:rFonts w:ascii="Times New Roman" w:eastAsia="Times New Roman" w:hAnsi="Times New Roman" w:cs="Times New Roman"/>
          <w:spacing w:val="2"/>
          <w:sz w:val="28"/>
          <w:szCs w:val="28"/>
          <w:lang w:eastAsia="ru-RU"/>
        </w:rPr>
        <w:t xml:space="preserve">Организует хранение, комплектование, учет и использование архивных документов </w:t>
      </w:r>
      <w:r w:rsidR="00B20DDF">
        <w:rPr>
          <w:rFonts w:ascii="Times New Roman" w:eastAsia="Times New Roman" w:hAnsi="Times New Roman" w:cs="Times New Roman"/>
          <w:spacing w:val="2"/>
          <w:sz w:val="28"/>
          <w:szCs w:val="28"/>
          <w:lang w:eastAsia="ru-RU"/>
        </w:rPr>
        <w:t>Управления</w:t>
      </w:r>
      <w:r w:rsidR="00CC0CCC">
        <w:rPr>
          <w:rFonts w:ascii="Times New Roman" w:eastAsia="Times New Roman" w:hAnsi="Times New Roman" w:cs="Times New Roman"/>
          <w:spacing w:val="2"/>
          <w:sz w:val="28"/>
          <w:szCs w:val="28"/>
          <w:lang w:eastAsia="ru-RU"/>
        </w:rPr>
        <w:t>.</w:t>
      </w:r>
    </w:p>
    <w:p w:rsidR="00174AA2" w:rsidRDefault="00B20DDF"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w:t>
      </w:r>
      <w:r w:rsidR="009E19D2">
        <w:rPr>
          <w:rFonts w:ascii="Times New Roman" w:eastAsia="Times New Roman" w:hAnsi="Times New Roman" w:cs="Times New Roman"/>
          <w:spacing w:val="2"/>
          <w:sz w:val="28"/>
          <w:szCs w:val="28"/>
          <w:lang w:eastAsia="ru-RU"/>
        </w:rPr>
        <w:t>3</w:t>
      </w:r>
      <w:r>
        <w:rPr>
          <w:rFonts w:ascii="Times New Roman" w:eastAsia="Times New Roman" w:hAnsi="Times New Roman" w:cs="Times New Roman"/>
          <w:spacing w:val="2"/>
          <w:sz w:val="28"/>
          <w:szCs w:val="28"/>
          <w:lang w:eastAsia="ru-RU"/>
        </w:rPr>
        <w:t xml:space="preserve">. </w:t>
      </w:r>
      <w:r w:rsidR="00CC0CCC">
        <w:rPr>
          <w:rFonts w:ascii="Times New Roman" w:eastAsia="Times New Roman" w:hAnsi="Times New Roman" w:cs="Times New Roman"/>
          <w:spacing w:val="2"/>
          <w:sz w:val="28"/>
          <w:szCs w:val="28"/>
          <w:lang w:eastAsia="ru-RU"/>
        </w:rPr>
        <w:t xml:space="preserve">Направляет своих представителей для участия в комиссиях, рабочих группах, совещательных органах, экспертных и координационных советах, семинарах, работа которых связана со сферой деятельности </w:t>
      </w:r>
      <w:r>
        <w:rPr>
          <w:rFonts w:ascii="Times New Roman" w:eastAsia="Times New Roman" w:hAnsi="Times New Roman" w:cs="Times New Roman"/>
          <w:spacing w:val="2"/>
          <w:sz w:val="28"/>
          <w:szCs w:val="28"/>
          <w:lang w:eastAsia="ru-RU"/>
        </w:rPr>
        <w:t>Управления</w:t>
      </w:r>
      <w:r w:rsidR="00CC0CCC">
        <w:rPr>
          <w:rFonts w:ascii="Times New Roman" w:eastAsia="Times New Roman" w:hAnsi="Times New Roman" w:cs="Times New Roman"/>
          <w:spacing w:val="2"/>
          <w:sz w:val="28"/>
          <w:szCs w:val="28"/>
          <w:lang w:eastAsia="ru-RU"/>
        </w:rPr>
        <w:t>.</w:t>
      </w:r>
    </w:p>
    <w:p w:rsidR="00786EEB" w:rsidRDefault="00786EEB" w:rsidP="00B20DDF">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14. </w:t>
      </w:r>
      <w:r w:rsidRPr="00786EEB">
        <w:rPr>
          <w:rFonts w:ascii="Times New Roman" w:hAnsi="Times New Roman" w:cs="Times New Roman"/>
          <w:sz w:val="28"/>
          <w:szCs w:val="28"/>
        </w:rPr>
        <w:t>Подгот</w:t>
      </w:r>
      <w:r>
        <w:rPr>
          <w:rFonts w:ascii="Times New Roman" w:hAnsi="Times New Roman" w:cs="Times New Roman"/>
          <w:sz w:val="28"/>
          <w:szCs w:val="28"/>
        </w:rPr>
        <w:t>авливает</w:t>
      </w:r>
      <w:r w:rsidRPr="00786EEB">
        <w:rPr>
          <w:rFonts w:ascii="Times New Roman" w:hAnsi="Times New Roman" w:cs="Times New Roman"/>
          <w:sz w:val="28"/>
          <w:szCs w:val="28"/>
        </w:rPr>
        <w:t xml:space="preserve"> аналитическ</w:t>
      </w:r>
      <w:r w:rsidR="00E7098E">
        <w:rPr>
          <w:rFonts w:ascii="Times New Roman" w:hAnsi="Times New Roman" w:cs="Times New Roman"/>
          <w:sz w:val="28"/>
          <w:szCs w:val="28"/>
        </w:rPr>
        <w:t>ие</w:t>
      </w:r>
      <w:r w:rsidRPr="00786EEB">
        <w:rPr>
          <w:rFonts w:ascii="Times New Roman" w:hAnsi="Times New Roman" w:cs="Times New Roman"/>
          <w:sz w:val="28"/>
          <w:szCs w:val="28"/>
        </w:rPr>
        <w:t xml:space="preserve"> и статистически</w:t>
      </w:r>
      <w:r w:rsidR="00E7098E">
        <w:rPr>
          <w:rFonts w:ascii="Times New Roman" w:hAnsi="Times New Roman" w:cs="Times New Roman"/>
          <w:sz w:val="28"/>
          <w:szCs w:val="28"/>
        </w:rPr>
        <w:t>е</w:t>
      </w:r>
      <w:r w:rsidRPr="00786EEB">
        <w:rPr>
          <w:rFonts w:ascii="Times New Roman" w:hAnsi="Times New Roman" w:cs="Times New Roman"/>
          <w:sz w:val="28"/>
          <w:szCs w:val="28"/>
        </w:rPr>
        <w:t xml:space="preserve"> материал</w:t>
      </w:r>
      <w:r w:rsidR="00E7098E">
        <w:rPr>
          <w:rFonts w:ascii="Times New Roman" w:hAnsi="Times New Roman" w:cs="Times New Roman"/>
          <w:sz w:val="28"/>
          <w:szCs w:val="28"/>
        </w:rPr>
        <w:t>ы</w:t>
      </w:r>
      <w:r w:rsidRPr="00786EEB">
        <w:rPr>
          <w:rFonts w:ascii="Times New Roman" w:hAnsi="Times New Roman" w:cs="Times New Roman"/>
          <w:sz w:val="28"/>
          <w:szCs w:val="28"/>
        </w:rPr>
        <w:t xml:space="preserve"> по вопросам определения поставщиков (подрядчиков, исполнителей) в </w:t>
      </w:r>
      <w:r w:rsidR="00E7098E" w:rsidRPr="009344AC">
        <w:rPr>
          <w:rFonts w:ascii="Times New Roman" w:eastAsia="Times New Roman" w:hAnsi="Times New Roman" w:cs="Times New Roman"/>
          <w:spacing w:val="2"/>
          <w:sz w:val="28"/>
          <w:szCs w:val="28"/>
          <w:lang w:eastAsia="ru-RU"/>
        </w:rPr>
        <w:t>сфере закупок товаров, работ, услуг для муниципальных нужд города Орла</w:t>
      </w:r>
      <w:r w:rsidRPr="00786EEB">
        <w:rPr>
          <w:rFonts w:ascii="Times New Roman" w:hAnsi="Times New Roman" w:cs="Times New Roman"/>
          <w:sz w:val="28"/>
          <w:szCs w:val="28"/>
        </w:rPr>
        <w:t>.</w:t>
      </w:r>
    </w:p>
    <w:p w:rsidR="00174AA2" w:rsidRPr="00786EEB" w:rsidRDefault="00B20DDF" w:rsidP="003C5455">
      <w:pPr>
        <w:pStyle w:val="a4"/>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1</w:t>
      </w:r>
      <w:r w:rsidR="00615B57">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 xml:space="preserve">. </w:t>
      </w:r>
      <w:r w:rsidR="00786EEB">
        <w:rPr>
          <w:rFonts w:ascii="Times New Roman" w:eastAsia="Times New Roman" w:hAnsi="Times New Roman" w:cs="Times New Roman"/>
          <w:spacing w:val="2"/>
          <w:sz w:val="28"/>
          <w:szCs w:val="28"/>
          <w:lang w:eastAsia="ru-RU"/>
        </w:rPr>
        <w:t xml:space="preserve"> </w:t>
      </w:r>
      <w:r w:rsidR="00CC0CCC">
        <w:rPr>
          <w:rFonts w:ascii="Times New Roman" w:eastAsia="Times New Roman" w:hAnsi="Times New Roman" w:cs="Times New Roman"/>
          <w:spacing w:val="2"/>
          <w:sz w:val="28"/>
          <w:szCs w:val="28"/>
          <w:lang w:eastAsia="ru-RU"/>
        </w:rPr>
        <w:t xml:space="preserve">Место нахождения </w:t>
      </w:r>
      <w:r>
        <w:rPr>
          <w:rFonts w:ascii="Times New Roman" w:eastAsia="Times New Roman" w:hAnsi="Times New Roman" w:cs="Times New Roman"/>
          <w:spacing w:val="2"/>
          <w:sz w:val="28"/>
          <w:szCs w:val="28"/>
          <w:lang w:eastAsia="ru-RU"/>
        </w:rPr>
        <w:t>Управления</w:t>
      </w:r>
      <w:r w:rsidR="00CC0CCC">
        <w:rPr>
          <w:rFonts w:ascii="Times New Roman" w:eastAsia="Times New Roman" w:hAnsi="Times New Roman" w:cs="Times New Roman"/>
          <w:spacing w:val="2"/>
          <w:sz w:val="28"/>
          <w:szCs w:val="28"/>
          <w:lang w:eastAsia="ru-RU"/>
        </w:rPr>
        <w:t xml:space="preserve">: </w:t>
      </w:r>
      <w:r w:rsidR="00A7408A">
        <w:rPr>
          <w:rFonts w:ascii="Times New Roman" w:eastAsia="Times New Roman" w:hAnsi="Times New Roman" w:cs="Times New Roman"/>
          <w:spacing w:val="2"/>
          <w:sz w:val="28"/>
          <w:szCs w:val="28"/>
          <w:lang w:eastAsia="ru-RU"/>
        </w:rPr>
        <w:t xml:space="preserve">г. </w:t>
      </w:r>
      <w:r w:rsidR="00A7408A" w:rsidRPr="00786EEB">
        <w:rPr>
          <w:rFonts w:ascii="Times New Roman" w:eastAsia="Times New Roman" w:hAnsi="Times New Roman" w:cs="Times New Roman"/>
          <w:sz w:val="28"/>
          <w:szCs w:val="28"/>
          <w:lang w:eastAsia="ru-RU"/>
        </w:rPr>
        <w:t xml:space="preserve">Орел,  ул. Пролетарская гора, </w:t>
      </w:r>
      <w:r w:rsidRPr="00786EEB">
        <w:rPr>
          <w:rFonts w:ascii="Times New Roman" w:eastAsia="Times New Roman" w:hAnsi="Times New Roman" w:cs="Times New Roman"/>
          <w:sz w:val="28"/>
          <w:szCs w:val="28"/>
          <w:lang w:eastAsia="ru-RU"/>
        </w:rPr>
        <w:t xml:space="preserve"> </w:t>
      </w:r>
      <w:r w:rsidR="00A7408A" w:rsidRPr="00786EEB">
        <w:rPr>
          <w:rFonts w:ascii="Times New Roman" w:eastAsia="Times New Roman" w:hAnsi="Times New Roman" w:cs="Times New Roman"/>
          <w:sz w:val="28"/>
          <w:szCs w:val="28"/>
          <w:lang w:eastAsia="ru-RU"/>
        </w:rPr>
        <w:t>д. 1</w:t>
      </w:r>
      <w:r w:rsidR="00CC0CCC" w:rsidRPr="00786EEB">
        <w:rPr>
          <w:rFonts w:ascii="Times New Roman" w:eastAsia="Times New Roman" w:hAnsi="Times New Roman" w:cs="Times New Roman"/>
          <w:sz w:val="28"/>
          <w:szCs w:val="28"/>
          <w:lang w:eastAsia="ru-RU"/>
        </w:rPr>
        <w:t>.</w:t>
      </w:r>
    </w:p>
    <w:p w:rsidR="00174AA2" w:rsidRDefault="00B20DDF" w:rsidP="003C5455">
      <w:pPr>
        <w:pStyle w:val="a5"/>
        <w:tabs>
          <w:tab w:val="left" w:pos="1134"/>
        </w:tabs>
        <w:spacing w:before="0" w:line="240" w:lineRule="auto"/>
        <w:ind w:firstLine="709"/>
      </w:pPr>
      <w:r>
        <w:rPr>
          <w:rStyle w:val="a7"/>
          <w:b w:val="0"/>
          <w:bCs/>
        </w:rPr>
        <w:lastRenderedPageBreak/>
        <w:t>1</w:t>
      </w:r>
      <w:r w:rsidR="00615B57">
        <w:rPr>
          <w:rStyle w:val="a7"/>
          <w:b w:val="0"/>
          <w:bCs/>
        </w:rPr>
        <w:t>6</w:t>
      </w:r>
      <w:r>
        <w:rPr>
          <w:rStyle w:val="a7"/>
          <w:b w:val="0"/>
          <w:bCs/>
        </w:rPr>
        <w:t xml:space="preserve">. </w:t>
      </w:r>
      <w:r w:rsidR="00CC0CCC">
        <w:rPr>
          <w:rStyle w:val="a7"/>
          <w:b w:val="0"/>
          <w:bCs/>
        </w:rPr>
        <w:t>О</w:t>
      </w:r>
      <w:r w:rsidR="00CC0CCC">
        <w:t>существляет иные функции и полномочия, в соответствии с действующим законодательством.</w:t>
      </w:r>
    </w:p>
    <w:p w:rsidR="00174AA2" w:rsidRDefault="00174AA2" w:rsidP="003C5455">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174AA2" w:rsidRDefault="00CC0CCC" w:rsidP="003C5455">
      <w:pPr>
        <w:shd w:val="clear" w:color="auto" w:fill="FFFFFF"/>
        <w:spacing w:after="0" w:line="240" w:lineRule="auto"/>
        <w:ind w:firstLine="709"/>
        <w:jc w:val="center"/>
        <w:textAlignment w:val="baseline"/>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val="en-US" w:eastAsia="ru-RU"/>
        </w:rPr>
        <w:t>IV</w:t>
      </w:r>
      <w:r>
        <w:rPr>
          <w:rFonts w:ascii="Times New Roman" w:eastAsia="Times New Roman" w:hAnsi="Times New Roman" w:cs="Times New Roman"/>
          <w:b/>
          <w:bCs/>
          <w:spacing w:val="2"/>
          <w:sz w:val="28"/>
          <w:szCs w:val="28"/>
          <w:lang w:eastAsia="ru-RU"/>
        </w:rPr>
        <w:t xml:space="preserve">. Права </w:t>
      </w:r>
      <w:r w:rsidR="00B20DDF">
        <w:rPr>
          <w:rFonts w:ascii="Times New Roman" w:eastAsia="Times New Roman" w:hAnsi="Times New Roman" w:cs="Times New Roman"/>
          <w:b/>
          <w:bCs/>
          <w:spacing w:val="2"/>
          <w:sz w:val="28"/>
          <w:szCs w:val="28"/>
          <w:lang w:eastAsia="ru-RU"/>
        </w:rPr>
        <w:t>Управления</w:t>
      </w:r>
      <w:r>
        <w:rPr>
          <w:rFonts w:ascii="Times New Roman" w:eastAsia="Times New Roman" w:hAnsi="Times New Roman" w:cs="Times New Roman"/>
          <w:b/>
          <w:bCs/>
          <w:spacing w:val="2"/>
          <w:sz w:val="28"/>
          <w:szCs w:val="28"/>
          <w:lang w:eastAsia="ru-RU"/>
        </w:rPr>
        <w:t xml:space="preserve"> </w:t>
      </w:r>
    </w:p>
    <w:p w:rsidR="00174AA2" w:rsidRDefault="00174AA2" w:rsidP="003C545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174AA2" w:rsidRDefault="00B20DDF" w:rsidP="003C545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Управлени</w:t>
      </w:r>
      <w:r w:rsidR="00CC0CCC">
        <w:rPr>
          <w:rFonts w:ascii="Times New Roman" w:eastAsia="Times New Roman" w:hAnsi="Times New Roman" w:cs="Times New Roman"/>
          <w:spacing w:val="2"/>
          <w:sz w:val="28"/>
          <w:szCs w:val="28"/>
          <w:lang w:eastAsia="ru-RU"/>
        </w:rPr>
        <w:t>е для реализации своих задач и функций имеет право:</w:t>
      </w:r>
    </w:p>
    <w:p w:rsidR="00174AA2" w:rsidRDefault="00601D0C" w:rsidP="003C5455">
      <w:pPr>
        <w:pStyle w:val="a5"/>
        <w:tabs>
          <w:tab w:val="left" w:pos="1134"/>
        </w:tabs>
        <w:spacing w:before="0" w:line="240" w:lineRule="auto"/>
        <w:ind w:firstLine="709"/>
        <w:rPr>
          <w:rStyle w:val="a7"/>
          <w:b w:val="0"/>
          <w:bCs/>
        </w:rPr>
      </w:pPr>
      <w:r>
        <w:rPr>
          <w:rStyle w:val="a7"/>
          <w:b w:val="0"/>
          <w:bCs/>
        </w:rPr>
        <w:t xml:space="preserve">1. </w:t>
      </w:r>
      <w:r w:rsidR="00CC0CCC">
        <w:rPr>
          <w:rStyle w:val="a7"/>
          <w:b w:val="0"/>
          <w:bCs/>
        </w:rPr>
        <w:t xml:space="preserve">Запрашивать и получать в установленном порядке от структурных подразделений администрации города Орла, </w:t>
      </w:r>
      <w:r w:rsidR="00CC0CCC">
        <w:rPr>
          <w:rFonts w:eastAsia="Times New Roman"/>
          <w:spacing w:val="2"/>
        </w:rPr>
        <w:t>органов местного самоуправления, органов исполнительной государственной власти специальной компетенции Орловской области, иных органов государственной власти, организаций</w:t>
      </w:r>
      <w:r w:rsidR="00CC0CCC">
        <w:rPr>
          <w:rStyle w:val="a7"/>
          <w:b w:val="0"/>
          <w:bCs/>
        </w:rPr>
        <w:t xml:space="preserve"> материалы и информацию, в рамках задач и функций </w:t>
      </w:r>
      <w:r w:rsidR="00B20DDF">
        <w:rPr>
          <w:rFonts w:eastAsia="Times New Roman"/>
          <w:spacing w:val="2"/>
        </w:rPr>
        <w:t>Управления</w:t>
      </w:r>
      <w:r w:rsidR="00CC0CCC">
        <w:rPr>
          <w:rStyle w:val="a7"/>
          <w:b w:val="0"/>
          <w:bCs/>
        </w:rPr>
        <w:t>.</w:t>
      </w:r>
    </w:p>
    <w:p w:rsidR="00174AA2" w:rsidRDefault="00601D0C" w:rsidP="003C5455">
      <w:pPr>
        <w:pStyle w:val="a5"/>
        <w:tabs>
          <w:tab w:val="left" w:pos="1134"/>
        </w:tabs>
        <w:spacing w:before="0" w:line="240" w:lineRule="auto"/>
        <w:ind w:firstLine="709"/>
        <w:rPr>
          <w:rStyle w:val="a7"/>
          <w:b w:val="0"/>
          <w:bCs/>
        </w:rPr>
      </w:pPr>
      <w:r>
        <w:rPr>
          <w:rStyle w:val="a7"/>
          <w:b w:val="0"/>
          <w:bCs/>
        </w:rPr>
        <w:t xml:space="preserve">2. </w:t>
      </w:r>
      <w:r w:rsidR="00CC0CCC">
        <w:rPr>
          <w:rStyle w:val="a7"/>
          <w:b w:val="0"/>
          <w:bCs/>
        </w:rPr>
        <w:t>Пользоваться в установленном порядке системами связи, информационными базами и иными информационными ресурсами администрации города Орла.</w:t>
      </w:r>
    </w:p>
    <w:p w:rsidR="00174AA2" w:rsidRDefault="00601D0C" w:rsidP="003C5455">
      <w:pPr>
        <w:pStyle w:val="a5"/>
        <w:tabs>
          <w:tab w:val="left" w:pos="1134"/>
        </w:tabs>
        <w:spacing w:before="0" w:line="240" w:lineRule="auto"/>
        <w:ind w:firstLine="709"/>
        <w:rPr>
          <w:bCs/>
        </w:rPr>
      </w:pPr>
      <w:r>
        <w:rPr>
          <w:rStyle w:val="a7"/>
          <w:b w:val="0"/>
          <w:bCs/>
        </w:rPr>
        <w:t xml:space="preserve">3. </w:t>
      </w:r>
      <w:r w:rsidR="00CC0CCC">
        <w:rPr>
          <w:rStyle w:val="a7"/>
          <w:b w:val="0"/>
          <w:bCs/>
        </w:rPr>
        <w:t xml:space="preserve">Вести служебную переписку по вопросам, отнесенным к ведению </w:t>
      </w:r>
      <w:r w:rsidR="00B20DDF" w:rsidRPr="00B20DDF">
        <w:rPr>
          <w:rFonts w:eastAsia="Times New Roman"/>
          <w:spacing w:val="2"/>
        </w:rPr>
        <w:t>Управления</w:t>
      </w:r>
      <w:r w:rsidR="00CC0CCC">
        <w:rPr>
          <w:rFonts w:eastAsia="Times New Roman"/>
          <w:spacing w:val="2"/>
        </w:rPr>
        <w:t>.</w:t>
      </w:r>
    </w:p>
    <w:p w:rsidR="00174AA2" w:rsidRPr="009344AC" w:rsidRDefault="00601D0C" w:rsidP="003C5455">
      <w:pPr>
        <w:pStyle w:val="a5"/>
        <w:tabs>
          <w:tab w:val="left" w:pos="1134"/>
        </w:tabs>
        <w:spacing w:before="0" w:line="240" w:lineRule="auto"/>
        <w:ind w:firstLine="709"/>
        <w:rPr>
          <w:bCs/>
        </w:rPr>
      </w:pPr>
      <w:r>
        <w:rPr>
          <w:rFonts w:eastAsia="Times New Roman"/>
          <w:spacing w:val="2"/>
        </w:rPr>
        <w:t xml:space="preserve">4. </w:t>
      </w:r>
      <w:r w:rsidR="00CC0CCC">
        <w:rPr>
          <w:rFonts w:eastAsia="Times New Roman"/>
          <w:spacing w:val="2"/>
        </w:rPr>
        <w:t xml:space="preserve">Привлекать в установленном порядке, для проработки вопросов, отнесенных к сфере деятельности </w:t>
      </w:r>
      <w:r w:rsidR="00B20DDF" w:rsidRPr="00B20DDF">
        <w:rPr>
          <w:rFonts w:eastAsia="Times New Roman"/>
          <w:spacing w:val="2"/>
        </w:rPr>
        <w:t>Управления</w:t>
      </w:r>
      <w:r w:rsidR="00CC0CCC">
        <w:rPr>
          <w:rFonts w:eastAsia="Times New Roman"/>
          <w:spacing w:val="2"/>
        </w:rPr>
        <w:t>, научные и иные организации, ученых и специалистов.</w:t>
      </w:r>
    </w:p>
    <w:p w:rsidR="00174AA2" w:rsidRDefault="00601D0C" w:rsidP="003C5455">
      <w:pPr>
        <w:pStyle w:val="a5"/>
        <w:tabs>
          <w:tab w:val="left" w:pos="1134"/>
        </w:tabs>
        <w:spacing w:before="0" w:line="240" w:lineRule="auto"/>
        <w:ind w:firstLine="709"/>
        <w:rPr>
          <w:rStyle w:val="a7"/>
          <w:b w:val="0"/>
          <w:bCs/>
        </w:rPr>
      </w:pPr>
      <w:r>
        <w:rPr>
          <w:rFonts w:eastAsia="Times New Roman"/>
          <w:spacing w:val="2"/>
        </w:rPr>
        <w:t>5.</w:t>
      </w:r>
      <w:r w:rsidR="004A54AD">
        <w:rPr>
          <w:rFonts w:eastAsia="Times New Roman"/>
          <w:spacing w:val="2"/>
        </w:rPr>
        <w:t xml:space="preserve"> </w:t>
      </w:r>
      <w:r w:rsidR="00CC0CCC">
        <w:rPr>
          <w:rStyle w:val="a7"/>
          <w:b w:val="0"/>
          <w:bCs/>
        </w:rPr>
        <w:t>Осуществлять иные права, необходимые для осуществления возложенных на него функций, в соответствии с действующим законодательством.</w:t>
      </w:r>
    </w:p>
    <w:p w:rsidR="00174AA2" w:rsidRDefault="00174AA2" w:rsidP="003C5455">
      <w:pPr>
        <w:pStyle w:val="a5"/>
        <w:tabs>
          <w:tab w:val="left" w:pos="1134"/>
        </w:tabs>
        <w:spacing w:before="0" w:line="240" w:lineRule="auto"/>
        <w:ind w:firstLine="709"/>
        <w:rPr>
          <w:rStyle w:val="a7"/>
          <w:b w:val="0"/>
          <w:bCs/>
        </w:rPr>
      </w:pPr>
    </w:p>
    <w:p w:rsidR="00174AA2" w:rsidRDefault="00CC0CCC" w:rsidP="003C5455">
      <w:pPr>
        <w:shd w:val="clear" w:color="auto" w:fill="FFFFFF"/>
        <w:spacing w:after="0" w:line="240" w:lineRule="auto"/>
        <w:ind w:firstLine="709"/>
        <w:jc w:val="center"/>
        <w:textAlignment w:val="baseline"/>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val="en-US" w:eastAsia="ru-RU"/>
        </w:rPr>
        <w:t>V</w:t>
      </w:r>
      <w:r>
        <w:rPr>
          <w:rFonts w:ascii="Times New Roman" w:eastAsia="Times New Roman" w:hAnsi="Times New Roman" w:cs="Times New Roman"/>
          <w:b/>
          <w:bCs/>
          <w:spacing w:val="2"/>
          <w:sz w:val="28"/>
          <w:szCs w:val="28"/>
          <w:lang w:eastAsia="ru-RU"/>
        </w:rPr>
        <w:t xml:space="preserve">. Руководство деятельностью </w:t>
      </w:r>
      <w:r w:rsidR="00B20DDF" w:rsidRPr="00B20DDF">
        <w:rPr>
          <w:rFonts w:ascii="Times New Roman" w:eastAsia="Times New Roman" w:hAnsi="Times New Roman" w:cs="Times New Roman"/>
          <w:b/>
          <w:bCs/>
          <w:spacing w:val="2"/>
          <w:sz w:val="28"/>
          <w:szCs w:val="28"/>
          <w:lang w:eastAsia="ru-RU"/>
        </w:rPr>
        <w:t>Управления</w:t>
      </w:r>
    </w:p>
    <w:p w:rsidR="00174AA2" w:rsidRDefault="00174AA2" w:rsidP="003C5455">
      <w:pPr>
        <w:shd w:val="clear" w:color="auto" w:fill="FFFFFF"/>
        <w:spacing w:after="0" w:line="240" w:lineRule="auto"/>
        <w:ind w:firstLine="709"/>
        <w:jc w:val="both"/>
        <w:textAlignment w:val="baseline"/>
        <w:rPr>
          <w:rFonts w:ascii="Times New Roman" w:eastAsia="Times New Roman" w:hAnsi="Times New Roman" w:cs="Times New Roman"/>
          <w:bCs/>
          <w:spacing w:val="2"/>
          <w:sz w:val="28"/>
          <w:szCs w:val="28"/>
          <w:lang w:eastAsia="ru-RU"/>
        </w:rPr>
      </w:pPr>
    </w:p>
    <w:p w:rsidR="00174AA2" w:rsidRDefault="000D7491" w:rsidP="003C5455">
      <w:pPr>
        <w:pStyle w:val="lawdocmain"/>
        <w:numPr>
          <w:ilvl w:val="0"/>
          <w:numId w:val="6"/>
        </w:numPr>
        <w:tabs>
          <w:tab w:val="left" w:pos="1134"/>
        </w:tabs>
        <w:spacing w:before="0" w:beforeAutospacing="0" w:after="0" w:afterAutospacing="0"/>
        <w:ind w:left="0" w:firstLine="709"/>
        <w:jc w:val="both"/>
        <w:rPr>
          <w:spacing w:val="2"/>
          <w:sz w:val="28"/>
          <w:szCs w:val="28"/>
        </w:rPr>
      </w:pPr>
      <w:r w:rsidRPr="000D7491">
        <w:rPr>
          <w:spacing w:val="2"/>
          <w:sz w:val="28"/>
          <w:szCs w:val="28"/>
        </w:rPr>
        <w:t xml:space="preserve">Руководство деятельностью Управления осуществляет начальник </w:t>
      </w:r>
      <w:proofErr w:type="gramStart"/>
      <w:r w:rsidRPr="000D7491">
        <w:rPr>
          <w:spacing w:val="2"/>
          <w:sz w:val="28"/>
          <w:szCs w:val="28"/>
        </w:rPr>
        <w:t>управления муниципальных закупок администрации города Орла</w:t>
      </w:r>
      <w:proofErr w:type="gramEnd"/>
      <w:r w:rsidRPr="000D7491">
        <w:rPr>
          <w:spacing w:val="2"/>
          <w:sz w:val="28"/>
          <w:szCs w:val="28"/>
        </w:rPr>
        <w:t>. В отсутствие начальника Управления его функции исполняет заместитель начальника Управления</w:t>
      </w:r>
      <w:r w:rsidR="00CC0CCC">
        <w:rPr>
          <w:spacing w:val="2"/>
          <w:sz w:val="28"/>
          <w:szCs w:val="28"/>
        </w:rPr>
        <w:t>.</w:t>
      </w:r>
    </w:p>
    <w:p w:rsidR="00174AA2" w:rsidRDefault="00A263C7" w:rsidP="003C5455">
      <w:pPr>
        <w:pStyle w:val="lawdocmain"/>
        <w:numPr>
          <w:ilvl w:val="0"/>
          <w:numId w:val="6"/>
        </w:numPr>
        <w:tabs>
          <w:tab w:val="left" w:pos="1134"/>
        </w:tabs>
        <w:spacing w:before="0" w:beforeAutospacing="0" w:after="0" w:afterAutospacing="0"/>
        <w:ind w:left="0" w:firstLine="709"/>
        <w:jc w:val="both"/>
        <w:rPr>
          <w:spacing w:val="2"/>
          <w:sz w:val="28"/>
          <w:szCs w:val="28"/>
        </w:rPr>
      </w:pPr>
      <w:r>
        <w:rPr>
          <w:spacing w:val="2"/>
          <w:sz w:val="28"/>
          <w:szCs w:val="28"/>
        </w:rPr>
        <w:t>Начальник</w:t>
      </w:r>
      <w:r w:rsidR="00CC0CCC">
        <w:rPr>
          <w:spacing w:val="2"/>
          <w:sz w:val="28"/>
          <w:szCs w:val="28"/>
        </w:rPr>
        <w:t xml:space="preserve"> </w:t>
      </w:r>
      <w:r w:rsidR="001B64CA">
        <w:rPr>
          <w:spacing w:val="2"/>
          <w:sz w:val="28"/>
          <w:szCs w:val="28"/>
        </w:rPr>
        <w:t>Управления</w:t>
      </w:r>
      <w:r w:rsidR="00CC0CCC">
        <w:rPr>
          <w:spacing w:val="2"/>
          <w:sz w:val="28"/>
          <w:szCs w:val="28"/>
        </w:rPr>
        <w:t xml:space="preserve"> назначается на должность и освобожда</w:t>
      </w:r>
      <w:r w:rsidR="00500899">
        <w:rPr>
          <w:spacing w:val="2"/>
          <w:sz w:val="28"/>
          <w:szCs w:val="28"/>
        </w:rPr>
        <w:t>е</w:t>
      </w:r>
      <w:r w:rsidR="00CC0CCC">
        <w:rPr>
          <w:spacing w:val="2"/>
          <w:sz w:val="28"/>
          <w:szCs w:val="28"/>
        </w:rPr>
        <w:t xml:space="preserve">тся от замещаемой должности распоряжением администрации города Орла в соответствии с действующим законодательством. </w:t>
      </w:r>
    </w:p>
    <w:p w:rsidR="00174AA2" w:rsidRDefault="00A263C7" w:rsidP="00A62BEC">
      <w:pPr>
        <w:pStyle w:val="lawdocmain"/>
        <w:numPr>
          <w:ilvl w:val="0"/>
          <w:numId w:val="6"/>
        </w:numPr>
        <w:tabs>
          <w:tab w:val="left" w:pos="1134"/>
        </w:tabs>
        <w:spacing w:before="0" w:beforeAutospacing="0" w:after="0" w:afterAutospacing="0"/>
        <w:ind w:left="0" w:firstLine="709"/>
        <w:jc w:val="both"/>
        <w:rPr>
          <w:spacing w:val="2"/>
          <w:sz w:val="28"/>
          <w:szCs w:val="28"/>
        </w:rPr>
      </w:pPr>
      <w:r>
        <w:rPr>
          <w:spacing w:val="2"/>
          <w:sz w:val="28"/>
          <w:szCs w:val="28"/>
        </w:rPr>
        <w:t>Начальник</w:t>
      </w:r>
      <w:r w:rsidR="00CC0CCC">
        <w:rPr>
          <w:spacing w:val="2"/>
          <w:sz w:val="28"/>
          <w:szCs w:val="28"/>
        </w:rPr>
        <w:t xml:space="preserve"> </w:t>
      </w:r>
      <w:r w:rsidR="001B64CA">
        <w:rPr>
          <w:spacing w:val="2"/>
          <w:sz w:val="28"/>
          <w:szCs w:val="28"/>
        </w:rPr>
        <w:t>Управления</w:t>
      </w:r>
      <w:r w:rsidR="00CC0CCC">
        <w:rPr>
          <w:spacing w:val="2"/>
          <w:sz w:val="28"/>
          <w:szCs w:val="28"/>
        </w:rPr>
        <w:t>:</w:t>
      </w:r>
    </w:p>
    <w:p w:rsidR="00174AA2" w:rsidRDefault="00A62BEC" w:rsidP="00A62BEC">
      <w:pPr>
        <w:pStyle w:val="a5"/>
        <w:tabs>
          <w:tab w:val="left" w:pos="1134"/>
        </w:tabs>
        <w:spacing w:before="0" w:line="240" w:lineRule="auto"/>
        <w:ind w:firstLine="709"/>
        <w:rPr>
          <w:rFonts w:eastAsia="Times New Roman"/>
          <w:spacing w:val="2"/>
        </w:rPr>
      </w:pPr>
      <w:r>
        <w:rPr>
          <w:rFonts w:eastAsia="Times New Roman"/>
          <w:spacing w:val="2"/>
        </w:rPr>
        <w:t>3.1</w:t>
      </w:r>
      <w:r w:rsidR="004A54AD">
        <w:rPr>
          <w:rFonts w:eastAsia="Times New Roman"/>
          <w:spacing w:val="2"/>
        </w:rPr>
        <w:t>.</w:t>
      </w:r>
      <w:r w:rsidR="001B64CA">
        <w:rPr>
          <w:rFonts w:eastAsia="Times New Roman"/>
          <w:spacing w:val="2"/>
        </w:rPr>
        <w:t xml:space="preserve"> </w:t>
      </w:r>
      <w:r w:rsidR="004A54AD">
        <w:rPr>
          <w:rFonts w:eastAsia="Times New Roman"/>
          <w:spacing w:val="2"/>
        </w:rPr>
        <w:t xml:space="preserve"> </w:t>
      </w:r>
      <w:r w:rsidR="00EF07FC">
        <w:rPr>
          <w:rFonts w:eastAsia="Times New Roman"/>
          <w:spacing w:val="2"/>
          <w:lang w:val="en-US"/>
        </w:rPr>
        <w:t xml:space="preserve"> </w:t>
      </w:r>
      <w:r>
        <w:rPr>
          <w:rFonts w:eastAsia="Times New Roman"/>
          <w:spacing w:val="2"/>
        </w:rPr>
        <w:t>р</w:t>
      </w:r>
      <w:r w:rsidR="00CC0CCC">
        <w:rPr>
          <w:rFonts w:eastAsia="Times New Roman"/>
          <w:spacing w:val="2"/>
        </w:rPr>
        <w:t xml:space="preserve">уководит деятельностью </w:t>
      </w:r>
      <w:r w:rsidR="001B64CA">
        <w:rPr>
          <w:rFonts w:eastAsia="Times New Roman"/>
          <w:spacing w:val="2"/>
        </w:rPr>
        <w:t>Управлением</w:t>
      </w:r>
      <w:r w:rsidR="00CC0CCC">
        <w:rPr>
          <w:rFonts w:eastAsia="Times New Roman"/>
          <w:spacing w:val="2"/>
        </w:rPr>
        <w:t>;</w:t>
      </w:r>
    </w:p>
    <w:p w:rsidR="00174AA2" w:rsidRDefault="004A54AD" w:rsidP="004A54AD">
      <w:pPr>
        <w:pStyle w:val="a5"/>
        <w:tabs>
          <w:tab w:val="left" w:pos="0"/>
        </w:tabs>
        <w:spacing w:before="0" w:line="240" w:lineRule="auto"/>
        <w:ind w:left="709" w:firstLine="0"/>
        <w:rPr>
          <w:rFonts w:eastAsia="Times New Roman"/>
          <w:spacing w:val="2"/>
        </w:rPr>
      </w:pPr>
      <w:r>
        <w:rPr>
          <w:rFonts w:eastAsia="Times New Roman"/>
          <w:spacing w:val="2"/>
        </w:rPr>
        <w:t xml:space="preserve">3.2.  </w:t>
      </w:r>
      <w:r w:rsidR="00EF07FC" w:rsidRPr="00EF07FC">
        <w:rPr>
          <w:rFonts w:eastAsia="Times New Roman"/>
          <w:spacing w:val="2"/>
        </w:rPr>
        <w:t xml:space="preserve"> </w:t>
      </w:r>
      <w:r w:rsidR="00A62BEC">
        <w:rPr>
          <w:rFonts w:eastAsia="Times New Roman"/>
          <w:spacing w:val="2"/>
        </w:rPr>
        <w:t>о</w:t>
      </w:r>
      <w:r w:rsidR="00CC0CCC">
        <w:rPr>
          <w:rFonts w:eastAsia="Times New Roman"/>
          <w:spacing w:val="2"/>
        </w:rPr>
        <w:t xml:space="preserve">пределяет задачи и функции </w:t>
      </w:r>
      <w:r w:rsidR="001B64CA">
        <w:rPr>
          <w:rFonts w:eastAsia="Times New Roman"/>
          <w:spacing w:val="2"/>
        </w:rPr>
        <w:t>Управления</w:t>
      </w:r>
      <w:r w:rsidR="00CC0CCC">
        <w:rPr>
          <w:rFonts w:eastAsia="Times New Roman"/>
          <w:spacing w:val="2"/>
        </w:rPr>
        <w:t>;</w:t>
      </w:r>
    </w:p>
    <w:p w:rsidR="00174AA2" w:rsidRPr="001B64CA" w:rsidRDefault="00A62BEC" w:rsidP="00EF07FC">
      <w:pPr>
        <w:shd w:val="clear" w:color="auto" w:fill="FFFFFF"/>
        <w:tabs>
          <w:tab w:val="left" w:pos="1134"/>
        </w:tabs>
        <w:spacing w:after="0" w:line="240" w:lineRule="auto"/>
        <w:ind w:firstLine="709"/>
        <w:jc w:val="both"/>
        <w:textAlignment w:val="baseline"/>
        <w:rPr>
          <w:rFonts w:eastAsia="Times New Roman"/>
          <w:spacing w:val="2"/>
        </w:rPr>
      </w:pPr>
      <w:r>
        <w:rPr>
          <w:rFonts w:ascii="Times New Roman" w:eastAsia="Times New Roman" w:hAnsi="Times New Roman" w:cs="Times New Roman"/>
          <w:spacing w:val="2"/>
          <w:sz w:val="28"/>
          <w:szCs w:val="28"/>
          <w:lang w:eastAsia="ru-RU"/>
        </w:rPr>
        <w:t>3.3</w:t>
      </w:r>
      <w:r w:rsidR="004A54AD">
        <w:rPr>
          <w:rFonts w:ascii="Times New Roman" w:eastAsia="Times New Roman" w:hAnsi="Times New Roman" w:cs="Times New Roman"/>
          <w:spacing w:val="2"/>
          <w:sz w:val="28"/>
          <w:szCs w:val="28"/>
          <w:lang w:eastAsia="ru-RU"/>
        </w:rPr>
        <w:t>.</w:t>
      </w:r>
      <w:r w:rsidR="00EF07FC" w:rsidRPr="00EF07F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w:t>
      </w:r>
      <w:r w:rsidR="00CC0CCC" w:rsidRPr="001B64CA">
        <w:rPr>
          <w:rFonts w:ascii="Times New Roman" w:eastAsia="Times New Roman" w:hAnsi="Times New Roman" w:cs="Times New Roman"/>
          <w:spacing w:val="2"/>
          <w:sz w:val="28"/>
          <w:szCs w:val="28"/>
          <w:lang w:eastAsia="ru-RU"/>
        </w:rPr>
        <w:t>изирует проекты правовых актов администрации города Орла, Орловского городского Советом народных депутатов, другие документы согласно Регламенту администрации города Орла;</w:t>
      </w:r>
    </w:p>
    <w:p w:rsidR="00174AA2" w:rsidRDefault="001B64CA" w:rsidP="00A62BEC">
      <w:pPr>
        <w:pStyle w:val="a5"/>
        <w:tabs>
          <w:tab w:val="left" w:pos="1134"/>
        </w:tabs>
        <w:spacing w:before="0" w:line="240" w:lineRule="auto"/>
        <w:ind w:firstLine="709"/>
        <w:rPr>
          <w:rFonts w:eastAsia="Times New Roman"/>
          <w:spacing w:val="2"/>
        </w:rPr>
      </w:pPr>
      <w:r>
        <w:rPr>
          <w:rFonts w:eastAsia="Times New Roman"/>
          <w:spacing w:val="2"/>
        </w:rPr>
        <w:t>3.4</w:t>
      </w:r>
      <w:r w:rsidR="004A54AD">
        <w:rPr>
          <w:rFonts w:eastAsia="Times New Roman"/>
          <w:spacing w:val="2"/>
        </w:rPr>
        <w:t xml:space="preserve">. </w:t>
      </w:r>
      <w:r w:rsidR="00A62BEC">
        <w:rPr>
          <w:rFonts w:eastAsia="Times New Roman"/>
          <w:spacing w:val="2"/>
        </w:rPr>
        <w:t>п</w:t>
      </w:r>
      <w:r w:rsidR="00CC0CCC">
        <w:rPr>
          <w:rFonts w:eastAsia="Times New Roman"/>
          <w:spacing w:val="2"/>
        </w:rPr>
        <w:t xml:space="preserve">редставляет </w:t>
      </w:r>
      <w:r w:rsidR="003F4097">
        <w:rPr>
          <w:rFonts w:eastAsia="Times New Roman"/>
          <w:spacing w:val="2"/>
        </w:rPr>
        <w:t xml:space="preserve">Мэру города Орла, заместителю Мэра города Орла </w:t>
      </w:r>
      <w:r w:rsidR="00CC0CCC">
        <w:rPr>
          <w:rFonts w:eastAsia="Times New Roman"/>
          <w:spacing w:val="2"/>
        </w:rPr>
        <w:t xml:space="preserve">структуру и штатную численность </w:t>
      </w:r>
      <w:r>
        <w:rPr>
          <w:rFonts w:eastAsia="Times New Roman"/>
          <w:spacing w:val="2"/>
        </w:rPr>
        <w:t>Управления</w:t>
      </w:r>
      <w:r w:rsidR="00CC0CCC">
        <w:rPr>
          <w:spacing w:val="2"/>
        </w:rPr>
        <w:t xml:space="preserve"> </w:t>
      </w:r>
      <w:r w:rsidR="00CC0CCC">
        <w:rPr>
          <w:rFonts w:eastAsia="Times New Roman"/>
          <w:spacing w:val="2"/>
        </w:rPr>
        <w:t xml:space="preserve">и изменения к ним, исходя из конкретных задач, стоящих перед </w:t>
      </w:r>
      <w:r>
        <w:rPr>
          <w:rFonts w:eastAsia="Times New Roman"/>
          <w:spacing w:val="2"/>
        </w:rPr>
        <w:t>Управлением</w:t>
      </w:r>
      <w:r w:rsidR="00CC0CCC">
        <w:rPr>
          <w:rFonts w:eastAsia="Times New Roman"/>
          <w:spacing w:val="2"/>
        </w:rPr>
        <w:t>, а также условий их реализации;</w:t>
      </w:r>
    </w:p>
    <w:p w:rsidR="00174AA2" w:rsidRDefault="004A54AD" w:rsidP="004A54AD">
      <w:pPr>
        <w:pStyle w:val="a5"/>
        <w:tabs>
          <w:tab w:val="left" w:pos="1134"/>
        </w:tabs>
        <w:spacing w:before="0" w:line="240" w:lineRule="auto"/>
        <w:ind w:firstLine="709"/>
        <w:rPr>
          <w:rFonts w:eastAsia="Times New Roman"/>
          <w:spacing w:val="2"/>
        </w:rPr>
      </w:pPr>
      <w:r>
        <w:rPr>
          <w:rFonts w:eastAsia="Times New Roman"/>
          <w:spacing w:val="2"/>
        </w:rPr>
        <w:lastRenderedPageBreak/>
        <w:t xml:space="preserve">3.5. </w:t>
      </w:r>
      <w:r w:rsidR="00A62BEC">
        <w:rPr>
          <w:rFonts w:eastAsia="Times New Roman"/>
          <w:spacing w:val="2"/>
        </w:rPr>
        <w:t>п</w:t>
      </w:r>
      <w:r w:rsidR="00CC0CCC">
        <w:rPr>
          <w:rFonts w:eastAsia="Times New Roman"/>
          <w:spacing w:val="2"/>
        </w:rPr>
        <w:t xml:space="preserve">ри необходимости перераспределяет должностные обязанности между работниками </w:t>
      </w:r>
      <w:r w:rsidR="001B64CA">
        <w:rPr>
          <w:rFonts w:eastAsia="Times New Roman"/>
          <w:spacing w:val="2"/>
        </w:rPr>
        <w:t>Управления</w:t>
      </w:r>
      <w:r w:rsidR="00CC0CCC">
        <w:rPr>
          <w:spacing w:val="2"/>
        </w:rPr>
        <w:t xml:space="preserve"> </w:t>
      </w:r>
      <w:r w:rsidR="00CC0CCC">
        <w:rPr>
          <w:rFonts w:eastAsia="Times New Roman"/>
          <w:spacing w:val="2"/>
        </w:rPr>
        <w:t xml:space="preserve">в соответствии с задачами, возложенными на </w:t>
      </w:r>
      <w:r w:rsidR="001B64CA">
        <w:rPr>
          <w:rFonts w:eastAsia="Times New Roman"/>
          <w:spacing w:val="2"/>
        </w:rPr>
        <w:t>Управление</w:t>
      </w:r>
      <w:r w:rsidR="00CC0CCC">
        <w:rPr>
          <w:rFonts w:eastAsia="Times New Roman"/>
          <w:spacing w:val="2"/>
        </w:rPr>
        <w:t>, утверждает должностные инструкции;</w:t>
      </w:r>
    </w:p>
    <w:p w:rsidR="00174AA2" w:rsidRDefault="004A54AD" w:rsidP="004A54AD">
      <w:pPr>
        <w:pStyle w:val="a5"/>
        <w:tabs>
          <w:tab w:val="left" w:pos="1134"/>
        </w:tabs>
        <w:spacing w:before="0" w:line="240" w:lineRule="auto"/>
        <w:ind w:firstLine="709"/>
        <w:rPr>
          <w:rFonts w:eastAsia="Times New Roman"/>
          <w:spacing w:val="2"/>
        </w:rPr>
      </w:pPr>
      <w:r>
        <w:rPr>
          <w:rFonts w:eastAsia="Times New Roman"/>
          <w:spacing w:val="2"/>
        </w:rPr>
        <w:t xml:space="preserve">3.6. </w:t>
      </w:r>
      <w:r w:rsidR="00A62BEC">
        <w:rPr>
          <w:rFonts w:eastAsia="Times New Roman"/>
          <w:spacing w:val="2"/>
        </w:rPr>
        <w:t>в</w:t>
      </w:r>
      <w:r w:rsidR="00CC0CCC">
        <w:rPr>
          <w:rFonts w:eastAsia="Times New Roman"/>
          <w:spacing w:val="2"/>
        </w:rPr>
        <w:t xml:space="preserve">носит </w:t>
      </w:r>
      <w:r w:rsidR="003F4097">
        <w:rPr>
          <w:rFonts w:eastAsia="Times New Roman"/>
          <w:spacing w:val="2"/>
        </w:rPr>
        <w:t xml:space="preserve">Мэру города Орла, заместителю Мэра города Орла </w:t>
      </w:r>
      <w:r w:rsidR="00CC0CCC">
        <w:rPr>
          <w:rFonts w:eastAsia="Times New Roman"/>
          <w:spacing w:val="2"/>
        </w:rPr>
        <w:t xml:space="preserve">предложения о поощрении работников </w:t>
      </w:r>
      <w:r w:rsidR="001B64CA">
        <w:rPr>
          <w:rFonts w:eastAsia="Times New Roman"/>
          <w:spacing w:val="2"/>
        </w:rPr>
        <w:t>Управления</w:t>
      </w:r>
      <w:r w:rsidR="00CC0CCC">
        <w:rPr>
          <w:spacing w:val="2"/>
        </w:rPr>
        <w:t xml:space="preserve"> </w:t>
      </w:r>
      <w:r w:rsidR="00CC0CCC">
        <w:rPr>
          <w:rFonts w:eastAsia="Times New Roman"/>
          <w:spacing w:val="2"/>
        </w:rPr>
        <w:t xml:space="preserve">и применения к ним мер дисциплинарного воздействия. </w:t>
      </w:r>
    </w:p>
    <w:p w:rsidR="00174AA2" w:rsidRDefault="00174AA2" w:rsidP="00A62BEC">
      <w:pPr>
        <w:spacing w:after="0" w:line="240" w:lineRule="auto"/>
        <w:ind w:firstLine="709"/>
        <w:jc w:val="both"/>
        <w:rPr>
          <w:rFonts w:ascii="Times New Roman" w:eastAsia="Times New Roman" w:hAnsi="Times New Roman" w:cs="Times New Roman"/>
          <w:spacing w:val="2"/>
          <w:sz w:val="28"/>
          <w:szCs w:val="28"/>
          <w:lang w:eastAsia="ru-RU"/>
        </w:rPr>
      </w:pPr>
    </w:p>
    <w:p w:rsidR="00174AA2" w:rsidRDefault="00CC0CCC" w:rsidP="00A62BEC">
      <w:pPr>
        <w:spacing w:after="0" w:line="240" w:lineRule="auto"/>
        <w:ind w:firstLine="709"/>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V</w:t>
      </w:r>
      <w:r w:rsidR="00A62BEC">
        <w:rPr>
          <w:rFonts w:ascii="Times New Roman" w:eastAsia="Times New Roman" w:hAnsi="Times New Roman" w:cs="Times New Roman"/>
          <w:b/>
          <w:spacing w:val="2"/>
          <w:sz w:val="28"/>
          <w:szCs w:val="28"/>
          <w:lang w:val="en-US" w:eastAsia="ru-RU"/>
        </w:rPr>
        <w:t>I</w:t>
      </w:r>
      <w:r>
        <w:rPr>
          <w:rFonts w:ascii="Times New Roman" w:eastAsia="Times New Roman" w:hAnsi="Times New Roman" w:cs="Times New Roman"/>
          <w:b/>
          <w:spacing w:val="2"/>
          <w:sz w:val="28"/>
          <w:szCs w:val="28"/>
          <w:lang w:eastAsia="ru-RU"/>
        </w:rPr>
        <w:t xml:space="preserve">. Ответственность должностных лиц </w:t>
      </w:r>
      <w:r w:rsidR="001B64CA">
        <w:rPr>
          <w:rFonts w:ascii="Times New Roman" w:eastAsia="Times New Roman" w:hAnsi="Times New Roman" w:cs="Times New Roman"/>
          <w:b/>
          <w:spacing w:val="2"/>
          <w:sz w:val="28"/>
          <w:szCs w:val="28"/>
          <w:lang w:eastAsia="ru-RU"/>
        </w:rPr>
        <w:t>Управления</w:t>
      </w:r>
    </w:p>
    <w:p w:rsidR="00174AA2" w:rsidRDefault="00174AA2" w:rsidP="00A62BEC">
      <w:pPr>
        <w:pStyle w:val="lawdocmain"/>
        <w:spacing w:before="0" w:beforeAutospacing="0" w:after="0" w:afterAutospacing="0"/>
        <w:ind w:firstLine="709"/>
        <w:jc w:val="both"/>
        <w:rPr>
          <w:spacing w:val="2"/>
          <w:sz w:val="28"/>
          <w:szCs w:val="28"/>
        </w:rPr>
      </w:pPr>
    </w:p>
    <w:p w:rsidR="00174AA2" w:rsidRDefault="00F611A6" w:rsidP="00A62BEC">
      <w:pPr>
        <w:pStyle w:val="lawdocmain"/>
        <w:spacing w:before="0" w:beforeAutospacing="0" w:after="0" w:afterAutospacing="0"/>
        <w:ind w:firstLine="709"/>
        <w:jc w:val="both"/>
        <w:rPr>
          <w:spacing w:val="2"/>
          <w:sz w:val="28"/>
          <w:szCs w:val="28"/>
        </w:rPr>
      </w:pPr>
      <w:r>
        <w:rPr>
          <w:spacing w:val="2"/>
          <w:sz w:val="28"/>
          <w:szCs w:val="28"/>
        </w:rPr>
        <w:t>1</w:t>
      </w:r>
      <w:r w:rsidR="00CC0CCC">
        <w:rPr>
          <w:spacing w:val="2"/>
          <w:sz w:val="28"/>
          <w:szCs w:val="28"/>
        </w:rPr>
        <w:t xml:space="preserve">. </w:t>
      </w:r>
      <w:r w:rsidR="00A263C7">
        <w:rPr>
          <w:spacing w:val="2"/>
          <w:sz w:val="28"/>
          <w:szCs w:val="28"/>
        </w:rPr>
        <w:t>Начальник</w:t>
      </w:r>
      <w:r w:rsidR="00CC0CCC">
        <w:rPr>
          <w:spacing w:val="2"/>
          <w:sz w:val="28"/>
          <w:szCs w:val="28"/>
        </w:rPr>
        <w:t xml:space="preserve"> </w:t>
      </w:r>
      <w:r w:rsidR="001B64CA">
        <w:rPr>
          <w:spacing w:val="2"/>
          <w:sz w:val="28"/>
          <w:szCs w:val="28"/>
        </w:rPr>
        <w:t>Управления</w:t>
      </w:r>
      <w:r w:rsidR="00CC0CCC">
        <w:rPr>
          <w:spacing w:val="2"/>
          <w:sz w:val="28"/>
          <w:szCs w:val="28"/>
        </w:rPr>
        <w:t xml:space="preserve"> непосредственно подчинен</w:t>
      </w:r>
      <w:r w:rsidR="009C759B">
        <w:rPr>
          <w:spacing w:val="2"/>
          <w:sz w:val="28"/>
          <w:szCs w:val="28"/>
        </w:rPr>
        <w:t xml:space="preserve"> заместителю Мэра города Орла</w:t>
      </w:r>
      <w:bookmarkStart w:id="0" w:name="_GoBack"/>
      <w:bookmarkEnd w:id="0"/>
      <w:r w:rsidR="00CC0CCC">
        <w:rPr>
          <w:spacing w:val="2"/>
          <w:sz w:val="28"/>
          <w:szCs w:val="28"/>
        </w:rPr>
        <w:t>.</w:t>
      </w:r>
    </w:p>
    <w:p w:rsidR="00174AA2" w:rsidRDefault="00A263C7" w:rsidP="00A62BEC">
      <w:pPr>
        <w:pStyle w:val="lawdocmain"/>
        <w:spacing w:before="0" w:beforeAutospacing="0" w:after="0" w:afterAutospacing="0"/>
        <w:ind w:firstLine="709"/>
        <w:jc w:val="both"/>
        <w:rPr>
          <w:spacing w:val="2"/>
          <w:sz w:val="28"/>
          <w:szCs w:val="28"/>
        </w:rPr>
      </w:pPr>
      <w:r>
        <w:rPr>
          <w:spacing w:val="2"/>
          <w:sz w:val="28"/>
          <w:szCs w:val="28"/>
        </w:rPr>
        <w:t>Начальник</w:t>
      </w:r>
      <w:r w:rsidR="00CC0CCC">
        <w:rPr>
          <w:spacing w:val="2"/>
          <w:sz w:val="28"/>
          <w:szCs w:val="28"/>
        </w:rPr>
        <w:t xml:space="preserve"> </w:t>
      </w:r>
      <w:r w:rsidR="001B64CA">
        <w:rPr>
          <w:spacing w:val="2"/>
          <w:sz w:val="28"/>
          <w:szCs w:val="28"/>
        </w:rPr>
        <w:t>Управления</w:t>
      </w:r>
      <w:r w:rsidR="00CC0CCC">
        <w:rPr>
          <w:spacing w:val="2"/>
          <w:sz w:val="28"/>
          <w:szCs w:val="28"/>
        </w:rPr>
        <w:t xml:space="preserve"> несет персональную ответственность за выполнение возложенных на </w:t>
      </w:r>
      <w:r w:rsidR="001B64CA">
        <w:rPr>
          <w:spacing w:val="2"/>
          <w:sz w:val="28"/>
          <w:szCs w:val="28"/>
        </w:rPr>
        <w:t>Управление</w:t>
      </w:r>
      <w:r w:rsidR="00CC0CCC">
        <w:rPr>
          <w:spacing w:val="2"/>
          <w:sz w:val="28"/>
          <w:szCs w:val="28"/>
        </w:rPr>
        <w:t xml:space="preserve"> задач с учетом прав, предоставленных ему настоящим Положением, и в пределах функций, предоставленных </w:t>
      </w:r>
      <w:r w:rsidR="001B64CA">
        <w:rPr>
          <w:spacing w:val="2"/>
          <w:sz w:val="28"/>
          <w:szCs w:val="28"/>
        </w:rPr>
        <w:t>Управлению</w:t>
      </w:r>
      <w:r w:rsidR="00CC0CCC">
        <w:rPr>
          <w:spacing w:val="2"/>
          <w:sz w:val="28"/>
          <w:szCs w:val="28"/>
        </w:rPr>
        <w:t>.</w:t>
      </w:r>
    </w:p>
    <w:p w:rsidR="00174AA2" w:rsidRDefault="00A62BEC" w:rsidP="00A62BEC">
      <w:pPr>
        <w:pStyle w:val="lawdocmain"/>
        <w:spacing w:before="0" w:beforeAutospacing="0" w:after="0" w:afterAutospacing="0"/>
        <w:ind w:firstLine="709"/>
        <w:jc w:val="both"/>
        <w:rPr>
          <w:spacing w:val="2"/>
          <w:sz w:val="28"/>
          <w:szCs w:val="28"/>
        </w:rPr>
      </w:pPr>
      <w:r>
        <w:rPr>
          <w:spacing w:val="2"/>
          <w:sz w:val="28"/>
          <w:szCs w:val="28"/>
        </w:rPr>
        <w:t>2</w:t>
      </w:r>
      <w:r w:rsidR="00CC0CCC">
        <w:rPr>
          <w:spacing w:val="2"/>
          <w:sz w:val="28"/>
          <w:szCs w:val="28"/>
        </w:rPr>
        <w:t xml:space="preserve">. Муниципальные служащие и работники </w:t>
      </w:r>
      <w:r w:rsidR="001B64CA">
        <w:rPr>
          <w:spacing w:val="2"/>
          <w:sz w:val="28"/>
          <w:szCs w:val="28"/>
        </w:rPr>
        <w:t>Управления</w:t>
      </w:r>
      <w:r w:rsidR="00CC0CCC">
        <w:rPr>
          <w:spacing w:val="2"/>
          <w:sz w:val="28"/>
          <w:szCs w:val="28"/>
        </w:rPr>
        <w:t xml:space="preserve"> несут ответственность за выполнение возложенных на них обязанностей в соответствии с должностными инструкциями.</w:t>
      </w:r>
    </w:p>
    <w:p w:rsidR="00174AA2" w:rsidRDefault="00CC0CCC" w:rsidP="001B64CA">
      <w:pPr>
        <w:pStyle w:val="a9"/>
        <w:spacing w:before="0" w:beforeAutospacing="0" w:after="0" w:afterAutospacing="0"/>
        <w:jc w:val="both"/>
        <w:rPr>
          <w:spacing w:val="2"/>
          <w:sz w:val="28"/>
          <w:szCs w:val="28"/>
        </w:rPr>
      </w:pPr>
      <w:r>
        <w:rPr>
          <w:spacing w:val="2"/>
          <w:sz w:val="28"/>
          <w:szCs w:val="28"/>
        </w:rPr>
        <w:t> </w:t>
      </w:r>
    </w:p>
    <w:p w:rsidR="001B64CA" w:rsidRDefault="001B64CA" w:rsidP="001B64CA">
      <w:pPr>
        <w:pStyle w:val="a9"/>
        <w:spacing w:before="0" w:beforeAutospacing="0" w:after="0" w:afterAutospacing="0"/>
        <w:jc w:val="both"/>
        <w:rPr>
          <w:spacing w:val="2"/>
          <w:sz w:val="28"/>
          <w:szCs w:val="28"/>
        </w:rPr>
      </w:pPr>
    </w:p>
    <w:sectPr w:rsidR="001B64CA" w:rsidSect="005A0BF6">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40" w:rsidRDefault="00B06440" w:rsidP="005A0BF6">
      <w:pPr>
        <w:spacing w:after="0" w:line="240" w:lineRule="auto"/>
      </w:pPr>
      <w:r>
        <w:separator/>
      </w:r>
    </w:p>
  </w:endnote>
  <w:endnote w:type="continuationSeparator" w:id="0">
    <w:p w:rsidR="00B06440" w:rsidRDefault="00B06440" w:rsidP="005A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40" w:rsidRDefault="00B06440" w:rsidP="005A0BF6">
      <w:pPr>
        <w:spacing w:after="0" w:line="240" w:lineRule="auto"/>
      </w:pPr>
      <w:r>
        <w:separator/>
      </w:r>
    </w:p>
  </w:footnote>
  <w:footnote w:type="continuationSeparator" w:id="0">
    <w:p w:rsidR="00B06440" w:rsidRDefault="00B06440" w:rsidP="005A0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887573"/>
      <w:docPartObj>
        <w:docPartGallery w:val="Page Numbers (Top of Page)"/>
        <w:docPartUnique/>
      </w:docPartObj>
    </w:sdtPr>
    <w:sdtEndPr>
      <w:rPr>
        <w:rFonts w:ascii="Times New Roman" w:hAnsi="Times New Roman" w:cs="Times New Roman"/>
        <w:sz w:val="28"/>
        <w:szCs w:val="24"/>
      </w:rPr>
    </w:sdtEndPr>
    <w:sdtContent>
      <w:p w:rsidR="0070383D" w:rsidRPr="005A0BF6" w:rsidRDefault="0070383D">
        <w:pPr>
          <w:pStyle w:val="ac"/>
          <w:jc w:val="center"/>
          <w:rPr>
            <w:rFonts w:ascii="Times New Roman" w:hAnsi="Times New Roman" w:cs="Times New Roman"/>
            <w:sz w:val="28"/>
            <w:szCs w:val="24"/>
          </w:rPr>
        </w:pPr>
        <w:r w:rsidRPr="005A0BF6">
          <w:rPr>
            <w:rFonts w:ascii="Times New Roman" w:hAnsi="Times New Roman" w:cs="Times New Roman"/>
            <w:sz w:val="28"/>
            <w:szCs w:val="24"/>
          </w:rPr>
          <w:fldChar w:fldCharType="begin"/>
        </w:r>
        <w:r w:rsidRPr="005A0BF6">
          <w:rPr>
            <w:rFonts w:ascii="Times New Roman" w:hAnsi="Times New Roman" w:cs="Times New Roman"/>
            <w:sz w:val="28"/>
            <w:szCs w:val="24"/>
          </w:rPr>
          <w:instrText>PAGE   \* MERGEFORMAT</w:instrText>
        </w:r>
        <w:r w:rsidRPr="005A0BF6">
          <w:rPr>
            <w:rFonts w:ascii="Times New Roman" w:hAnsi="Times New Roman" w:cs="Times New Roman"/>
            <w:sz w:val="28"/>
            <w:szCs w:val="24"/>
          </w:rPr>
          <w:fldChar w:fldCharType="separate"/>
        </w:r>
        <w:r w:rsidR="009C759B">
          <w:rPr>
            <w:rFonts w:ascii="Times New Roman" w:hAnsi="Times New Roman" w:cs="Times New Roman"/>
            <w:noProof/>
            <w:sz w:val="28"/>
            <w:szCs w:val="24"/>
          </w:rPr>
          <w:t>4</w:t>
        </w:r>
        <w:r w:rsidRPr="005A0BF6">
          <w:rPr>
            <w:rFonts w:ascii="Times New Roman" w:hAnsi="Times New Roman" w:cs="Times New Roman"/>
            <w:sz w:val="28"/>
            <w:szCs w:val="24"/>
          </w:rPr>
          <w:fldChar w:fldCharType="end"/>
        </w:r>
      </w:p>
    </w:sdtContent>
  </w:sdt>
  <w:p w:rsidR="0070383D" w:rsidRDefault="0070383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EA1"/>
    <w:multiLevelType w:val="multilevel"/>
    <w:tmpl w:val="20C8E05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841057"/>
    <w:multiLevelType w:val="multilevel"/>
    <w:tmpl w:val="1722BC2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4DD59D3"/>
    <w:multiLevelType w:val="multilevel"/>
    <w:tmpl w:val="30825574"/>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94C1508"/>
    <w:multiLevelType w:val="multilevel"/>
    <w:tmpl w:val="26CEF598"/>
    <w:lvl w:ilvl="0">
      <w:start w:val="3"/>
      <w:numFmt w:val="decimal"/>
      <w:lvlText w:val="%1."/>
      <w:lvlJc w:val="left"/>
      <w:pPr>
        <w:ind w:left="465" w:hanging="465"/>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5B65260"/>
    <w:multiLevelType w:val="multilevel"/>
    <w:tmpl w:val="D59C63F8"/>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7852DE3"/>
    <w:multiLevelType w:val="multilevel"/>
    <w:tmpl w:val="33B0740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62D6B3F"/>
    <w:multiLevelType w:val="multilevel"/>
    <w:tmpl w:val="29AABCAA"/>
    <w:lvl w:ilvl="0">
      <w:start w:val="3"/>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
    <w:nsid w:val="49395AE2"/>
    <w:multiLevelType w:val="multilevel"/>
    <w:tmpl w:val="D3086028"/>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F3E31BF"/>
    <w:multiLevelType w:val="hybridMultilevel"/>
    <w:tmpl w:val="5FC2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53C70"/>
    <w:multiLevelType w:val="hybridMultilevel"/>
    <w:tmpl w:val="B2202D22"/>
    <w:lvl w:ilvl="0" w:tplc="C100C21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643F1540"/>
    <w:multiLevelType w:val="multilevel"/>
    <w:tmpl w:val="AC48CB2A"/>
    <w:lvl w:ilvl="0">
      <w:start w:val="1"/>
      <w:numFmt w:val="decimal"/>
      <w:lvlText w:val="%1."/>
      <w:lvlJc w:val="left"/>
      <w:pPr>
        <w:ind w:left="1429"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6BA84AEE"/>
    <w:multiLevelType w:val="multilevel"/>
    <w:tmpl w:val="BA3618B6"/>
    <w:lvl w:ilvl="0">
      <w:start w:val="3"/>
      <w:numFmt w:val="decimal"/>
      <w:lvlText w:val="%1."/>
      <w:lvlJc w:val="left"/>
      <w:pPr>
        <w:ind w:left="465" w:hanging="46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DAF29F9"/>
    <w:multiLevelType w:val="multilevel"/>
    <w:tmpl w:val="20C8E05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D974EA0"/>
    <w:multiLevelType w:val="multilevel"/>
    <w:tmpl w:val="415A69B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840"/>
        </w:tabs>
        <w:ind w:left="2541" w:hanging="1701"/>
      </w:pPr>
      <w:rPr>
        <w:rFonts w:cs="Times New Roman" w:hint="default"/>
      </w:rPr>
    </w:lvl>
    <w:lvl w:ilvl="2">
      <w:start w:val="1"/>
      <w:numFmt w:val="decimal"/>
      <w:lvlText w:val="%1.%2.%3."/>
      <w:lvlJc w:val="left"/>
      <w:pPr>
        <w:tabs>
          <w:tab w:val="num" w:pos="0"/>
        </w:tabs>
        <w:ind w:left="1701" w:hanging="170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2"/>
  </w:num>
  <w:num w:numId="2">
    <w:abstractNumId w:val="8"/>
  </w:num>
  <w:num w:numId="3">
    <w:abstractNumId w:val="9"/>
  </w:num>
  <w:num w:numId="4">
    <w:abstractNumId w:val="13"/>
  </w:num>
  <w:num w:numId="5">
    <w:abstractNumId w:val="0"/>
  </w:num>
  <w:num w:numId="6">
    <w:abstractNumId w:val="10"/>
  </w:num>
  <w:num w:numId="7">
    <w:abstractNumId w:val="2"/>
  </w:num>
  <w:num w:numId="8">
    <w:abstractNumId w:val="7"/>
  </w:num>
  <w:num w:numId="9">
    <w:abstractNumId w:val="6"/>
  </w:num>
  <w:num w:numId="10">
    <w:abstractNumId w:val="4"/>
  </w:num>
  <w:num w:numId="11">
    <w:abstractNumId w:val="5"/>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characterSpacingControl w:val="doNotCompress"/>
  <w:footnotePr>
    <w:footnote w:id="-1"/>
    <w:footnote w:id="0"/>
  </w:footnotePr>
  <w:endnotePr>
    <w:endnote w:id="-1"/>
    <w:endnote w:id="0"/>
  </w:endnotePr>
  <w:compat>
    <w:compatSetting w:name="compatibilityMode" w:uri="http://schemas.microsoft.com/office/word" w:val="12"/>
  </w:compat>
  <w:rsids>
    <w:rsidRoot w:val="00174AA2"/>
    <w:rsid w:val="00030272"/>
    <w:rsid w:val="000B1E91"/>
    <w:rsid w:val="000D7491"/>
    <w:rsid w:val="00174AA2"/>
    <w:rsid w:val="001B64CA"/>
    <w:rsid w:val="00354FD9"/>
    <w:rsid w:val="0037345F"/>
    <w:rsid w:val="003C5455"/>
    <w:rsid w:val="003E12C7"/>
    <w:rsid w:val="003F4097"/>
    <w:rsid w:val="004260E9"/>
    <w:rsid w:val="004A54AD"/>
    <w:rsid w:val="00500899"/>
    <w:rsid w:val="005A0BF6"/>
    <w:rsid w:val="00601D0C"/>
    <w:rsid w:val="00615B57"/>
    <w:rsid w:val="006430C0"/>
    <w:rsid w:val="0070383D"/>
    <w:rsid w:val="00725EEC"/>
    <w:rsid w:val="00786EEB"/>
    <w:rsid w:val="007909F6"/>
    <w:rsid w:val="007E4538"/>
    <w:rsid w:val="009344AC"/>
    <w:rsid w:val="009C759B"/>
    <w:rsid w:val="009D636C"/>
    <w:rsid w:val="009E19D2"/>
    <w:rsid w:val="00A263C7"/>
    <w:rsid w:val="00A62BEC"/>
    <w:rsid w:val="00A7408A"/>
    <w:rsid w:val="00AD6329"/>
    <w:rsid w:val="00B06440"/>
    <w:rsid w:val="00B20DDF"/>
    <w:rsid w:val="00BC0FB6"/>
    <w:rsid w:val="00C140F7"/>
    <w:rsid w:val="00C74748"/>
    <w:rsid w:val="00C75DEB"/>
    <w:rsid w:val="00CA60E4"/>
    <w:rsid w:val="00CC0CCC"/>
    <w:rsid w:val="00CE600B"/>
    <w:rsid w:val="00E1544B"/>
    <w:rsid w:val="00E60411"/>
    <w:rsid w:val="00E7098E"/>
    <w:rsid w:val="00E77E57"/>
    <w:rsid w:val="00EB4445"/>
    <w:rsid w:val="00EE160A"/>
    <w:rsid w:val="00EF07FC"/>
    <w:rsid w:val="00F10814"/>
    <w:rsid w:val="00F611A6"/>
    <w:rsid w:val="00F80D69"/>
    <w:rsid w:val="00FD2B58"/>
    <w:rsid w:val="00FF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38"/>
  </w:style>
  <w:style w:type="paragraph" w:styleId="2">
    <w:name w:val="heading 2"/>
    <w:basedOn w:val="a"/>
    <w:link w:val="20"/>
    <w:uiPriority w:val="9"/>
    <w:qFormat/>
    <w:rsid w:val="007E45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45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45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4538"/>
    <w:rPr>
      <w:rFonts w:ascii="Times New Roman" w:eastAsia="Times New Roman" w:hAnsi="Times New Roman" w:cs="Times New Roman"/>
      <w:b/>
      <w:bCs/>
      <w:sz w:val="27"/>
      <w:szCs w:val="27"/>
      <w:lang w:eastAsia="ru-RU"/>
    </w:rPr>
  </w:style>
  <w:style w:type="paragraph" w:customStyle="1" w:styleId="formattext">
    <w:name w:val="formattext"/>
    <w:basedOn w:val="a"/>
    <w:rsid w:val="007E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4538"/>
  </w:style>
  <w:style w:type="character" w:styleId="a3">
    <w:name w:val="Hyperlink"/>
    <w:basedOn w:val="a0"/>
    <w:uiPriority w:val="99"/>
    <w:semiHidden/>
    <w:unhideWhenUsed/>
    <w:rsid w:val="007E4538"/>
    <w:rPr>
      <w:color w:val="0000FF"/>
      <w:u w:val="single"/>
    </w:rPr>
  </w:style>
  <w:style w:type="paragraph" w:styleId="a4">
    <w:name w:val="List Paragraph"/>
    <w:basedOn w:val="a"/>
    <w:uiPriority w:val="34"/>
    <w:qFormat/>
    <w:rsid w:val="007E4538"/>
    <w:pPr>
      <w:ind w:left="720"/>
      <w:contextualSpacing/>
    </w:pPr>
  </w:style>
  <w:style w:type="paragraph" w:styleId="a5">
    <w:name w:val="Body Text"/>
    <w:basedOn w:val="a"/>
    <w:link w:val="a6"/>
    <w:uiPriority w:val="99"/>
    <w:rsid w:val="007E4538"/>
    <w:pPr>
      <w:shd w:val="clear" w:color="auto" w:fill="FFFFFF"/>
      <w:spacing w:before="420" w:after="0" w:line="317" w:lineRule="exact"/>
      <w:ind w:firstLine="580"/>
      <w:jc w:val="both"/>
    </w:pPr>
    <w:rPr>
      <w:rFonts w:ascii="Times New Roman" w:eastAsia="Arial Unicode MS" w:hAnsi="Times New Roman" w:cs="Times New Roman"/>
      <w:sz w:val="28"/>
      <w:szCs w:val="28"/>
      <w:lang w:eastAsia="ru-RU"/>
    </w:rPr>
  </w:style>
  <w:style w:type="character" w:customStyle="1" w:styleId="a6">
    <w:name w:val="Основной текст Знак"/>
    <w:basedOn w:val="a0"/>
    <w:link w:val="a5"/>
    <w:uiPriority w:val="99"/>
    <w:rsid w:val="007E4538"/>
    <w:rPr>
      <w:rFonts w:ascii="Times New Roman" w:eastAsia="Arial Unicode MS" w:hAnsi="Times New Roman" w:cs="Times New Roman"/>
      <w:sz w:val="28"/>
      <w:szCs w:val="28"/>
      <w:shd w:val="clear" w:color="auto" w:fill="FFFFFF"/>
      <w:lang w:eastAsia="ru-RU"/>
    </w:rPr>
  </w:style>
  <w:style w:type="character" w:customStyle="1" w:styleId="a7">
    <w:name w:val="Основной текст + Полужирный"/>
    <w:rsid w:val="007E4538"/>
    <w:rPr>
      <w:rFonts w:ascii="Times New Roman" w:hAnsi="Times New Roman"/>
      <w:b/>
      <w:sz w:val="28"/>
    </w:rPr>
  </w:style>
  <w:style w:type="paragraph" w:customStyle="1" w:styleId="lawdocmain">
    <w:name w:val="lawdocmain"/>
    <w:basedOn w:val="a"/>
    <w:rsid w:val="007E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E4538"/>
    <w:rPr>
      <w:b/>
      <w:bCs/>
    </w:rPr>
  </w:style>
  <w:style w:type="paragraph" w:customStyle="1" w:styleId="ConsPlusNormal">
    <w:name w:val="ConsPlusNormal"/>
    <w:rsid w:val="007E45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rsid w:val="007E4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E453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E4538"/>
    <w:rPr>
      <w:rFonts w:ascii="Segoe UI" w:hAnsi="Segoe UI" w:cs="Segoe UI"/>
      <w:sz w:val="18"/>
      <w:szCs w:val="18"/>
    </w:rPr>
  </w:style>
  <w:style w:type="paragraph" w:styleId="ac">
    <w:name w:val="header"/>
    <w:basedOn w:val="a"/>
    <w:link w:val="ad"/>
    <w:uiPriority w:val="99"/>
    <w:unhideWhenUsed/>
    <w:rsid w:val="005A0BF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A0BF6"/>
  </w:style>
  <w:style w:type="paragraph" w:styleId="ae">
    <w:name w:val="footer"/>
    <w:basedOn w:val="a"/>
    <w:link w:val="af"/>
    <w:uiPriority w:val="99"/>
    <w:unhideWhenUsed/>
    <w:rsid w:val="005A0B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0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character" w:styleId="a3">
    <w:name w:val="Hyperlink"/>
    <w:basedOn w:val="a0"/>
    <w:uiPriority w:val="99"/>
    <w:semiHidden/>
    <w:unhideWhenUsed/>
    <w:rPr>
      <w:color w:val="0000FF"/>
      <w:u w:val="single"/>
    </w:rPr>
  </w:style>
  <w:style w:type="paragraph" w:styleId="a4">
    <w:name w:val="List Paragraph"/>
    <w:basedOn w:val="a"/>
    <w:uiPriority w:val="34"/>
    <w:qFormat/>
    <w:pPr>
      <w:ind w:left="720"/>
      <w:contextualSpacing/>
    </w:pPr>
  </w:style>
  <w:style w:type="paragraph" w:styleId="a5">
    <w:name w:val="Body Text"/>
    <w:basedOn w:val="a"/>
    <w:link w:val="a6"/>
    <w:uiPriority w:val="99"/>
    <w:pPr>
      <w:shd w:val="clear" w:color="auto" w:fill="FFFFFF"/>
      <w:spacing w:before="420" w:after="0" w:line="317" w:lineRule="exact"/>
      <w:ind w:firstLine="580"/>
      <w:jc w:val="both"/>
    </w:pPr>
    <w:rPr>
      <w:rFonts w:ascii="Times New Roman" w:eastAsia="Arial Unicode MS" w:hAnsi="Times New Roman" w:cs="Times New Roman"/>
      <w:sz w:val="28"/>
      <w:szCs w:val="28"/>
      <w:lang w:eastAsia="ru-RU"/>
    </w:rPr>
  </w:style>
  <w:style w:type="character" w:customStyle="1" w:styleId="a6">
    <w:name w:val="Основной текст Знак"/>
    <w:basedOn w:val="a0"/>
    <w:link w:val="a5"/>
    <w:uiPriority w:val="99"/>
    <w:rPr>
      <w:rFonts w:ascii="Times New Roman" w:eastAsia="Arial Unicode MS" w:hAnsi="Times New Roman" w:cs="Times New Roman"/>
      <w:sz w:val="28"/>
      <w:szCs w:val="28"/>
      <w:shd w:val="clear" w:color="auto" w:fill="FFFFFF"/>
      <w:lang w:eastAsia="ru-RU"/>
    </w:rPr>
  </w:style>
  <w:style w:type="character" w:customStyle="1" w:styleId="a7">
    <w:name w:val="Основной текст + Полужирный"/>
    <w:rPr>
      <w:rFonts w:ascii="Times New Roman" w:hAnsi="Times New Roman"/>
      <w:b/>
      <w:sz w:val="28"/>
    </w:rPr>
  </w:style>
  <w:style w:type="paragraph" w:customStyle="1" w:styleId="lawdocmain">
    <w:name w:val="lawdocmai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Pr>
      <w:b/>
      <w:bCs/>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styleId="ac">
    <w:name w:val="header"/>
    <w:basedOn w:val="a"/>
    <w:link w:val="ad"/>
    <w:uiPriority w:val="99"/>
    <w:unhideWhenUsed/>
    <w:rsid w:val="005A0BF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A0BF6"/>
  </w:style>
  <w:style w:type="paragraph" w:styleId="ae">
    <w:name w:val="footer"/>
    <w:basedOn w:val="a"/>
    <w:link w:val="af"/>
    <w:uiPriority w:val="99"/>
    <w:unhideWhenUsed/>
    <w:rsid w:val="005A0B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7174">
      <w:bodyDiv w:val="1"/>
      <w:marLeft w:val="0"/>
      <w:marRight w:val="0"/>
      <w:marTop w:val="0"/>
      <w:marBottom w:val="0"/>
      <w:divBdr>
        <w:top w:val="none" w:sz="0" w:space="0" w:color="auto"/>
        <w:left w:val="none" w:sz="0" w:space="0" w:color="auto"/>
        <w:bottom w:val="none" w:sz="0" w:space="0" w:color="auto"/>
        <w:right w:val="none" w:sz="0" w:space="0" w:color="auto"/>
      </w:divBdr>
    </w:div>
    <w:div w:id="645815031">
      <w:bodyDiv w:val="1"/>
      <w:marLeft w:val="0"/>
      <w:marRight w:val="0"/>
      <w:marTop w:val="0"/>
      <w:marBottom w:val="0"/>
      <w:divBdr>
        <w:top w:val="none" w:sz="0" w:space="0" w:color="auto"/>
        <w:left w:val="none" w:sz="0" w:space="0" w:color="auto"/>
        <w:bottom w:val="none" w:sz="0" w:space="0" w:color="auto"/>
        <w:right w:val="none" w:sz="0" w:space="0" w:color="auto"/>
      </w:divBdr>
    </w:div>
    <w:div w:id="916476949">
      <w:bodyDiv w:val="1"/>
      <w:marLeft w:val="0"/>
      <w:marRight w:val="0"/>
      <w:marTop w:val="0"/>
      <w:marBottom w:val="0"/>
      <w:divBdr>
        <w:top w:val="none" w:sz="0" w:space="0" w:color="auto"/>
        <w:left w:val="none" w:sz="0" w:space="0" w:color="auto"/>
        <w:bottom w:val="none" w:sz="0" w:space="0" w:color="auto"/>
        <w:right w:val="none" w:sz="0" w:space="0" w:color="auto"/>
      </w:divBdr>
    </w:div>
    <w:div w:id="15172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DFEF4-0871-4FB5-BAFD-59AA5C1B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Валерьевна Григорьянц</dc:creator>
  <cp:lastModifiedBy>Ветрова Любовь Алексеевна</cp:lastModifiedBy>
  <cp:revision>5</cp:revision>
  <cp:lastPrinted>2021-05-21T06:55:00Z</cp:lastPrinted>
  <dcterms:created xsi:type="dcterms:W3CDTF">2021-05-21T06:24:00Z</dcterms:created>
  <dcterms:modified xsi:type="dcterms:W3CDTF">2021-11-22T13:00:00Z</dcterms:modified>
</cp:coreProperties>
</file>