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C9" w:rsidRDefault="00AC7DC9" w:rsidP="00AC7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 предоставления муниципальной услуги</w:t>
      </w:r>
    </w:p>
    <w:p w:rsidR="000C2BF9" w:rsidRDefault="00AC7DC9" w:rsidP="00AC7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DC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согласия на снятие детей-сирот и детей, оставшихся без попечения родителей, с регистрационного учета по месту жительства или месту пребывания»</w:t>
      </w:r>
    </w:p>
    <w:p w:rsidR="00AC7DC9" w:rsidRDefault="00AC7DC9" w:rsidP="00AC7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7DC9" w:rsidRPr="00AC7DC9" w:rsidRDefault="00AC7DC9" w:rsidP="00AC7DC9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7DC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1) заявление;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2) копии паспортов законных представителей (опекунов, попечителей, приемных родителей) несовершеннолетнего;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3) копию паспорта уполномоченного представителя организации -                в случае обращения организации;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4) копию документа, подтверждающего наличие полномочий представителя организации;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5) копию свидетельства о рождении несовершеннолетнего;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6) копию паспорта несовершеннолетнего в возрасте от четырнадцати до восемнадцати лет;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7) копию документа, подтверждающего изменение фамилии (в случае изменения фамилии);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bookmarkStart w:id="1" w:name="P166"/>
      <w:bookmarkEnd w:id="1"/>
      <w:proofErr w:type="gramStart"/>
      <w:r w:rsidRPr="00AC7DC9">
        <w:rPr>
          <w:sz w:val="28"/>
          <w:szCs w:val="28"/>
        </w:rPr>
        <w:t>8) письменное согласие (либо несогласие) законных представителей (попечителей, приемных родителей несовершеннолетнего в возрасте                      от четырнадцати до восемнадцати лет либо уполномоченного представителя организации), написанное в присутствии специалиста отдела опеки                          и попечительства либо представленное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(функций);</w:t>
      </w:r>
      <w:proofErr w:type="gramEnd"/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9) копию акта органа местного самоуправления о назначении опеки (попечительства) над несовершеннолетним;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10) справку о составе семьи;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bookmarkStart w:id="2" w:name="P169"/>
      <w:bookmarkEnd w:id="2"/>
      <w:r w:rsidRPr="00AC7DC9">
        <w:rPr>
          <w:sz w:val="28"/>
          <w:szCs w:val="28"/>
        </w:rPr>
        <w:t>11) документ, подтверждающий регистрацию несовершеннолетнего                по месту жительства (пребывания);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>12) копию документа, подтверждающего право собственности (право пользования) на жилое помещение, в котором намерены зарегистрировать несовершеннолетнего;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C7DC9">
        <w:rPr>
          <w:sz w:val="28"/>
          <w:szCs w:val="28"/>
        </w:rPr>
        <w:t xml:space="preserve">13) согласие собственника (собственников) жилого помещения,                          в котором намерены зарегистрировать несовершеннолетнего, на его проживание, написанное в присутствии специалиста отдела опеки                            и попечительства либо заверенное надлежащим образом, либо представленное с использованием федеральной государственной информационной системы «Единый портал государственных                                    и муниципальных услуг (функций)», регионального портала государственных и муниципальных услуг (функций), - в случае регистрации </w:t>
      </w:r>
      <w:r w:rsidRPr="00AC7DC9">
        <w:rPr>
          <w:sz w:val="28"/>
          <w:szCs w:val="28"/>
        </w:rPr>
        <w:lastRenderedPageBreak/>
        <w:t>по месту жительства (пребывания) в жилом помещении, принадлежащем физическому</w:t>
      </w:r>
      <w:proofErr w:type="gramEnd"/>
      <w:r w:rsidRPr="00AC7DC9">
        <w:rPr>
          <w:sz w:val="28"/>
          <w:szCs w:val="28"/>
        </w:rPr>
        <w:t xml:space="preserve"> лицу (лицам);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r w:rsidRPr="00AC7DC9">
        <w:rPr>
          <w:sz w:val="28"/>
          <w:szCs w:val="28"/>
        </w:rPr>
        <w:t xml:space="preserve">14) согласие </w:t>
      </w:r>
      <w:proofErr w:type="spellStart"/>
      <w:r w:rsidRPr="00AC7DC9">
        <w:rPr>
          <w:sz w:val="28"/>
          <w:szCs w:val="28"/>
        </w:rPr>
        <w:t>наймодателя</w:t>
      </w:r>
      <w:proofErr w:type="spellEnd"/>
      <w:r w:rsidRPr="00AC7DC9">
        <w:rPr>
          <w:sz w:val="28"/>
          <w:szCs w:val="28"/>
        </w:rPr>
        <w:t xml:space="preserve"> жилого помещения, в котором намерены зарегистрировать несовершеннолетнего, на его вселение - в случае регистрации по месту жительства (пребывания) в жилом помещении, предоставленном по договору социального найма;</w:t>
      </w:r>
    </w:p>
    <w:p w:rsidR="00AC7DC9" w:rsidRPr="00AC7DC9" w:rsidRDefault="00AC7DC9" w:rsidP="00AC7DC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C7DC9">
        <w:rPr>
          <w:sz w:val="28"/>
          <w:szCs w:val="28"/>
        </w:rPr>
        <w:t>15) согласие нанимателя и членов семьи нанимателя жилого помещения, в котором намерены зарегистрировать несовершеннолетнего,              на его проживание, написанное в присутствии специалиста отдела опеки                  и попечительства либо заверенное надлежащим образом, либо представленное с использованием федеральной государственной информационной системы «Единый портал государственных                                    и муниципальных услуг (функций)», регионального портала государственных и муниципальных услуг (функций), - в случае регистрации по месту жительства (пребывания) в жилом</w:t>
      </w:r>
      <w:proofErr w:type="gramEnd"/>
      <w:r w:rsidRPr="00AC7DC9">
        <w:rPr>
          <w:sz w:val="28"/>
          <w:szCs w:val="28"/>
        </w:rPr>
        <w:t xml:space="preserve"> </w:t>
      </w:r>
      <w:proofErr w:type="gramStart"/>
      <w:r w:rsidRPr="00AC7DC9">
        <w:rPr>
          <w:sz w:val="28"/>
          <w:szCs w:val="28"/>
        </w:rPr>
        <w:t>помещении</w:t>
      </w:r>
      <w:proofErr w:type="gramEnd"/>
      <w:r w:rsidRPr="00AC7DC9">
        <w:rPr>
          <w:sz w:val="28"/>
          <w:szCs w:val="28"/>
        </w:rPr>
        <w:t>, предоставленном             по договору социального найма.</w:t>
      </w:r>
    </w:p>
    <w:p w:rsidR="00AC7DC9" w:rsidRPr="00AC7DC9" w:rsidRDefault="00AC7DC9" w:rsidP="00AC7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DC9" w:rsidRPr="00AC7DC9" w:rsidRDefault="00AC7DC9" w:rsidP="00AC7DC9">
      <w:pPr>
        <w:pStyle w:val="ConsPlusNormal"/>
        <w:ind w:firstLine="709"/>
        <w:jc w:val="both"/>
        <w:rPr>
          <w:b/>
          <w:sz w:val="28"/>
          <w:szCs w:val="28"/>
        </w:rPr>
      </w:pPr>
      <w:r w:rsidRPr="00AC7DC9">
        <w:rPr>
          <w:b/>
          <w:sz w:val="28"/>
          <w:szCs w:val="28"/>
        </w:rPr>
        <w:t>Все документы (кроме заявления и письменных согласий (несогласий)) 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AC7DC9" w:rsidRPr="00AC7DC9" w:rsidRDefault="00AC7DC9" w:rsidP="00AC7DC9">
      <w:pPr>
        <w:jc w:val="center"/>
        <w:rPr>
          <w:rFonts w:ascii="Times New Roman" w:hAnsi="Times New Roman" w:cs="Times New Roman"/>
        </w:rPr>
      </w:pPr>
    </w:p>
    <w:sectPr w:rsidR="00AC7DC9" w:rsidRPr="00AC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D6"/>
    <w:rsid w:val="000C2BF9"/>
    <w:rsid w:val="003F1FD6"/>
    <w:rsid w:val="00AC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7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C7D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7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C7D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3</cp:revision>
  <dcterms:created xsi:type="dcterms:W3CDTF">2024-01-16T14:13:00Z</dcterms:created>
  <dcterms:modified xsi:type="dcterms:W3CDTF">2024-01-16T14:20:00Z</dcterms:modified>
</cp:coreProperties>
</file>