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38" w:rsidRDefault="00CF0F38" w:rsidP="00CF0F38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CF0F38" w:rsidRDefault="00CF0F38" w:rsidP="00CF0F38">
      <w:pPr>
        <w:spacing w:line="216" w:lineRule="auto"/>
        <w:ind w:left="6521"/>
        <w:jc w:val="center"/>
        <w:rPr>
          <w:sz w:val="16"/>
          <w:szCs w:val="16"/>
        </w:rPr>
      </w:pPr>
    </w:p>
    <w:p w:rsidR="00CF0F38" w:rsidRDefault="00CF0F38" w:rsidP="00CF0F38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CF0F38" w:rsidRDefault="00CF0F38" w:rsidP="00CF0F38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CF0F38" w:rsidRDefault="00CF0F38" w:rsidP="00CF0F38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CF0F38" w:rsidRDefault="00CF0F38" w:rsidP="00CF0F38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</w:t>
      </w:r>
      <w:r w:rsidR="00D87D93">
        <w:rPr>
          <w:color w:val="000000"/>
          <w:sz w:val="22"/>
          <w:szCs w:val="22"/>
        </w:rPr>
        <w:t xml:space="preserve">назначенным </w:t>
      </w:r>
      <w:r w:rsidR="000C0F8A">
        <w:rPr>
          <w:color w:val="000000"/>
          <w:sz w:val="22"/>
          <w:szCs w:val="22"/>
        </w:rPr>
        <w:t xml:space="preserve">в </w:t>
      </w:r>
      <w:r w:rsidR="00D87D93">
        <w:rPr>
          <w:color w:val="000000"/>
          <w:sz w:val="22"/>
          <w:szCs w:val="22"/>
        </w:rPr>
        <w:t>управлени</w:t>
      </w:r>
      <w:r w:rsidR="000C0F8A">
        <w:rPr>
          <w:color w:val="000000"/>
          <w:sz w:val="22"/>
          <w:szCs w:val="22"/>
        </w:rPr>
        <w:t>е</w:t>
      </w:r>
      <w:r w:rsidR="00D87D93">
        <w:rPr>
          <w:color w:val="000000"/>
          <w:sz w:val="22"/>
          <w:szCs w:val="22"/>
        </w:rPr>
        <w:t xml:space="preserve"> </w:t>
      </w:r>
      <w:r w:rsidR="000C0F8A">
        <w:rPr>
          <w:color w:val="000000"/>
          <w:sz w:val="22"/>
          <w:szCs w:val="22"/>
        </w:rPr>
        <w:t>градостроительства</w:t>
      </w:r>
      <w:bookmarkStart w:id="0" w:name="_GoBack"/>
      <w:bookmarkEnd w:id="0"/>
      <w:r w:rsidR="00D87D93">
        <w:rPr>
          <w:color w:val="000000"/>
          <w:sz w:val="22"/>
          <w:szCs w:val="22"/>
        </w:rPr>
        <w:t xml:space="preserve">  администрации города Орла </w:t>
      </w:r>
      <w:r w:rsidR="00D87D93">
        <w:rPr>
          <w:sz w:val="22"/>
          <w:szCs w:val="22"/>
        </w:rPr>
        <w:t xml:space="preserve">на старшую должность муниципальной службы (категория «специалисты») – главным специалистом,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CF0F38" w:rsidRDefault="00CF0F38" w:rsidP="00CF0F3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CF0F38" w:rsidRDefault="00CF0F38" w:rsidP="00CF0F3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CF0F38" w:rsidRDefault="00CF0F38" w:rsidP="00CF0F38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CF0F38" w:rsidRDefault="00CF0F38" w:rsidP="00CF0F3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CF0F38" w:rsidRDefault="00CF0F38" w:rsidP="00CF0F38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CF0F38" w:rsidRDefault="00CF0F38" w:rsidP="00CF0F3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CF0F38" w:rsidRDefault="00CF0F38" w:rsidP="00CF0F38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CF0F38" w:rsidRDefault="00CF0F38" w:rsidP="00CF0F38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CF0F38" w:rsidRDefault="00CF0F38" w:rsidP="00CF0F38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CF0F38" w:rsidRDefault="00CF0F38" w:rsidP="00CF0F38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>
        <w:rPr>
          <w:b/>
          <w:bCs/>
          <w:color w:val="000000"/>
          <w:sz w:val="22"/>
          <w:szCs w:val="22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CF0F38" w:rsidRDefault="00CF0F38" w:rsidP="00CF0F38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CF0F38" w:rsidTr="00682653">
        <w:trPr>
          <w:trHeight w:val="5426"/>
        </w:trPr>
        <w:tc>
          <w:tcPr>
            <w:tcW w:w="4820" w:type="dxa"/>
          </w:tcPr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CF0F38" w:rsidRDefault="00CF0F38" w:rsidP="00682653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CF0F38" w:rsidRDefault="00CF0F38" w:rsidP="00682653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CF0F38" w:rsidRDefault="00CF0F38" w:rsidP="00682653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CF0F38" w:rsidRDefault="00CF0F38" w:rsidP="00682653">
            <w:pPr>
              <w:ind w:left="180" w:right="34"/>
              <w:jc w:val="center"/>
            </w:pP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CF0F38" w:rsidRDefault="00CF0F38" w:rsidP="00682653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CF0F38" w:rsidRDefault="00CF0F38" w:rsidP="00682653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CF0F38" w:rsidRDefault="00CF0F38" w:rsidP="00CF0F38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CF0F38" w:rsidRPr="002D6B4A" w:rsidRDefault="00CF0F38" w:rsidP="00CF0F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Default="00CF0F38" w:rsidP="00CF0F38">
      <w:pPr>
        <w:jc w:val="both"/>
        <w:rPr>
          <w:sz w:val="16"/>
          <w:szCs w:val="16"/>
        </w:rPr>
      </w:pPr>
    </w:p>
    <w:p w:rsidR="00CF0F38" w:rsidRDefault="00CF0F38" w:rsidP="00CF0F38">
      <w:pPr>
        <w:jc w:val="both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99" w:rsidRDefault="00A80099">
      <w:r>
        <w:separator/>
      </w:r>
    </w:p>
  </w:endnote>
  <w:endnote w:type="continuationSeparator" w:id="0">
    <w:p w:rsidR="00A80099" w:rsidRDefault="00A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99" w:rsidRDefault="00A80099">
      <w:r>
        <w:separator/>
      </w:r>
    </w:p>
  </w:footnote>
  <w:footnote w:type="continuationSeparator" w:id="0">
    <w:p w:rsidR="00A80099" w:rsidRDefault="00A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C0F8A"/>
    <w:rsid w:val="000F1EF5"/>
    <w:rsid w:val="00112DD3"/>
    <w:rsid w:val="001F59B2"/>
    <w:rsid w:val="0023568E"/>
    <w:rsid w:val="00235D4F"/>
    <w:rsid w:val="00261797"/>
    <w:rsid w:val="002E224C"/>
    <w:rsid w:val="003A45E8"/>
    <w:rsid w:val="003D0BF9"/>
    <w:rsid w:val="003F2106"/>
    <w:rsid w:val="0042618D"/>
    <w:rsid w:val="00465E42"/>
    <w:rsid w:val="004741DE"/>
    <w:rsid w:val="004A4B48"/>
    <w:rsid w:val="00513173"/>
    <w:rsid w:val="006850DC"/>
    <w:rsid w:val="006A09B3"/>
    <w:rsid w:val="006E7493"/>
    <w:rsid w:val="006F123C"/>
    <w:rsid w:val="00764785"/>
    <w:rsid w:val="007B4828"/>
    <w:rsid w:val="008C59C3"/>
    <w:rsid w:val="008F7A07"/>
    <w:rsid w:val="009751E1"/>
    <w:rsid w:val="009D1FE5"/>
    <w:rsid w:val="00A7578E"/>
    <w:rsid w:val="00A80099"/>
    <w:rsid w:val="00B04BBA"/>
    <w:rsid w:val="00B23F6F"/>
    <w:rsid w:val="00BE1F45"/>
    <w:rsid w:val="00CA47F9"/>
    <w:rsid w:val="00CF0F38"/>
    <w:rsid w:val="00D87D93"/>
    <w:rsid w:val="00DC0752"/>
    <w:rsid w:val="00EC5FE4"/>
    <w:rsid w:val="00F422D5"/>
    <w:rsid w:val="00F56713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AF42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2025-08-19T09:23:00Z</dcterms:created>
  <dcterms:modified xsi:type="dcterms:W3CDTF">2025-08-19T09:23:00Z</dcterms:modified>
</cp:coreProperties>
</file>