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Заявление несовершеннолетнего (пишется в органе опеки и попечительства).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Свидетельство о рождении несовершеннолетнего + копия.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Паспорт + копия.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Паспорта обоих родителей + копии.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В случае отсутствия одного из родителей (одинокая мать, смерть) – документы об этом + копии. 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 xml:space="preserve">Заявления-согласия родителей на эмансипацию (пишутся в </w:t>
      </w:r>
      <w:proofErr w:type="spellStart"/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отлеле</w:t>
      </w:r>
      <w:proofErr w:type="spellEnd"/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 xml:space="preserve"> опеки и попечительства).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Подлинник трудового договора (контракта) + копия.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Заверенная копия приказа о зачислении на работу.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Справка работодателя о заработке.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Медицинская справка из поликлиники.</w:t>
      </w:r>
    </w:p>
    <w:p w:rsidR="00526496" w:rsidRPr="00526496" w:rsidRDefault="00526496" w:rsidP="00526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Копия лицевого счета.</w:t>
      </w:r>
    </w:p>
    <w:p w:rsidR="00526496" w:rsidRPr="00526496" w:rsidRDefault="00526496" w:rsidP="0052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В случае занятия предпринимательской деятельностью дополнительно:</w:t>
      </w:r>
    </w:p>
    <w:p w:rsidR="00526496" w:rsidRPr="00526496" w:rsidRDefault="00526496" w:rsidP="005264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свидетельство о регистрации в качестве предпринимателя + копию;</w:t>
      </w:r>
    </w:p>
    <w:p w:rsidR="00526496" w:rsidRPr="00526496" w:rsidRDefault="00526496" w:rsidP="005264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лицензию + копию;</w:t>
      </w:r>
    </w:p>
    <w:p w:rsidR="00526496" w:rsidRPr="00526496" w:rsidRDefault="00526496" w:rsidP="005264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декларацию о доходах + копию;</w:t>
      </w:r>
    </w:p>
    <w:p w:rsidR="00526496" w:rsidRPr="00526496" w:rsidRDefault="00526496" w:rsidP="005264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</w:pPr>
      <w:r w:rsidRPr="00526496">
        <w:rPr>
          <w:rFonts w:ascii="Times New Roman" w:eastAsia="Times New Roman" w:hAnsi="Times New Roman" w:cs="Times New Roman"/>
          <w:color w:val="222323"/>
          <w:sz w:val="28"/>
          <w:szCs w:val="28"/>
          <w:lang w:eastAsia="ru-RU"/>
        </w:rPr>
        <w:t>заявления-согласия родителей на занятия предпринимательской деятельностью (пишутся в муниципалитете).</w:t>
      </w:r>
    </w:p>
    <w:p w:rsidR="002212FD" w:rsidRPr="00526496" w:rsidRDefault="002212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12FD" w:rsidRPr="00526496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5E25"/>
    <w:multiLevelType w:val="multilevel"/>
    <w:tmpl w:val="0E2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D02CB"/>
    <w:multiLevelType w:val="multilevel"/>
    <w:tmpl w:val="C10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503B4"/>
    <w:multiLevelType w:val="multilevel"/>
    <w:tmpl w:val="907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79"/>
    <w:rsid w:val="00102864"/>
    <w:rsid w:val="002212FD"/>
    <w:rsid w:val="00526496"/>
    <w:rsid w:val="00B8512D"/>
    <w:rsid w:val="00C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19F9-ED91-4CAA-9BE9-D5419180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02864"/>
  </w:style>
  <w:style w:type="character" w:styleId="a3">
    <w:name w:val="Hyperlink"/>
    <w:basedOn w:val="a0"/>
    <w:uiPriority w:val="99"/>
    <w:semiHidden/>
    <w:unhideWhenUsed/>
    <w:rsid w:val="001028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2864"/>
    <w:rPr>
      <w:b/>
      <w:bCs/>
    </w:rPr>
  </w:style>
  <w:style w:type="character" w:customStyle="1" w:styleId="itemhits">
    <w:name w:val="itemhits"/>
    <w:basedOn w:val="a0"/>
    <w:rsid w:val="0010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2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58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086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2019-10-22T12:28:00Z</dcterms:created>
  <dcterms:modified xsi:type="dcterms:W3CDTF">2019-10-22T13:24:00Z</dcterms:modified>
</cp:coreProperties>
</file>