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17704C">
        <w:rPr>
          <w:rFonts w:cs="Times New Roman"/>
          <w:color w:val="000000" w:themeColor="text1"/>
          <w:sz w:val="28"/>
          <w:szCs w:val="28"/>
          <w:lang w:val="ru-RU"/>
        </w:rPr>
        <w:t>25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17704C">
        <w:rPr>
          <w:rFonts w:cs="Times New Roman"/>
          <w:color w:val="000000" w:themeColor="text1"/>
          <w:sz w:val="28"/>
          <w:szCs w:val="28"/>
          <w:lang w:val="ru-RU"/>
        </w:rPr>
        <w:t>января</w:t>
      </w:r>
      <w:r w:rsidR="00560962">
        <w:rPr>
          <w:rFonts w:cs="Times New Roman"/>
          <w:sz w:val="28"/>
          <w:szCs w:val="28"/>
          <w:lang w:val="ru-RU"/>
        </w:rPr>
        <w:t xml:space="preserve"> 202</w:t>
      </w:r>
      <w:r w:rsidR="0017704C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>
        <w:rPr>
          <w:rFonts w:cs="Times New Roman"/>
          <w:sz w:val="28"/>
          <w:szCs w:val="28"/>
          <w:lang w:val="ru-RU"/>
        </w:rPr>
        <w:t xml:space="preserve">    №</w:t>
      </w:r>
      <w:r w:rsidR="00616382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17704C">
        <w:rPr>
          <w:rFonts w:cs="Times New Roman"/>
          <w:sz w:val="28"/>
          <w:szCs w:val="28"/>
          <w:u w:val="single"/>
          <w:lang w:val="ru-RU"/>
        </w:rPr>
        <w:t>2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Администрация города Орла, в лице комиссии по землепользованию и застройке города Орла, оповещает о начале публичных слушаний по проекту:</w:t>
      </w:r>
    </w:p>
    <w:p w:rsidR="00F809C7" w:rsidRPr="00675A91" w:rsidRDefault="00F809C7" w:rsidP="0017704C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условно разрешенный вид использования земельного участка –</w:t>
      </w:r>
      <w:r>
        <w:rPr>
          <w:b/>
          <w:color w:val="000000"/>
          <w:sz w:val="28"/>
          <w:szCs w:val="28"/>
          <w:lang w:val="ru-RU"/>
        </w:rPr>
        <w:t xml:space="preserve"> «</w:t>
      </w:r>
      <w:r w:rsidR="00101D99">
        <w:rPr>
          <w:b/>
          <w:color w:val="000000"/>
          <w:sz w:val="28"/>
          <w:szCs w:val="28"/>
          <w:lang w:val="ru-RU"/>
        </w:rPr>
        <w:t>Для индивидуального жилищного строительства</w:t>
      </w:r>
      <w:r w:rsidR="00560962">
        <w:rPr>
          <w:b/>
          <w:sz w:val="28"/>
          <w:szCs w:val="28"/>
          <w:lang w:val="ru-RU"/>
        </w:rPr>
        <w:t>» (код 2.</w:t>
      </w:r>
      <w:r w:rsidR="004855BE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) </w:t>
      </w:r>
      <w:r w:rsidR="0017704C" w:rsidRPr="0017704C">
        <w:rPr>
          <w:b/>
          <w:color w:val="000000"/>
          <w:sz w:val="28"/>
          <w:szCs w:val="28"/>
          <w:lang w:val="ru-RU"/>
        </w:rPr>
        <w:t xml:space="preserve">№ 57:25:0020153:ЗУ1, площадью 1 000 </w:t>
      </w:r>
      <w:proofErr w:type="spellStart"/>
      <w:r w:rsidR="0017704C" w:rsidRPr="0017704C">
        <w:rPr>
          <w:b/>
          <w:color w:val="000000"/>
          <w:sz w:val="28"/>
          <w:szCs w:val="28"/>
          <w:lang w:val="ru-RU"/>
        </w:rPr>
        <w:t>кв.м</w:t>
      </w:r>
      <w:proofErr w:type="spellEnd"/>
      <w:r w:rsidR="0017704C" w:rsidRPr="0017704C">
        <w:rPr>
          <w:b/>
          <w:color w:val="000000"/>
          <w:sz w:val="28"/>
          <w:szCs w:val="28"/>
          <w:lang w:val="ru-RU"/>
        </w:rPr>
        <w:t>, местоположением:</w:t>
      </w:r>
      <w:r w:rsidR="0017704C">
        <w:rPr>
          <w:b/>
          <w:color w:val="000000"/>
          <w:sz w:val="28"/>
          <w:szCs w:val="28"/>
          <w:lang w:val="ru-RU"/>
        </w:rPr>
        <w:t xml:space="preserve"> </w:t>
      </w:r>
      <w:r w:rsidR="0017704C" w:rsidRPr="0017704C">
        <w:rPr>
          <w:b/>
          <w:color w:val="000000"/>
          <w:sz w:val="28"/>
          <w:szCs w:val="28"/>
          <w:lang w:val="ru-RU"/>
        </w:rPr>
        <w:t>Российская Федерация, Орловская область, городской округ город Орёл, город Орёл, улица Васильевская, земельный</w:t>
      </w:r>
      <w:r w:rsidR="0017704C">
        <w:rPr>
          <w:b/>
          <w:color w:val="000000"/>
          <w:sz w:val="28"/>
          <w:szCs w:val="28"/>
          <w:lang w:val="ru-RU"/>
        </w:rPr>
        <w:br/>
      </w:r>
      <w:r w:rsidR="0017704C" w:rsidRPr="0017704C">
        <w:rPr>
          <w:b/>
          <w:color w:val="000000"/>
          <w:sz w:val="28"/>
          <w:szCs w:val="28"/>
          <w:lang w:val="ru-RU"/>
        </w:rPr>
        <w:t>участок 138б</w:t>
      </w:r>
      <w:r w:rsidRPr="00675A91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от </w:t>
      </w:r>
      <w:r w:rsidR="0017704C">
        <w:rPr>
          <w:rFonts w:cs="Times New Roman"/>
          <w:b/>
          <w:bCs/>
          <w:sz w:val="28"/>
          <w:szCs w:val="28"/>
          <w:lang w:val="ru-RU"/>
        </w:rPr>
        <w:t>20</w:t>
      </w:r>
      <w:r>
        <w:rPr>
          <w:rFonts w:cs="Times New Roman"/>
          <w:b/>
          <w:bCs/>
          <w:sz w:val="28"/>
          <w:szCs w:val="28"/>
          <w:lang w:val="ru-RU"/>
        </w:rPr>
        <w:t>.</w:t>
      </w:r>
      <w:r w:rsidR="0017704C">
        <w:rPr>
          <w:rFonts w:cs="Times New Roman"/>
          <w:b/>
          <w:bCs/>
          <w:sz w:val="28"/>
          <w:szCs w:val="28"/>
          <w:lang w:val="ru-RU"/>
        </w:rPr>
        <w:t>01</w:t>
      </w:r>
      <w:r w:rsidR="00616382">
        <w:rPr>
          <w:rFonts w:cs="Times New Roman"/>
          <w:b/>
          <w:bCs/>
          <w:sz w:val="28"/>
          <w:szCs w:val="28"/>
          <w:lang w:val="ru-RU"/>
        </w:rPr>
        <w:t>.202</w:t>
      </w:r>
      <w:r w:rsidR="0017704C">
        <w:rPr>
          <w:rFonts w:cs="Times New Roman"/>
          <w:b/>
          <w:bCs/>
          <w:sz w:val="28"/>
          <w:szCs w:val="28"/>
          <w:lang w:val="ru-RU"/>
        </w:rPr>
        <w:t>3</w:t>
      </w:r>
      <w:r w:rsidR="00616382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17704C">
        <w:rPr>
          <w:rFonts w:cs="Times New Roman"/>
          <w:b/>
          <w:bCs/>
          <w:sz w:val="28"/>
          <w:szCs w:val="28"/>
          <w:lang w:val="ru-RU"/>
        </w:rPr>
        <w:t>2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121DC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</w:p>
    <w:p w:rsidR="00F809C7" w:rsidRDefault="00B121DC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территории.</w:t>
      </w:r>
      <w:r w:rsidR="001F4785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FF04AB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B121DC">
        <w:rPr>
          <w:rFonts w:cs="Times New Roman"/>
          <w:sz w:val="28"/>
          <w:szCs w:val="28"/>
          <w:lang w:val="ru-RU"/>
        </w:rPr>
        <w:t>2</w:t>
      </w:r>
      <w:r w:rsidR="0017704C">
        <w:rPr>
          <w:rFonts w:cs="Times New Roman"/>
          <w:sz w:val="28"/>
          <w:szCs w:val="28"/>
          <w:lang w:val="ru-RU"/>
        </w:rPr>
        <w:t>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7704C">
        <w:rPr>
          <w:rFonts w:cs="Times New Roman"/>
          <w:sz w:val="28"/>
          <w:szCs w:val="28"/>
          <w:lang w:val="ru-RU"/>
        </w:rPr>
        <w:t>янва</w:t>
      </w:r>
      <w:r w:rsidR="00115419">
        <w:rPr>
          <w:rFonts w:cs="Times New Roman"/>
          <w:sz w:val="28"/>
          <w:szCs w:val="28"/>
          <w:lang w:val="ru-RU"/>
        </w:rPr>
        <w:t>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17704C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17704C">
        <w:rPr>
          <w:rFonts w:cs="Times New Roman"/>
          <w:sz w:val="28"/>
          <w:szCs w:val="28"/>
          <w:lang w:val="ru-RU"/>
        </w:rPr>
        <w:t>17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7704C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809C7">
        <w:rPr>
          <w:rFonts w:cs="Times New Roman"/>
          <w:sz w:val="28"/>
          <w:szCs w:val="28"/>
          <w:lang w:val="ru-RU"/>
        </w:rPr>
        <w:t>202</w:t>
      </w:r>
      <w:r w:rsidR="0017704C">
        <w:rPr>
          <w:rFonts w:cs="Times New Roman"/>
          <w:sz w:val="28"/>
          <w:szCs w:val="28"/>
          <w:lang w:val="ru-RU"/>
        </w:rPr>
        <w:t>3</w:t>
      </w:r>
      <w:r w:rsidR="00F809C7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F809C7" w:rsidRDefault="0017704C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г. Орел, ул. Пролетарская Г</w:t>
      </w:r>
      <w:r w:rsidR="00F809C7">
        <w:rPr>
          <w:rFonts w:cs="Times New Roman"/>
          <w:i/>
          <w:sz w:val="28"/>
          <w:szCs w:val="28"/>
          <w:lang w:val="ru-RU"/>
        </w:rPr>
        <w:t>ора, д. 7; Управление градостроительства администрации города Орла.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17704C">
        <w:rPr>
          <w:rFonts w:cs="Times New Roman"/>
          <w:sz w:val="28"/>
          <w:szCs w:val="28"/>
          <w:lang w:val="ru-RU"/>
        </w:rPr>
        <w:t>«27» января 2023</w:t>
      </w:r>
      <w:r w:rsidR="00101D99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09C7" w:rsidRDefault="00B121DC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17704C">
        <w:rPr>
          <w:rFonts w:cs="Times New Roman"/>
          <w:sz w:val="28"/>
          <w:szCs w:val="28"/>
          <w:lang w:val="ru-RU"/>
        </w:rPr>
        <w:t>«27» января 2023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17704C">
        <w:rPr>
          <w:rFonts w:cs="Times New Roman"/>
          <w:sz w:val="28"/>
          <w:szCs w:val="28"/>
          <w:lang w:val="ru-RU"/>
        </w:rPr>
        <w:t>09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17704C">
        <w:rPr>
          <w:rFonts w:cs="Times New Roman"/>
          <w:sz w:val="28"/>
          <w:szCs w:val="28"/>
          <w:lang w:val="ru-RU"/>
        </w:rPr>
        <w:t>февраля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17704C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976DC2" w:rsidRDefault="00976DC2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час. до 18.00 час.</w:t>
      </w:r>
    </w:p>
    <w:p w:rsidR="00F809C7" w:rsidRDefault="00F809C7" w:rsidP="00A629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</w:t>
      </w:r>
      <w:r w:rsidR="00FF04AB">
        <w:rPr>
          <w:rFonts w:cs="Times New Roman"/>
          <w:sz w:val="28"/>
          <w:szCs w:val="28"/>
          <w:lang w:val="ru-RU"/>
        </w:rPr>
        <w:t xml:space="preserve">срок: </w:t>
      </w:r>
      <w:r w:rsidR="0017704C">
        <w:rPr>
          <w:rFonts w:cs="Times New Roman"/>
          <w:sz w:val="28"/>
          <w:szCs w:val="28"/>
          <w:lang w:val="ru-RU"/>
        </w:rPr>
        <w:t>с «27» января 2023 г. по «09» февраля 2023 г.</w:t>
      </w:r>
      <w:r>
        <w:rPr>
          <w:rFonts w:cs="Times New Roman"/>
          <w:sz w:val="28"/>
          <w:szCs w:val="28"/>
          <w:lang w:val="ru-RU"/>
        </w:rPr>
        <w:t xml:space="preserve"> в форме: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809C7" w:rsidRDefault="00F809C7" w:rsidP="0049287E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8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17704C">
        <w:rPr>
          <w:rFonts w:cs="Times New Roman"/>
          <w:sz w:val="28"/>
          <w:szCs w:val="28"/>
          <w:lang w:val="ru-RU"/>
        </w:rPr>
        <w:t>«27» января 2023 г.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17704C">
        <w:rPr>
          <w:rFonts w:cs="Times New Roman"/>
          <w:b/>
          <w:sz w:val="28"/>
          <w:szCs w:val="28"/>
          <w:lang w:val="ru-RU"/>
        </w:rPr>
        <w:t>09</w:t>
      </w:r>
      <w:r w:rsidR="00D32A52">
        <w:rPr>
          <w:rFonts w:cs="Times New Roman"/>
          <w:b/>
          <w:sz w:val="28"/>
          <w:szCs w:val="28"/>
          <w:lang w:val="ru-RU"/>
        </w:rPr>
        <w:t>.</w:t>
      </w:r>
      <w:r w:rsidR="0017704C">
        <w:rPr>
          <w:rFonts w:cs="Times New Roman"/>
          <w:b/>
          <w:sz w:val="28"/>
          <w:szCs w:val="28"/>
          <w:lang w:val="ru-RU"/>
        </w:rPr>
        <w:t>02</w:t>
      </w:r>
      <w:r>
        <w:rPr>
          <w:rFonts w:cs="Times New Roman"/>
          <w:b/>
          <w:sz w:val="28"/>
          <w:szCs w:val="28"/>
          <w:lang w:val="ru-RU"/>
        </w:rPr>
        <w:t>.202</w:t>
      </w:r>
      <w:r w:rsidR="0017704C">
        <w:rPr>
          <w:rFonts w:cs="Times New Roman"/>
          <w:b/>
          <w:sz w:val="28"/>
          <w:szCs w:val="28"/>
          <w:lang w:val="ru-RU"/>
        </w:rPr>
        <w:t>3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994E1B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994E1B">
        <w:rPr>
          <w:rFonts w:cs="Times New Roman"/>
          <w:b/>
          <w:sz w:val="28"/>
          <w:szCs w:val="28"/>
          <w:lang w:val="ru-RU"/>
        </w:rPr>
        <w:t>0</w:t>
      </w: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 xml:space="preserve">0 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17704C">
        <w:rPr>
          <w:rFonts w:cs="Times New Roman"/>
          <w:sz w:val="28"/>
          <w:szCs w:val="28"/>
          <w:lang w:val="ru-RU"/>
        </w:rPr>
        <w:br/>
        <w:t>+7(4862)76-43-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(главный архитектор) администрации города Орла                    В.В. Плотников</w:t>
      </w: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Ю.В. Быковская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29370F">
      <w:headerReference w:type="even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0B3" w:rsidRDefault="000200B3" w:rsidP="00F9562B">
      <w:r>
        <w:separator/>
      </w:r>
    </w:p>
  </w:endnote>
  <w:endnote w:type="continuationSeparator" w:id="0">
    <w:p w:rsidR="000200B3" w:rsidRDefault="000200B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0B3" w:rsidRDefault="000200B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200B3" w:rsidRDefault="000200B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D11"/>
    <w:rsid w:val="00074A2F"/>
    <w:rsid w:val="00080490"/>
    <w:rsid w:val="00086EE7"/>
    <w:rsid w:val="00090A0A"/>
    <w:rsid w:val="000923BD"/>
    <w:rsid w:val="000929FB"/>
    <w:rsid w:val="000938CA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A46"/>
    <w:rsid w:val="005A40D8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DD"/>
    <w:rsid w:val="00830549"/>
    <w:rsid w:val="008309D7"/>
    <w:rsid w:val="0083299C"/>
    <w:rsid w:val="00832EC8"/>
    <w:rsid w:val="00833302"/>
    <w:rsid w:val="008333DC"/>
    <w:rsid w:val="00833D27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E69CA2"/>
  <w15:docId w15:val="{0078EE88-46B6-4C52-847F-17800157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D010-0753-4AC9-AF59-3D5956FE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607</cp:revision>
  <cp:lastPrinted>2023-01-25T12:34:00Z</cp:lastPrinted>
  <dcterms:created xsi:type="dcterms:W3CDTF">2017-12-13T11:41:00Z</dcterms:created>
  <dcterms:modified xsi:type="dcterms:W3CDTF">2023-01-25T12:34:00Z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