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48" w:rsidRDefault="00956948" w:rsidP="00956948">
      <w:pPr>
        <w:pStyle w:val="Standard"/>
        <w:spacing w:line="20" w:lineRule="atLeast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Протокол публичных слушаний</w:t>
      </w:r>
    </w:p>
    <w:p w:rsidR="00956948" w:rsidRDefault="00956948" w:rsidP="00956948">
      <w:pPr>
        <w:pStyle w:val="Standard"/>
        <w:spacing w:line="20" w:lineRule="atLeast"/>
        <w:jc w:val="center"/>
        <w:rPr>
          <w:sz w:val="28"/>
          <w:szCs w:val="28"/>
          <w:shd w:val="clear" w:color="auto" w:fill="FFFF99"/>
          <w:lang w:val="ru-RU"/>
        </w:rPr>
      </w:pPr>
    </w:p>
    <w:p w:rsidR="00956948" w:rsidRDefault="00956948" w:rsidP="00956948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№ 142</w:t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             от «15» августа 2019 г.</w:t>
      </w:r>
    </w:p>
    <w:p w:rsidR="00956948" w:rsidRDefault="00956948" w:rsidP="00956948">
      <w:pPr>
        <w:pStyle w:val="Standard"/>
        <w:jc w:val="both"/>
        <w:rPr>
          <w:bCs/>
          <w:sz w:val="28"/>
          <w:szCs w:val="28"/>
          <w:lang w:val="ru-RU"/>
        </w:rPr>
      </w:pPr>
    </w:p>
    <w:p w:rsidR="00956948" w:rsidRDefault="00956948" w:rsidP="0095694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для садоводства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57:25:0021328:28, площадью 804,7 кв. м, местоположением: г. Орел, СНТ «Стрелецкое», участок № 84, в части минимальных отступов от границ земельного участка с юго-восточной стороны на расстоянии 2 м»</w:t>
      </w:r>
      <w:proofErr w:type="gramEnd"/>
    </w:p>
    <w:p w:rsidR="00956948" w:rsidRDefault="00956948" w:rsidP="00956948">
      <w:pPr>
        <w:pStyle w:val="Standard"/>
        <w:jc w:val="both"/>
        <w:rPr>
          <w:bCs/>
          <w:sz w:val="28"/>
          <w:szCs w:val="28"/>
          <w:lang w:val="ru-RU"/>
        </w:rPr>
      </w:pPr>
    </w:p>
    <w:p w:rsidR="00956948" w:rsidRDefault="00956948" w:rsidP="00956948">
      <w:pPr>
        <w:pStyle w:val="Standard"/>
        <w:ind w:firstLine="70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56948" w:rsidRDefault="00956948" w:rsidP="00956948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24.07.2019 г. № 191-П</w:t>
      </w:r>
    </w:p>
    <w:p w:rsidR="00956948" w:rsidRDefault="00956948" w:rsidP="00956948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956948" w:rsidRDefault="00956948" w:rsidP="00956948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Организатор публичных слушаний: </w:t>
      </w:r>
      <w:r>
        <w:rPr>
          <w:b/>
          <w:bCs/>
          <w:sz w:val="28"/>
          <w:szCs w:val="28"/>
          <w:lang w:val="ru-RU"/>
        </w:rPr>
        <w:t xml:space="preserve">Комиссия по землепользованию и </w:t>
      </w:r>
      <w:proofErr w:type="gramStart"/>
      <w:r>
        <w:rPr>
          <w:b/>
          <w:bCs/>
          <w:sz w:val="28"/>
          <w:szCs w:val="28"/>
          <w:lang w:val="ru-RU"/>
        </w:rPr>
        <w:t>застройке города</w:t>
      </w:r>
      <w:proofErr w:type="gramEnd"/>
      <w:r>
        <w:rPr>
          <w:b/>
          <w:bCs/>
          <w:sz w:val="28"/>
          <w:szCs w:val="28"/>
          <w:lang w:val="ru-RU"/>
        </w:rPr>
        <w:t xml:space="preserve"> Орла </w:t>
      </w:r>
    </w:p>
    <w:p w:rsidR="00956948" w:rsidRDefault="00956948" w:rsidP="00956948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956948" w:rsidRDefault="00956948" w:rsidP="0095694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Дата и источник опубликования оповещения о начале публичных слушаний: </w:t>
      </w:r>
      <w:r>
        <w:rPr>
          <w:b/>
          <w:bCs/>
          <w:sz w:val="28"/>
          <w:szCs w:val="28"/>
          <w:lang w:val="ru-RU"/>
        </w:rPr>
        <w:t>26.07.2019 г., Орловская городская газета № 28 (464)</w:t>
      </w:r>
    </w:p>
    <w:p w:rsidR="00956948" w:rsidRDefault="00956948" w:rsidP="00956948">
      <w:pPr>
        <w:pStyle w:val="Standard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956948" w:rsidRDefault="00956948" w:rsidP="0095694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56948" w:rsidRDefault="00956948" w:rsidP="0095694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- Схема планировочной организации земельного участка;</w:t>
      </w:r>
    </w:p>
    <w:p w:rsidR="00956948" w:rsidRDefault="00956948" w:rsidP="00956948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- Чертеж градостроительного плана земельного участка</w:t>
      </w:r>
    </w:p>
    <w:p w:rsidR="00956948" w:rsidRDefault="00956948" w:rsidP="0095694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56948" w:rsidRDefault="00956948" w:rsidP="00956948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Срок проведения публичных слушаний </w:t>
      </w:r>
      <w:r>
        <w:rPr>
          <w:sz w:val="28"/>
          <w:szCs w:val="28"/>
          <w:lang w:val="ru-RU"/>
        </w:rPr>
        <w:t>по проекту с «26» июля 2019 г. по «15» августа 2019 г.</w:t>
      </w:r>
    </w:p>
    <w:p w:rsidR="00956948" w:rsidRDefault="00956948" w:rsidP="00956948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проведена по адресу</w:t>
      </w:r>
      <w:r>
        <w:rPr>
          <w:b/>
          <w:sz w:val="28"/>
          <w:szCs w:val="28"/>
          <w:lang w:val="ru-RU"/>
        </w:rPr>
        <w:t>: г. Орел, Пролетарская гора ул., д. 7, Управление градостроительства администрации города Орла</w:t>
      </w:r>
      <w:proofErr w:type="gramEnd"/>
    </w:p>
    <w:p w:rsidR="00956948" w:rsidRDefault="00956948" w:rsidP="0095694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956948" w:rsidRDefault="00956948" w:rsidP="00956948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открытия экспозиции и сроки ее проведения:  </w:t>
      </w:r>
    </w:p>
    <w:p w:rsidR="00956948" w:rsidRDefault="00956948" w:rsidP="00956948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«26» июля 2019 г. по «15» августа 2019 г.</w:t>
      </w: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Дни и часы для посещения указанной экспозиции вторник, среда, четверг, с 9.00 час. до 13.00 час., с 14.00 час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о 18.00 час.</w:t>
      </w:r>
    </w:p>
    <w:p w:rsidR="00956948" w:rsidRDefault="00956948" w:rsidP="00956948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Наименование официального сайта, на котором размещен проект, подлежащий рассмотрению на публичных слушаниях, и информационные материалы к нему:</w:t>
      </w:r>
      <w:r>
        <w:rPr>
          <w:i/>
          <w:sz w:val="28"/>
          <w:szCs w:val="28"/>
          <w:lang w:val="ru-RU"/>
        </w:rPr>
        <w:t xml:space="preserve"> </w:t>
      </w:r>
      <w:hyperlink r:id="rId5" w:history="1">
        <w:r>
          <w:rPr>
            <w:rStyle w:val="a3"/>
            <w:b/>
            <w:sz w:val="28"/>
            <w:szCs w:val="28"/>
          </w:rPr>
          <w:t>www</w:t>
        </w:r>
        <w:r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b/>
            <w:sz w:val="28"/>
            <w:szCs w:val="28"/>
          </w:rPr>
          <w:t>orel</w:t>
        </w:r>
        <w:proofErr w:type="spellEnd"/>
        <w:r>
          <w:rPr>
            <w:rStyle w:val="a3"/>
            <w:b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b/>
            <w:sz w:val="28"/>
            <w:szCs w:val="28"/>
          </w:rPr>
          <w:t>adm</w:t>
        </w:r>
        <w:proofErr w:type="spellEnd"/>
        <w:r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b/>
            <w:sz w:val="28"/>
            <w:szCs w:val="28"/>
          </w:rPr>
          <w:t>ru</w:t>
        </w:r>
        <w:proofErr w:type="spellEnd"/>
      </w:hyperlink>
      <w:r>
        <w:rPr>
          <w:b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</w:t>
      </w:r>
    </w:p>
    <w:p w:rsidR="00956948" w:rsidRDefault="00956948" w:rsidP="00956948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>
        <w:rPr>
          <w:sz w:val="28"/>
          <w:szCs w:val="28"/>
          <w:lang w:val="ru-RU"/>
        </w:rPr>
        <w:lastRenderedPageBreak/>
        <w:t>слушаниях, и информационных материалов к нему на указанном официальном сайте: «26» июля 2019 г.</w:t>
      </w:r>
    </w:p>
    <w:p w:rsidR="00956948" w:rsidRDefault="00956948" w:rsidP="00956948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Время и место проведения собрания у</w:t>
      </w:r>
      <w:r>
        <w:rPr>
          <w:bCs/>
          <w:sz w:val="28"/>
          <w:szCs w:val="28"/>
          <w:lang w:val="ru-RU"/>
        </w:rPr>
        <w:t xml:space="preserve">частников </w:t>
      </w:r>
      <w:r>
        <w:rPr>
          <w:sz w:val="28"/>
          <w:szCs w:val="28"/>
          <w:lang w:val="ru-RU"/>
        </w:rPr>
        <w:t xml:space="preserve">публичных слушаний: </w:t>
      </w:r>
      <w:r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 xml:space="preserve">16 час. 30 мин., </w:t>
      </w:r>
      <w:r>
        <w:rPr>
          <w:rFonts w:cs="Times New Roman"/>
          <w:b/>
          <w:sz w:val="28"/>
          <w:szCs w:val="28"/>
          <w:lang w:val="ru-RU"/>
        </w:rPr>
        <w:t>в градостроительном  зале управления градостроительства администрации города Орла (г. Орел, ул. Пролетарская гора, 7)</w:t>
      </w:r>
    </w:p>
    <w:p w:rsidR="00956948" w:rsidRDefault="00956948" w:rsidP="00956948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56948" w:rsidRDefault="00956948" w:rsidP="00956948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Срок, в течение которого принимались предложения и замечания участников публичных слушаний: с «26» июля 2019 г. по «15» августа 2019 г.</w:t>
      </w:r>
    </w:p>
    <w:p w:rsidR="00956948" w:rsidRDefault="00956948" w:rsidP="00956948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956948" w:rsidRDefault="00956948" w:rsidP="00956948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Территория, в пределах которой проводились публичные слушания: </w:t>
      </w:r>
      <w:r>
        <w:rPr>
          <w:sz w:val="28"/>
          <w:szCs w:val="28"/>
          <w:lang w:val="ru-RU"/>
        </w:rPr>
        <w:br/>
      </w:r>
      <w:r>
        <w:rPr>
          <w:b/>
          <w:sz w:val="28"/>
          <w:szCs w:val="28"/>
          <w:lang w:val="ru-RU"/>
        </w:rPr>
        <w:t xml:space="preserve">В пределах территориальной зоны Ж-3 (зона застройки индивидуальными и малоэтажными жилыми домами) в границах кадастрового квартала номер 57:25:0021328 и земельных участков, имеющих общие границы с земельным участком </w:t>
      </w:r>
      <w:r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>
        <w:rPr>
          <w:b/>
          <w:sz w:val="28"/>
          <w:szCs w:val="28"/>
          <w:lang w:val="ru-RU"/>
        </w:rPr>
        <w:t>57:25:0021328:28</w:t>
      </w: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</w:t>
      </w:r>
    </w:p>
    <w:p w:rsidR="00956948" w:rsidRDefault="00956948" w:rsidP="0095694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</w:t>
      </w:r>
      <w:proofErr w:type="gramStart"/>
      <w:r>
        <w:rPr>
          <w:b/>
          <w:sz w:val="28"/>
          <w:szCs w:val="28"/>
          <w:lang w:val="ru-RU"/>
        </w:rPr>
        <w:t>пределах</w:t>
      </w:r>
      <w:proofErr w:type="gramEnd"/>
      <w:r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359"/>
        <w:gridCol w:w="5353"/>
      </w:tblGrid>
      <w:tr w:rsidR="00956948" w:rsidTr="00956948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Default="00956948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Pr="00956948" w:rsidRDefault="00956948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5694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Pr="00956948" w:rsidRDefault="00956948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956948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956948" w:rsidTr="00956948">
        <w:trPr>
          <w:trHeight w:val="350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Default="0095694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Default="0095694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Default="0095694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56948" w:rsidRDefault="00956948" w:rsidP="00956948">
      <w:pPr>
        <w:pStyle w:val="Standard"/>
        <w:jc w:val="both"/>
        <w:rPr>
          <w:sz w:val="28"/>
          <w:szCs w:val="28"/>
        </w:rPr>
      </w:pPr>
    </w:p>
    <w:p w:rsidR="00956948" w:rsidRDefault="00956948" w:rsidP="0095694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3359"/>
        <w:gridCol w:w="5353"/>
      </w:tblGrid>
      <w:tr w:rsidR="00956948" w:rsidTr="00956948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Default="00956948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Pr="00956948" w:rsidRDefault="00956948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95694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Pr="00956948" w:rsidRDefault="00956948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956948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956948" w:rsidTr="00956948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Default="0095694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Default="00956948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6948" w:rsidRDefault="0095694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В соответствии с пунктами 7.7, 8.5 Положения «О порядке проведения публичных слушаний по вопросам градостроительной деятельности в городе Орле», утвержденного решением Орловского городского Совета народных депутатов от 28.06.2018 г. № 41/0735-ГС, признать публичные слушания несостоявшимися, в связи с отсутствием правообладателя </w:t>
      </w:r>
      <w:r>
        <w:rPr>
          <w:rFonts w:cs="Times New Roman"/>
          <w:bCs/>
          <w:sz w:val="28"/>
          <w:szCs w:val="28"/>
          <w:lang w:val="ru-RU"/>
        </w:rPr>
        <w:t>земельного участка с кадастровым номером 57:25:0021328:28, площадью 804,7 кв. м, местоположением: г. Орел, СНТ «Стрелецкое», участок № 84</w:t>
      </w:r>
      <w:proofErr w:type="gramEnd"/>
      <w:r>
        <w:rPr>
          <w:rFonts w:cs="Times New Roman"/>
          <w:bCs/>
          <w:sz w:val="28"/>
          <w:szCs w:val="28"/>
          <w:lang w:val="ru-RU"/>
        </w:rPr>
        <w:t>, а также правообладателей смежных земельных участков.</w:t>
      </w: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И. о. начальника управления </w:t>
      </w:r>
    </w:p>
    <w:p w:rsidR="00956948" w:rsidRDefault="00956948" w:rsidP="00956948">
      <w:pPr>
        <w:pStyle w:val="Standard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>градостроительства администрации</w:t>
      </w: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  <w:r>
        <w:rPr>
          <w:color w:val="000000"/>
          <w:sz w:val="27"/>
          <w:szCs w:val="27"/>
          <w:lang w:val="ru-RU"/>
        </w:rPr>
        <w:t>города Орла                                                                                                   А.В. Терехов</w:t>
      </w: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jc w:val="both"/>
        <w:rPr>
          <w:sz w:val="28"/>
          <w:szCs w:val="28"/>
          <w:lang w:val="ru-RU"/>
        </w:rPr>
      </w:pPr>
    </w:p>
    <w:p w:rsidR="00956948" w:rsidRDefault="00956948" w:rsidP="0095694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Секретарь комиссии с правом голосования, начальник отдела градостроительного землепользования управления </w:t>
      </w:r>
    </w:p>
    <w:p w:rsidR="00956948" w:rsidRDefault="00956948" w:rsidP="0095694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администрации города Орла                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DF6549" w:rsidRPr="00956948" w:rsidRDefault="00DF6549">
      <w:pPr>
        <w:rPr>
          <w:lang w:val="ru-RU"/>
        </w:rPr>
      </w:pPr>
      <w:bookmarkStart w:id="0" w:name="_GoBack"/>
      <w:bookmarkEnd w:id="0"/>
    </w:p>
    <w:sectPr w:rsidR="00DF6549" w:rsidRPr="00956948" w:rsidSect="009569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E1"/>
    <w:rsid w:val="00956948"/>
    <w:rsid w:val="00B80EE1"/>
    <w:rsid w:val="00D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94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569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956948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948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9569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956948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2019-08-29T06:02:00Z</dcterms:created>
  <dcterms:modified xsi:type="dcterms:W3CDTF">2019-08-29T06:02:00Z</dcterms:modified>
</cp:coreProperties>
</file>