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747" w:rsidRDefault="00CA7747" w:rsidP="00CA7747">
      <w:pPr>
        <w:jc w:val="center"/>
        <w:rPr>
          <w:color w:val="0000FF"/>
          <w:sz w:val="12"/>
        </w:rPr>
      </w:pPr>
      <w:r>
        <w:rPr>
          <w:noProof/>
          <w:lang w:eastAsia="ru-RU"/>
        </w:rPr>
        <w:drawing>
          <wp:inline distT="0" distB="0" distL="0" distR="0">
            <wp:extent cx="492760" cy="604520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604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7747" w:rsidRDefault="00CA7747" w:rsidP="00CA7747">
      <w:pPr>
        <w:jc w:val="center"/>
        <w:rPr>
          <w:color w:val="0000FF"/>
          <w:sz w:val="12"/>
        </w:rPr>
      </w:pPr>
    </w:p>
    <w:p w:rsidR="00CA7747" w:rsidRDefault="00CA7747" w:rsidP="00CA7747">
      <w:pPr>
        <w:pStyle w:val="2"/>
        <w:suppressAutoHyphens w:val="0"/>
        <w:spacing w:line="240" w:lineRule="exact"/>
        <w:rPr>
          <w:caps/>
        </w:rPr>
      </w:pPr>
      <w:r>
        <w:rPr>
          <w:b w:val="0"/>
          <w:bCs w:val="0"/>
        </w:rPr>
        <w:t>РОССИЙСКАЯ ФЕДЕРАЦИЯ</w:t>
      </w:r>
    </w:p>
    <w:p w:rsidR="00CA7747" w:rsidRDefault="00CA7747" w:rsidP="00CA7747">
      <w:pPr>
        <w:spacing w:line="240" w:lineRule="exact"/>
        <w:jc w:val="center"/>
        <w:rPr>
          <w:caps/>
          <w:color w:val="0000FF"/>
        </w:rPr>
      </w:pPr>
      <w:r>
        <w:rPr>
          <w:caps/>
          <w:color w:val="0000FF"/>
        </w:rPr>
        <w:t>орловская область</w:t>
      </w:r>
    </w:p>
    <w:p w:rsidR="00CA7747" w:rsidRDefault="00CA7747" w:rsidP="00CA7747">
      <w:pPr>
        <w:spacing w:line="240" w:lineRule="exact"/>
        <w:jc w:val="center"/>
        <w:rPr>
          <w:color w:val="0000FF"/>
          <w:spacing w:val="30"/>
          <w:sz w:val="40"/>
        </w:rPr>
      </w:pPr>
      <w:r>
        <w:rPr>
          <w:caps/>
          <w:color w:val="0000FF"/>
        </w:rPr>
        <w:t>муниципальное образование «Город орел»</w:t>
      </w:r>
    </w:p>
    <w:p w:rsidR="00CA7747" w:rsidRDefault="00CA7747" w:rsidP="00CA7747">
      <w:pPr>
        <w:pStyle w:val="1"/>
        <w:suppressAutoHyphens w:val="0"/>
        <w:rPr>
          <w:color w:val="0000FF"/>
          <w:sz w:val="2"/>
        </w:rPr>
      </w:pPr>
      <w:r>
        <w:rPr>
          <w:b w:val="0"/>
          <w:bCs w:val="0"/>
          <w:color w:val="0000FF"/>
          <w:spacing w:val="30"/>
          <w:sz w:val="40"/>
        </w:rPr>
        <w:t>Администрация города Орла</w:t>
      </w:r>
    </w:p>
    <w:p w:rsidR="00CA7747" w:rsidRDefault="00CA7747" w:rsidP="00CA7747">
      <w:pPr>
        <w:jc w:val="center"/>
        <w:rPr>
          <w:b/>
          <w:bCs/>
          <w:color w:val="0000FF"/>
          <w:sz w:val="2"/>
        </w:rPr>
      </w:pPr>
    </w:p>
    <w:p w:rsidR="00CA7747" w:rsidRDefault="00CA7747" w:rsidP="00CA7747">
      <w:pPr>
        <w:pStyle w:val="3"/>
        <w:suppressAutoHyphens w:val="0"/>
        <w:jc w:val="center"/>
        <w:rPr>
          <w:spacing w:val="40"/>
          <w:sz w:val="24"/>
        </w:rPr>
      </w:pPr>
    </w:p>
    <w:p w:rsidR="00CA7747" w:rsidRDefault="00CA7747" w:rsidP="00CA7747">
      <w:pPr>
        <w:pStyle w:val="4"/>
        <w:suppressAutoHyphens w:val="0"/>
        <w:rPr>
          <w:color w:val="0000FF"/>
        </w:rPr>
      </w:pPr>
      <w:r>
        <w:rPr>
          <w:caps/>
          <w:color w:val="0000FF"/>
          <w:sz w:val="32"/>
        </w:rPr>
        <w:t>ПОСТАНОВЛение</w:t>
      </w:r>
    </w:p>
    <w:p w:rsidR="00CA7747" w:rsidRDefault="00CA7747" w:rsidP="00CA7747">
      <w:pPr>
        <w:tabs>
          <w:tab w:val="center" w:pos="4680"/>
          <w:tab w:val="left" w:pos="4956"/>
          <w:tab w:val="left" w:pos="6040"/>
        </w:tabs>
        <w:jc w:val="center"/>
        <w:rPr>
          <w:color w:val="0000FF"/>
        </w:rPr>
      </w:pPr>
      <w:r>
        <w:rPr>
          <w:color w:val="0000FF"/>
        </w:rPr>
        <w:t>______________</w:t>
      </w:r>
      <w:r>
        <w:rPr>
          <w:color w:val="0000FF"/>
        </w:rPr>
        <w:tab/>
        <w:t xml:space="preserve">      </w:t>
      </w:r>
      <w:r>
        <w:rPr>
          <w:color w:val="0000FF"/>
        </w:rPr>
        <w:tab/>
        <w:t xml:space="preserve">                 №___________</w:t>
      </w:r>
    </w:p>
    <w:p w:rsidR="00CA7747" w:rsidRDefault="00CA7747" w:rsidP="00CA7747">
      <w:pPr>
        <w:tabs>
          <w:tab w:val="center" w:pos="4680"/>
          <w:tab w:val="left" w:pos="4956"/>
          <w:tab w:val="left" w:pos="6040"/>
        </w:tabs>
        <w:jc w:val="center"/>
        <w:rPr>
          <w:color w:val="0000FF"/>
          <w:sz w:val="28"/>
          <w:szCs w:val="28"/>
        </w:rPr>
      </w:pPr>
      <w:r>
        <w:rPr>
          <w:color w:val="0000FF"/>
        </w:rPr>
        <w:t>Орёл</w:t>
      </w:r>
    </w:p>
    <w:p w:rsidR="00CA7747" w:rsidRPr="009228BE" w:rsidRDefault="00CA7747" w:rsidP="00CA7747">
      <w:pPr>
        <w:tabs>
          <w:tab w:val="center" w:pos="4680"/>
          <w:tab w:val="left" w:pos="4956"/>
          <w:tab w:val="left" w:pos="6040"/>
        </w:tabs>
        <w:jc w:val="center"/>
        <w:rPr>
          <w:sz w:val="27"/>
          <w:szCs w:val="27"/>
        </w:rPr>
      </w:pPr>
    </w:p>
    <w:p w:rsidR="00CA7747" w:rsidRDefault="00CA7747" w:rsidP="00CA7747">
      <w:pPr>
        <w:jc w:val="center"/>
        <w:rPr>
          <w:sz w:val="27"/>
          <w:szCs w:val="27"/>
        </w:rPr>
      </w:pPr>
      <w:r w:rsidRPr="009228BE">
        <w:rPr>
          <w:sz w:val="27"/>
          <w:szCs w:val="27"/>
        </w:rPr>
        <w:t>О внесении изменений в постановление администрации города Орла</w:t>
      </w:r>
    </w:p>
    <w:p w:rsidR="00CA7747" w:rsidRPr="009228BE" w:rsidRDefault="00CA7747" w:rsidP="00CA7747">
      <w:pPr>
        <w:jc w:val="center"/>
        <w:rPr>
          <w:sz w:val="27"/>
          <w:szCs w:val="27"/>
        </w:rPr>
      </w:pPr>
      <w:r w:rsidRPr="009228BE">
        <w:rPr>
          <w:sz w:val="27"/>
          <w:szCs w:val="27"/>
        </w:rPr>
        <w:t>от 09.09.2015 № 3993 «Об утверждении Положения о проездных билетах в городе Орле и Порядка предоставления субсидий перевозчикам, осуществляющим перевозку пассажиров по маршрутам регулярных перевозок города Орла»</w:t>
      </w:r>
    </w:p>
    <w:p w:rsidR="00CA7747" w:rsidRPr="009228BE" w:rsidRDefault="00CA7747" w:rsidP="00CA7747">
      <w:pPr>
        <w:jc w:val="center"/>
        <w:rPr>
          <w:sz w:val="27"/>
          <w:szCs w:val="27"/>
        </w:rPr>
      </w:pPr>
    </w:p>
    <w:p w:rsidR="00CA7747" w:rsidRPr="009228BE" w:rsidRDefault="00CA7747" w:rsidP="00CA7747">
      <w:pPr>
        <w:widowControl w:val="0"/>
        <w:autoSpaceDE w:val="0"/>
        <w:ind w:firstLine="540"/>
        <w:jc w:val="both"/>
        <w:rPr>
          <w:kern w:val="1"/>
          <w:sz w:val="27"/>
          <w:szCs w:val="27"/>
          <w:lang w:eastAsia="zh-CN" w:bidi="hi-IN"/>
        </w:rPr>
      </w:pPr>
      <w:proofErr w:type="gramStart"/>
      <w:r w:rsidRPr="009228BE">
        <w:rPr>
          <w:kern w:val="1"/>
          <w:sz w:val="27"/>
          <w:szCs w:val="27"/>
          <w:lang w:eastAsia="zh-CN" w:bidi="hi-IN"/>
        </w:rPr>
        <w:t xml:space="preserve">В соответствии со </w:t>
      </w:r>
      <w:hyperlink r:id="rId6" w:history="1">
        <w:r w:rsidRPr="009228BE">
          <w:rPr>
            <w:kern w:val="1"/>
            <w:sz w:val="27"/>
            <w:szCs w:val="27"/>
            <w:lang/>
          </w:rPr>
          <w:t>статьей 78</w:t>
        </w:r>
      </w:hyperlink>
      <w:r w:rsidRPr="009228BE">
        <w:rPr>
          <w:kern w:val="1"/>
          <w:sz w:val="27"/>
          <w:szCs w:val="27"/>
          <w:lang w:eastAsia="zh-CN" w:bidi="hi-IN"/>
        </w:rPr>
        <w:t xml:space="preserve"> Бюджетного кодекса Российской Федерации, постановлением Правительства РФ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</w:t>
      </w:r>
      <w:proofErr w:type="gramEnd"/>
      <w:r w:rsidRPr="009228BE">
        <w:rPr>
          <w:kern w:val="1"/>
          <w:sz w:val="27"/>
          <w:szCs w:val="27"/>
          <w:lang w:eastAsia="zh-CN" w:bidi="hi-IN"/>
        </w:rPr>
        <w:t xml:space="preserve"> субсидий, в том числе грантов в форме субсидий», решением Орловского городского Совета народных депутатов от </w:t>
      </w:r>
      <w:r w:rsidRPr="009228BE">
        <w:rPr>
          <w:kern w:val="1"/>
          <w:sz w:val="27"/>
          <w:szCs w:val="27"/>
          <w:shd w:val="clear" w:color="auto" w:fill="FFFFFF"/>
          <w:lang w:eastAsia="ru-RU"/>
        </w:rPr>
        <w:t xml:space="preserve">19.12.2024 </w:t>
      </w:r>
      <w:r>
        <w:rPr>
          <w:kern w:val="1"/>
          <w:sz w:val="27"/>
          <w:szCs w:val="27"/>
          <w:shd w:val="clear" w:color="auto" w:fill="FFFFFF"/>
          <w:lang w:eastAsia="ru-RU"/>
        </w:rPr>
        <w:t xml:space="preserve">   </w:t>
      </w:r>
      <w:r w:rsidRPr="009228BE">
        <w:rPr>
          <w:kern w:val="1"/>
          <w:sz w:val="27"/>
          <w:szCs w:val="27"/>
          <w:shd w:val="clear" w:color="auto" w:fill="FFFFFF"/>
          <w:lang w:eastAsia="ru-RU"/>
        </w:rPr>
        <w:t xml:space="preserve">  № 60/0887-ГС «О бюджете города Орла на 2025 год и плановый период 2026 и 2027 годов»</w:t>
      </w:r>
      <w:r w:rsidRPr="009228BE">
        <w:rPr>
          <w:kern w:val="1"/>
          <w:sz w:val="27"/>
          <w:szCs w:val="27"/>
          <w:lang w:eastAsia="zh-CN" w:bidi="hi-IN"/>
        </w:rPr>
        <w:t xml:space="preserve">, в целях эффективного расходования бюджетных средств, </w:t>
      </w:r>
      <w:r w:rsidRPr="009228BE">
        <w:rPr>
          <w:b/>
          <w:bCs/>
          <w:kern w:val="1"/>
          <w:sz w:val="27"/>
          <w:szCs w:val="27"/>
          <w:lang w:eastAsia="zh-CN" w:bidi="hi-IN"/>
        </w:rPr>
        <w:t>администрация города Орла постановляет:</w:t>
      </w:r>
    </w:p>
    <w:p w:rsidR="00CA7747" w:rsidRPr="009228BE" w:rsidRDefault="00CA7747" w:rsidP="00CA7747">
      <w:pPr>
        <w:widowControl w:val="0"/>
        <w:tabs>
          <w:tab w:val="left" w:pos="495"/>
        </w:tabs>
        <w:autoSpaceDE w:val="0"/>
        <w:ind w:firstLine="709"/>
        <w:jc w:val="both"/>
        <w:rPr>
          <w:sz w:val="27"/>
          <w:szCs w:val="27"/>
        </w:rPr>
      </w:pPr>
      <w:r w:rsidRPr="009228BE">
        <w:rPr>
          <w:sz w:val="27"/>
          <w:szCs w:val="27"/>
        </w:rPr>
        <w:t>1. Внести следующие изменения в постановление администрации города Орла от 09.09.2015 № 3993 «Об утверждении Положения о проездных билетах в городе Орле и Порядка предоставления субсидий перевозчикам, осуществляющим перевозку пассажиров по маршрутам регулярных перевозок города Орла», изложив приложение № 2 в новой редакции согласно приложению к настоящему постановлению.</w:t>
      </w:r>
    </w:p>
    <w:p w:rsidR="00CA7747" w:rsidRPr="009228BE" w:rsidRDefault="00CA7747" w:rsidP="00CA7747">
      <w:pPr>
        <w:widowControl w:val="0"/>
        <w:ind w:firstLine="567"/>
        <w:jc w:val="both"/>
        <w:rPr>
          <w:rFonts w:eastAsia="SimSun"/>
          <w:kern w:val="1"/>
          <w:sz w:val="27"/>
          <w:szCs w:val="27"/>
          <w:lang w:eastAsia="zh-CN" w:bidi="hi-IN"/>
        </w:rPr>
      </w:pPr>
      <w:r w:rsidRPr="009228BE">
        <w:rPr>
          <w:rFonts w:eastAsia="SimSun"/>
          <w:kern w:val="1"/>
          <w:sz w:val="27"/>
          <w:szCs w:val="27"/>
          <w:lang w:eastAsia="zh-CN" w:bidi="hi-IN"/>
        </w:rPr>
        <w:t>2. Распространить действие настоящего постановления на правоотношения, возникшие с 01.01.2025.</w:t>
      </w:r>
    </w:p>
    <w:p w:rsidR="00CA7747" w:rsidRDefault="00CA7747" w:rsidP="00CA7747">
      <w:pPr>
        <w:widowControl w:val="0"/>
        <w:ind w:firstLine="567"/>
        <w:jc w:val="both"/>
        <w:rPr>
          <w:rFonts w:eastAsia="SimSun"/>
          <w:kern w:val="1"/>
          <w:sz w:val="27"/>
          <w:szCs w:val="27"/>
          <w:lang w:eastAsia="zh-CN" w:bidi="hi-IN"/>
        </w:rPr>
      </w:pPr>
      <w:r w:rsidRPr="009228BE">
        <w:rPr>
          <w:rFonts w:eastAsia="SimSun"/>
          <w:kern w:val="1"/>
          <w:sz w:val="27"/>
          <w:szCs w:val="27"/>
          <w:lang w:eastAsia="zh-CN" w:bidi="hi-IN"/>
        </w:rPr>
        <w:t>3</w:t>
      </w:r>
      <w:r w:rsidRPr="009228BE">
        <w:rPr>
          <w:rFonts w:eastAsia="Arial Unicode MS"/>
          <w:spacing w:val="-10"/>
          <w:kern w:val="1"/>
          <w:sz w:val="27"/>
          <w:szCs w:val="27"/>
          <w:lang w:eastAsia="ru-RU" w:bidi="hi-IN"/>
        </w:rPr>
        <w:t>. У</w:t>
      </w:r>
      <w:r w:rsidRPr="009228BE">
        <w:rPr>
          <w:rFonts w:eastAsia="Arial"/>
          <w:kern w:val="1"/>
          <w:sz w:val="27"/>
          <w:szCs w:val="27"/>
          <w:lang w:eastAsia="ru-RU" w:bidi="hi-IN"/>
        </w:rPr>
        <w:t xml:space="preserve">правлению по взаимодействию со средствами массовой информации и аналитической работе администрации города Орла (О.А. </w:t>
      </w:r>
      <w:proofErr w:type="spellStart"/>
      <w:r w:rsidRPr="009228BE">
        <w:rPr>
          <w:rFonts w:eastAsia="Arial"/>
          <w:kern w:val="1"/>
          <w:sz w:val="27"/>
          <w:szCs w:val="27"/>
          <w:lang w:eastAsia="ru-RU" w:bidi="hi-IN"/>
        </w:rPr>
        <w:t>Храмченкова</w:t>
      </w:r>
      <w:proofErr w:type="spellEnd"/>
      <w:r w:rsidRPr="009228BE">
        <w:rPr>
          <w:rFonts w:eastAsia="Arial"/>
          <w:kern w:val="1"/>
          <w:sz w:val="27"/>
          <w:szCs w:val="27"/>
          <w:lang w:eastAsia="ru-RU" w:bidi="hi-IN"/>
        </w:rPr>
        <w:t>) опубликовать настоящее постановление в газете «Орловская городская газета» и разместить на официальном сайте администрации города Орла в сети Интернет.</w:t>
      </w:r>
    </w:p>
    <w:p w:rsidR="00CA7747" w:rsidRPr="009228BE" w:rsidRDefault="00CA7747" w:rsidP="00CA7747">
      <w:pPr>
        <w:widowControl w:val="0"/>
        <w:ind w:firstLine="567"/>
        <w:jc w:val="both"/>
        <w:rPr>
          <w:rFonts w:eastAsia="SimSun"/>
          <w:kern w:val="1"/>
          <w:sz w:val="27"/>
          <w:szCs w:val="27"/>
          <w:lang w:eastAsia="zh-CN" w:bidi="hi-IN"/>
        </w:rPr>
      </w:pPr>
      <w:r w:rsidRPr="009228BE">
        <w:rPr>
          <w:rFonts w:eastAsia="SimSun"/>
          <w:kern w:val="1"/>
          <w:sz w:val="27"/>
          <w:szCs w:val="27"/>
          <w:lang w:eastAsia="zh-CN" w:bidi="hi-IN"/>
        </w:rPr>
        <w:t xml:space="preserve">4. </w:t>
      </w:r>
      <w:proofErr w:type="gramStart"/>
      <w:r w:rsidRPr="009228BE">
        <w:rPr>
          <w:rFonts w:eastAsia="SimSun"/>
          <w:kern w:val="2"/>
          <w:sz w:val="27"/>
          <w:szCs w:val="27"/>
          <w:lang w:eastAsia="zh-CN" w:bidi="hi-IN"/>
        </w:rPr>
        <w:t>Контроль за</w:t>
      </w:r>
      <w:proofErr w:type="gramEnd"/>
      <w:r w:rsidRPr="009228BE">
        <w:rPr>
          <w:rFonts w:eastAsia="SimSun"/>
          <w:kern w:val="2"/>
          <w:sz w:val="27"/>
          <w:szCs w:val="27"/>
          <w:lang w:eastAsia="zh-CN" w:bidi="hi-IN"/>
        </w:rPr>
        <w:t xml:space="preserve"> исполнением настоящего постановления возложить на исполняющего обязанности первого </w:t>
      </w:r>
      <w:r w:rsidRPr="009228BE">
        <w:rPr>
          <w:rFonts w:eastAsia="SimSun"/>
          <w:kern w:val="1"/>
          <w:sz w:val="27"/>
          <w:szCs w:val="27"/>
          <w:lang w:eastAsia="zh-CN" w:bidi="hi-IN"/>
        </w:rPr>
        <w:t xml:space="preserve">заместителя Мэра города Орла                       М.В. </w:t>
      </w:r>
      <w:proofErr w:type="spellStart"/>
      <w:r w:rsidRPr="009228BE">
        <w:rPr>
          <w:rFonts w:eastAsia="SimSun"/>
          <w:kern w:val="1"/>
          <w:sz w:val="27"/>
          <w:szCs w:val="27"/>
          <w:lang w:eastAsia="zh-CN" w:bidi="hi-IN"/>
        </w:rPr>
        <w:t>Родштейн</w:t>
      </w:r>
      <w:proofErr w:type="spellEnd"/>
      <w:r w:rsidRPr="009228BE">
        <w:rPr>
          <w:rFonts w:eastAsia="SimSun"/>
          <w:kern w:val="1"/>
          <w:sz w:val="27"/>
          <w:szCs w:val="27"/>
          <w:lang w:eastAsia="zh-CN" w:bidi="hi-IN"/>
        </w:rPr>
        <w:t xml:space="preserve"> и заместителя Мэра города Орла А.В. Степанова.</w:t>
      </w:r>
    </w:p>
    <w:p w:rsidR="00CA7747" w:rsidRPr="009228BE" w:rsidRDefault="00CA7747" w:rsidP="00CA7747">
      <w:pPr>
        <w:widowControl w:val="0"/>
        <w:autoSpaceDE w:val="0"/>
        <w:ind w:firstLine="540"/>
        <w:jc w:val="both"/>
        <w:rPr>
          <w:sz w:val="27"/>
          <w:szCs w:val="27"/>
        </w:rPr>
      </w:pPr>
    </w:p>
    <w:p w:rsidR="00CA7747" w:rsidRPr="009228BE" w:rsidRDefault="00CA7747" w:rsidP="00CA7747">
      <w:pPr>
        <w:widowControl w:val="0"/>
        <w:autoSpaceDE w:val="0"/>
        <w:ind w:firstLine="540"/>
        <w:jc w:val="both"/>
        <w:rPr>
          <w:sz w:val="27"/>
          <w:szCs w:val="27"/>
        </w:rPr>
      </w:pPr>
    </w:p>
    <w:p w:rsidR="00970D63" w:rsidRPr="00CA7747" w:rsidRDefault="00CA7747" w:rsidP="00CA7747">
      <w:pPr>
        <w:widowControl w:val="0"/>
        <w:autoSpaceDE w:val="0"/>
        <w:rPr>
          <w:bCs/>
          <w:sz w:val="27"/>
          <w:szCs w:val="27"/>
        </w:rPr>
      </w:pPr>
      <w:r w:rsidRPr="009228BE">
        <w:rPr>
          <w:bCs/>
          <w:sz w:val="27"/>
          <w:szCs w:val="27"/>
        </w:rPr>
        <w:t xml:space="preserve">Мэр города Орла                                                                                    Ю.Н. </w:t>
      </w:r>
      <w:proofErr w:type="spellStart"/>
      <w:r w:rsidRPr="009228BE">
        <w:rPr>
          <w:bCs/>
          <w:sz w:val="27"/>
          <w:szCs w:val="27"/>
        </w:rPr>
        <w:t>Парахин</w:t>
      </w:r>
      <w:proofErr w:type="spellEnd"/>
    </w:p>
    <w:sectPr w:rsidR="00970D63" w:rsidRPr="00CA7747" w:rsidSect="00E91FB6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A7747"/>
    <w:rsid w:val="001F0BE6"/>
    <w:rsid w:val="00423372"/>
    <w:rsid w:val="004B6731"/>
    <w:rsid w:val="004F4A8D"/>
    <w:rsid w:val="00561939"/>
    <w:rsid w:val="007B2A98"/>
    <w:rsid w:val="00970D63"/>
    <w:rsid w:val="00980088"/>
    <w:rsid w:val="00B71CD5"/>
    <w:rsid w:val="00C10FB7"/>
    <w:rsid w:val="00C1527D"/>
    <w:rsid w:val="00C26262"/>
    <w:rsid w:val="00C46DA9"/>
    <w:rsid w:val="00C719E6"/>
    <w:rsid w:val="00CA7747"/>
    <w:rsid w:val="00D53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747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A7747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CA7747"/>
    <w:pPr>
      <w:keepNext/>
      <w:numPr>
        <w:ilvl w:val="1"/>
        <w:numId w:val="1"/>
      </w:numPr>
      <w:jc w:val="center"/>
      <w:outlineLvl w:val="1"/>
    </w:pPr>
    <w:rPr>
      <w:b/>
      <w:bCs/>
      <w:color w:val="0000FF"/>
      <w:spacing w:val="20"/>
    </w:rPr>
  </w:style>
  <w:style w:type="paragraph" w:styleId="3">
    <w:name w:val="heading 3"/>
    <w:basedOn w:val="a"/>
    <w:next w:val="a"/>
    <w:link w:val="30"/>
    <w:qFormat/>
    <w:rsid w:val="00CA7747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A7747"/>
    <w:pPr>
      <w:keepNext/>
      <w:numPr>
        <w:ilvl w:val="3"/>
        <w:numId w:val="1"/>
      </w:numPr>
      <w:jc w:val="center"/>
      <w:outlineLvl w:val="3"/>
    </w:pPr>
    <w:rPr>
      <w:b/>
      <w:bCs/>
      <w:color w:val="3366F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администрация"/>
    <w:basedOn w:val="a4"/>
    <w:qFormat/>
    <w:rsid w:val="00C46DA9"/>
    <w:pPr>
      <w:widowControl w:val="0"/>
      <w:ind w:firstLine="709"/>
      <w:jc w:val="both"/>
    </w:pPr>
    <w:rPr>
      <w:rFonts w:ascii="Times New Roman" w:eastAsia="Tahoma" w:hAnsi="Times New Roman" w:cs="Times New Roman"/>
      <w:color w:val="000000"/>
      <w:sz w:val="24"/>
      <w:szCs w:val="24"/>
      <w:lang w:eastAsia="ru-RU" w:bidi="ru-RU"/>
    </w:rPr>
  </w:style>
  <w:style w:type="paragraph" w:styleId="a4">
    <w:name w:val="No Spacing"/>
    <w:uiPriority w:val="1"/>
    <w:qFormat/>
    <w:rsid w:val="00C46DA9"/>
  </w:style>
  <w:style w:type="paragraph" w:customStyle="1" w:styleId="a5">
    <w:name w:val="Административный"/>
    <w:basedOn w:val="a"/>
    <w:link w:val="a6"/>
    <w:qFormat/>
    <w:rsid w:val="00561939"/>
    <w:pPr>
      <w:ind w:firstLine="709"/>
      <w:jc w:val="both"/>
    </w:pPr>
    <w:rPr>
      <w:rFonts w:eastAsia="Calibri"/>
      <w:color w:val="000000"/>
      <w:kern w:val="1"/>
      <w:sz w:val="28"/>
      <w:szCs w:val="28"/>
      <w:lang w:eastAsia="ru-RU"/>
    </w:rPr>
  </w:style>
  <w:style w:type="character" w:customStyle="1" w:styleId="a6">
    <w:name w:val="Административный Знак"/>
    <w:basedOn w:val="a0"/>
    <w:link w:val="a5"/>
    <w:rsid w:val="00561939"/>
    <w:rPr>
      <w:rFonts w:ascii="Times New Roman" w:eastAsia="Calibri" w:hAnsi="Times New Roman" w:cs="Times New Roman"/>
      <w:color w:val="000000"/>
      <w:kern w:val="1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CA7747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CA7747"/>
    <w:rPr>
      <w:rFonts w:ascii="Times New Roman" w:eastAsia="Times New Roman" w:hAnsi="Times New Roman" w:cs="Times New Roman"/>
      <w:b/>
      <w:bCs/>
      <w:color w:val="0000FF"/>
      <w:spacing w:val="20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CA7747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CA7747"/>
    <w:rPr>
      <w:rFonts w:ascii="Times New Roman" w:eastAsia="Times New Roman" w:hAnsi="Times New Roman" w:cs="Times New Roman"/>
      <w:b/>
      <w:bCs/>
      <w:color w:val="3366FF"/>
      <w:sz w:val="28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CA77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774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A79D44A042AE8B7A4BC7448BF4A30E73329A05E307D9A1115044440E281B8B6D9CB2104B385049AP7U3J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ДиспетчерГЛОНАСС</dc:creator>
  <cp:lastModifiedBy>ДиспетчерГЛОНАСС</cp:lastModifiedBy>
  <cp:revision>1</cp:revision>
  <dcterms:created xsi:type="dcterms:W3CDTF">2025-03-19T13:14:00Z</dcterms:created>
  <dcterms:modified xsi:type="dcterms:W3CDTF">2025-03-19T13:15:00Z</dcterms:modified>
</cp:coreProperties>
</file>