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FF1BC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от «</w:t>
      </w:r>
      <w:r w:rsidR="00BB5891" w:rsidRPr="00FF1BC5">
        <w:rPr>
          <w:rFonts w:cs="Times New Roman"/>
          <w:sz w:val="28"/>
          <w:szCs w:val="28"/>
          <w:lang w:val="ru-RU"/>
        </w:rPr>
        <w:t>30</w:t>
      </w:r>
      <w:r w:rsidR="00FA3400" w:rsidRPr="00FF1BC5">
        <w:rPr>
          <w:rFonts w:cs="Times New Roman"/>
          <w:sz w:val="28"/>
          <w:szCs w:val="28"/>
          <w:lang w:val="ru-RU"/>
        </w:rPr>
        <w:t xml:space="preserve">» </w:t>
      </w:r>
      <w:r w:rsidR="00BB5891" w:rsidRPr="00FF1BC5">
        <w:rPr>
          <w:rFonts w:cs="Times New Roman"/>
          <w:sz w:val="28"/>
          <w:szCs w:val="28"/>
          <w:lang w:val="ru-RU"/>
        </w:rPr>
        <w:t xml:space="preserve">мая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  <w:r w:rsidR="008E652A" w:rsidRPr="00FF1BC5">
        <w:rPr>
          <w:rFonts w:cs="Times New Roman"/>
          <w:sz w:val="28"/>
          <w:szCs w:val="28"/>
          <w:lang w:val="ru-RU"/>
        </w:rPr>
        <w:tab/>
      </w:r>
      <w:r w:rsidR="008E1680" w:rsidRPr="00FF1BC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F1BC5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</w:t>
      </w:r>
      <w:r w:rsidR="001614B1" w:rsidRPr="00FF1BC5">
        <w:rPr>
          <w:rFonts w:cs="Times New Roman"/>
          <w:sz w:val="28"/>
          <w:szCs w:val="28"/>
          <w:lang w:val="ru-RU"/>
        </w:rPr>
        <w:t xml:space="preserve">    </w:t>
      </w:r>
      <w:r w:rsidR="00D31722" w:rsidRPr="00FF1BC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FF1BC5">
        <w:rPr>
          <w:rFonts w:cs="Times New Roman"/>
          <w:sz w:val="28"/>
          <w:szCs w:val="28"/>
          <w:lang w:val="ru-RU"/>
        </w:rPr>
        <w:t xml:space="preserve"> </w:t>
      </w:r>
      <w:r w:rsidR="00FF1BC5">
        <w:rPr>
          <w:rFonts w:cs="Times New Roman"/>
          <w:sz w:val="28"/>
          <w:szCs w:val="28"/>
          <w:lang w:val="ru-RU"/>
        </w:rPr>
        <w:t xml:space="preserve">      </w:t>
      </w:r>
      <w:bookmarkStart w:id="0" w:name="_GoBack"/>
      <w:bookmarkEnd w:id="0"/>
      <w:r w:rsidR="00FF1BC5">
        <w:rPr>
          <w:rFonts w:cs="Times New Roman"/>
          <w:sz w:val="28"/>
          <w:szCs w:val="28"/>
          <w:lang w:val="ru-RU"/>
        </w:rPr>
        <w:t xml:space="preserve">  </w:t>
      </w:r>
      <w:r w:rsidR="000B1E65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№</w:t>
      </w:r>
      <w:r w:rsidR="005F054A" w:rsidRPr="00FF1BC5">
        <w:rPr>
          <w:rFonts w:cs="Times New Roman"/>
          <w:sz w:val="28"/>
          <w:szCs w:val="28"/>
          <w:lang w:val="ru-RU"/>
        </w:rPr>
        <w:t xml:space="preserve"> </w:t>
      </w:r>
      <w:r w:rsidR="00BB5891" w:rsidRPr="00FF1BC5">
        <w:rPr>
          <w:rFonts w:cs="Times New Roman"/>
          <w:sz w:val="28"/>
          <w:szCs w:val="28"/>
          <w:u w:val="single"/>
          <w:lang w:val="ru-RU"/>
        </w:rPr>
        <w:t>40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BB5891" w:rsidRPr="00FF1BC5">
        <w:rPr>
          <w:b/>
          <w:sz w:val="28"/>
          <w:szCs w:val="28"/>
          <w:lang w:val="ru-RU"/>
        </w:rPr>
        <w:t xml:space="preserve">Проект внесения изменений в документацию по планировке территории, ограниченной </w:t>
      </w:r>
      <w:proofErr w:type="spellStart"/>
      <w:r w:rsidR="00BB5891" w:rsidRPr="00FF1BC5">
        <w:rPr>
          <w:b/>
          <w:sz w:val="28"/>
          <w:szCs w:val="28"/>
          <w:lang w:val="ru-RU"/>
        </w:rPr>
        <w:t>Наугорским</w:t>
      </w:r>
      <w:proofErr w:type="spellEnd"/>
      <w:r w:rsidR="00BB5891" w:rsidRPr="00FF1BC5">
        <w:rPr>
          <w:b/>
          <w:sz w:val="28"/>
          <w:szCs w:val="28"/>
          <w:lang w:val="ru-RU"/>
        </w:rPr>
        <w:t xml:space="preserve"> шоссе, Дачным проездом и северо-восточной границей городского округа «Город Орёл», утвержденную постановлением администрации города Орла № 5440 от 31</w:t>
      </w:r>
      <w:r w:rsidR="00FF1BC5" w:rsidRPr="00FF1BC5">
        <w:rPr>
          <w:b/>
          <w:sz w:val="28"/>
          <w:szCs w:val="28"/>
          <w:lang w:val="ru-RU"/>
        </w:rPr>
        <w:t>.12.</w:t>
      </w:r>
      <w:r w:rsidR="00BB5891" w:rsidRPr="00FF1BC5">
        <w:rPr>
          <w:b/>
          <w:sz w:val="28"/>
          <w:szCs w:val="28"/>
          <w:lang w:val="ru-RU"/>
        </w:rPr>
        <w:t>2014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FF1BC5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F1BC5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FF1BC5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FF1BC5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FF1BC5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83060E" w:rsidRPr="00FF1BC5">
        <w:rPr>
          <w:rFonts w:cs="Times New Roman"/>
          <w:b/>
          <w:bCs/>
          <w:sz w:val="28"/>
          <w:szCs w:val="28"/>
          <w:lang w:val="ru-RU"/>
        </w:rPr>
        <w:t>29.05.2023</w:t>
      </w:r>
      <w:r w:rsidR="00BD1F39" w:rsidRPr="00FF1BC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FF1BC5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FF1BC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3060E" w:rsidRPr="00FF1BC5">
        <w:rPr>
          <w:rFonts w:cs="Times New Roman"/>
          <w:b/>
          <w:bCs/>
          <w:sz w:val="28"/>
          <w:szCs w:val="28"/>
          <w:lang w:val="ru-RU"/>
        </w:rPr>
        <w:t>46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FF1BC5" w:rsidRDefault="00C541DA" w:rsidP="003D0EB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3D0EB1" w:rsidRPr="00FF1BC5">
        <w:rPr>
          <w:rFonts w:cs="Times New Roman"/>
          <w:bCs/>
          <w:sz w:val="28"/>
          <w:szCs w:val="28"/>
          <w:lang w:val="ru-RU"/>
        </w:rPr>
        <w:t xml:space="preserve">проект внесения изменений в документацию по планировке территории, ограниченной </w:t>
      </w:r>
      <w:proofErr w:type="spellStart"/>
      <w:r w:rsidR="003D0EB1" w:rsidRPr="00FF1BC5">
        <w:rPr>
          <w:rFonts w:cs="Times New Roman"/>
          <w:bCs/>
          <w:sz w:val="28"/>
          <w:szCs w:val="28"/>
          <w:lang w:val="ru-RU"/>
        </w:rPr>
        <w:t>Наугорским</w:t>
      </w:r>
      <w:proofErr w:type="spellEnd"/>
      <w:r w:rsidR="003D0EB1" w:rsidRPr="00FF1BC5">
        <w:rPr>
          <w:rFonts w:cs="Times New Roman"/>
          <w:bCs/>
          <w:sz w:val="28"/>
          <w:szCs w:val="28"/>
          <w:lang w:val="ru-RU"/>
        </w:rPr>
        <w:t xml:space="preserve"> шоссе, Дачным проездом и северо-восточной границей городского округа «Город Орёл», утвержденную постановлением администрации города Орла № 5440 от 31</w:t>
      </w:r>
      <w:r w:rsidR="00FF1BC5" w:rsidRPr="00FF1BC5">
        <w:rPr>
          <w:rFonts w:cs="Times New Roman"/>
          <w:bCs/>
          <w:sz w:val="28"/>
          <w:szCs w:val="28"/>
          <w:lang w:val="ru-RU"/>
        </w:rPr>
        <w:t>.12.</w:t>
      </w:r>
      <w:r w:rsidR="003D0EB1" w:rsidRPr="00FF1BC5">
        <w:rPr>
          <w:rFonts w:cs="Times New Roman"/>
          <w:bCs/>
          <w:sz w:val="28"/>
          <w:szCs w:val="28"/>
          <w:lang w:val="ru-RU"/>
        </w:rPr>
        <w:t>2014</w:t>
      </w:r>
      <w:r w:rsidR="004062CF" w:rsidRPr="00FF1BC5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FF1BC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3D0EB1" w:rsidRPr="00FF1BC5">
        <w:rPr>
          <w:rFonts w:cs="Times New Roman"/>
          <w:sz w:val="28"/>
          <w:szCs w:val="28"/>
          <w:lang w:val="ru-RU"/>
        </w:rPr>
        <w:t>02</w:t>
      </w:r>
      <w:r w:rsidR="0042065B" w:rsidRPr="00FF1BC5">
        <w:rPr>
          <w:rFonts w:cs="Times New Roman"/>
          <w:sz w:val="28"/>
          <w:szCs w:val="28"/>
          <w:lang w:val="ru-RU"/>
        </w:rPr>
        <w:t xml:space="preserve">» </w:t>
      </w:r>
      <w:r w:rsidR="003D0EB1" w:rsidRPr="00FF1BC5">
        <w:rPr>
          <w:rFonts w:cs="Times New Roman"/>
          <w:sz w:val="28"/>
          <w:szCs w:val="28"/>
          <w:lang w:val="ru-RU"/>
        </w:rPr>
        <w:t>июня</w:t>
      </w:r>
      <w:r w:rsidR="00D21659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FF1BC5" w:rsidRPr="00FF1BC5">
        <w:rPr>
          <w:rFonts w:cs="Times New Roman"/>
          <w:sz w:val="28"/>
          <w:szCs w:val="28"/>
          <w:lang w:val="ru-RU"/>
        </w:rPr>
        <w:t>23</w:t>
      </w:r>
      <w:r w:rsidR="008E652A" w:rsidRPr="00FF1BC5">
        <w:rPr>
          <w:rFonts w:cs="Times New Roman"/>
          <w:sz w:val="28"/>
          <w:szCs w:val="28"/>
          <w:lang w:val="ru-RU"/>
        </w:rPr>
        <w:t xml:space="preserve">» </w:t>
      </w:r>
      <w:r w:rsidR="003D0EB1" w:rsidRPr="00FF1BC5">
        <w:rPr>
          <w:rFonts w:cs="Times New Roman"/>
          <w:sz w:val="28"/>
          <w:szCs w:val="28"/>
          <w:lang w:val="ru-RU"/>
        </w:rPr>
        <w:t>июня</w:t>
      </w:r>
      <w:r w:rsidR="006D389B" w:rsidRPr="00FF1BC5">
        <w:rPr>
          <w:rFonts w:cs="Times New Roman"/>
          <w:sz w:val="28"/>
          <w:szCs w:val="28"/>
          <w:lang w:val="ru-RU"/>
        </w:rPr>
        <w:t xml:space="preserve"> </w:t>
      </w:r>
      <w:r w:rsidR="00000906" w:rsidRPr="00FF1BC5">
        <w:rPr>
          <w:rFonts w:cs="Times New Roman"/>
          <w:sz w:val="28"/>
          <w:szCs w:val="28"/>
          <w:lang w:val="ru-RU"/>
        </w:rPr>
        <w:t>20</w:t>
      </w:r>
      <w:r w:rsidR="00367B69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6A289A" w:rsidRPr="00FF1BC5">
        <w:rPr>
          <w:rFonts w:cs="Times New Roman"/>
          <w:sz w:val="28"/>
          <w:szCs w:val="28"/>
          <w:lang w:val="ru-RU"/>
        </w:rPr>
        <w:t>02</w:t>
      </w:r>
      <w:r w:rsidR="002B0289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2B0289" w:rsidRPr="00FF1BC5">
        <w:rPr>
          <w:rFonts w:cs="Times New Roman"/>
          <w:sz w:val="28"/>
          <w:szCs w:val="28"/>
          <w:lang w:val="ru-RU"/>
        </w:rPr>
        <w:t xml:space="preserve"> 2023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3D0EB1" w:rsidRPr="00FF1BC5">
        <w:rPr>
          <w:rFonts w:cs="Times New Roman"/>
          <w:sz w:val="28"/>
          <w:szCs w:val="28"/>
          <w:lang w:val="ru-RU"/>
        </w:rPr>
        <w:t>02» июня</w:t>
      </w:r>
      <w:r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3D0EB1" w:rsidRPr="00FF1BC5">
        <w:rPr>
          <w:rFonts w:cs="Times New Roman"/>
          <w:sz w:val="28"/>
          <w:szCs w:val="28"/>
          <w:lang w:val="ru-RU"/>
        </w:rPr>
        <w:t>15</w:t>
      </w:r>
      <w:r w:rsidRPr="00FF1BC5">
        <w:rPr>
          <w:rFonts w:cs="Times New Roman"/>
          <w:sz w:val="28"/>
          <w:szCs w:val="28"/>
          <w:lang w:val="ru-RU"/>
        </w:rPr>
        <w:t xml:space="preserve">» </w:t>
      </w:r>
      <w:r w:rsidR="003D0EB1" w:rsidRPr="00FF1BC5">
        <w:rPr>
          <w:rFonts w:cs="Times New Roman"/>
          <w:sz w:val="28"/>
          <w:szCs w:val="28"/>
          <w:lang w:val="ru-RU"/>
        </w:rPr>
        <w:t>июня</w:t>
      </w:r>
      <w:r w:rsidRPr="00FF1BC5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FF1BC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FF1BC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FF1BC5">
        <w:rPr>
          <w:rFonts w:cs="Times New Roman"/>
          <w:sz w:val="28"/>
          <w:szCs w:val="28"/>
          <w:lang w:val="ru-RU"/>
        </w:rPr>
        <w:t>с «</w:t>
      </w:r>
      <w:r w:rsidR="006A289A" w:rsidRPr="00FF1BC5">
        <w:rPr>
          <w:rFonts w:cs="Times New Roman"/>
          <w:sz w:val="28"/>
          <w:szCs w:val="28"/>
          <w:lang w:val="ru-RU"/>
        </w:rPr>
        <w:t>02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6A289A" w:rsidRPr="00FF1BC5">
        <w:rPr>
          <w:rFonts w:cs="Times New Roman"/>
          <w:sz w:val="28"/>
          <w:szCs w:val="28"/>
          <w:lang w:val="ru-RU"/>
        </w:rPr>
        <w:t>15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FF1BC5">
        <w:rPr>
          <w:rFonts w:cs="Times New Roman"/>
          <w:sz w:val="28"/>
          <w:szCs w:val="28"/>
          <w:lang w:val="ru-RU"/>
        </w:rPr>
        <w:t xml:space="preserve"> </w:t>
      </w:r>
      <w:r w:rsidRPr="00FF1BC5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6A289A" w:rsidRPr="00FF1BC5">
        <w:rPr>
          <w:rFonts w:cs="Times New Roman"/>
          <w:sz w:val="28"/>
          <w:szCs w:val="28"/>
          <w:lang w:val="ru-RU"/>
        </w:rPr>
        <w:t>02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A289A" w:rsidRPr="00FF1BC5">
        <w:rPr>
          <w:rFonts w:cs="Times New Roman"/>
          <w:b/>
          <w:sz w:val="28"/>
          <w:szCs w:val="28"/>
          <w:lang w:val="ru-RU"/>
        </w:rPr>
        <w:t>15.06.2023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FF1BC5">
        <w:rPr>
          <w:rFonts w:cs="Times New Roman"/>
          <w:b/>
          <w:sz w:val="28"/>
          <w:szCs w:val="28"/>
          <w:lang w:val="ru-RU"/>
        </w:rPr>
        <w:t>16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6A289A" w:rsidRPr="00FF1BC5">
        <w:rPr>
          <w:rFonts w:cs="Times New Roman"/>
          <w:b/>
          <w:sz w:val="28"/>
          <w:szCs w:val="28"/>
          <w:lang w:val="ru-RU"/>
        </w:rPr>
        <w:t>2</w:t>
      </w:r>
      <w:r w:rsidR="00367B69" w:rsidRPr="00FF1BC5">
        <w:rPr>
          <w:rFonts w:cs="Times New Roman"/>
          <w:b/>
          <w:sz w:val="28"/>
          <w:szCs w:val="28"/>
          <w:lang w:val="ru-RU"/>
        </w:rPr>
        <w:t>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FF1BC5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C3A14"/>
  <w15:docId w15:val="{64DF74CF-1F17-4602-9EB1-2012E1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3BDA-698A-4CBC-A55A-181EA720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131</cp:revision>
  <cp:lastPrinted>2023-05-29T09:07:00Z</cp:lastPrinted>
  <dcterms:created xsi:type="dcterms:W3CDTF">2018-09-19T11:50:00Z</dcterms:created>
  <dcterms:modified xsi:type="dcterms:W3CDTF">2023-05-29T09:09:00Z</dcterms:modified>
</cp:coreProperties>
</file>