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E" w:rsidRDefault="0012602E" w:rsidP="00126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3F507B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356C9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3F507B">
        <w:rPr>
          <w:rFonts w:cs="Times New Roman"/>
          <w:color w:val="000000" w:themeColor="text1"/>
          <w:sz w:val="28"/>
          <w:szCs w:val="28"/>
          <w:lang w:val="ru-RU"/>
        </w:rPr>
        <w:t>0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F507B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E356C9">
        <w:rPr>
          <w:rFonts w:cs="Times New Roman"/>
          <w:sz w:val="28"/>
          <w:szCs w:val="28"/>
          <w:u w:val="single"/>
          <w:lang w:val="ru-RU"/>
        </w:rPr>
        <w:t xml:space="preserve"> 1</w:t>
      </w:r>
      <w:r w:rsidR="003F507B">
        <w:rPr>
          <w:rFonts w:cs="Times New Roman"/>
          <w:sz w:val="28"/>
          <w:szCs w:val="28"/>
          <w:u w:val="single"/>
          <w:lang w:val="ru-RU"/>
        </w:rPr>
        <w:t>67</w:t>
      </w:r>
    </w:p>
    <w:p w:rsidR="0012602E" w:rsidRDefault="0012602E" w:rsidP="00126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267A" w:rsidRDefault="003F507B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</w:t>
      </w:r>
      <w:r>
        <w:rPr>
          <w:rFonts w:cs="Times New Roman"/>
          <w:b/>
          <w:bCs/>
          <w:sz w:val="28"/>
          <w:szCs w:val="28"/>
          <w:lang w:val="ru-RU"/>
        </w:rPr>
        <w:t xml:space="preserve">ых </w:t>
      </w:r>
      <w:r w:rsidR="0012602E">
        <w:rPr>
          <w:rFonts w:cs="Times New Roman"/>
          <w:b/>
          <w:bCs/>
          <w:sz w:val="28"/>
          <w:szCs w:val="28"/>
          <w:lang w:val="ru-RU"/>
        </w:rPr>
        <w:t>участк</w:t>
      </w:r>
      <w:r>
        <w:rPr>
          <w:rFonts w:cs="Times New Roman"/>
          <w:b/>
          <w:bCs/>
          <w:sz w:val="28"/>
          <w:szCs w:val="28"/>
          <w:lang w:val="ru-RU"/>
        </w:rPr>
        <w:t>ов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 – «</w:t>
      </w:r>
      <w:r>
        <w:rPr>
          <w:rFonts w:cs="Times New Roman"/>
          <w:b/>
          <w:bCs/>
          <w:sz w:val="28"/>
          <w:szCs w:val="28"/>
          <w:lang w:val="ru-RU"/>
        </w:rPr>
        <w:t xml:space="preserve">Комплексы для занятий физкультурой и спортом с местами для зрителей (стадионы, спортивные комплексы)» 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.120 </w:t>
      </w:r>
      <w:r>
        <w:rPr>
          <w:rFonts w:cs="Times New Roman"/>
          <w:b/>
          <w:bCs/>
          <w:sz w:val="28"/>
          <w:szCs w:val="28"/>
          <w:lang w:val="ru-RU"/>
        </w:rPr>
        <w:t>согласно ПЗЗ), «Спорт» (код 5.1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 </w:t>
      </w:r>
      <w:r w:rsidR="0012602E">
        <w:rPr>
          <w:rFonts w:cs="Times New Roman"/>
          <w:b/>
          <w:bCs/>
          <w:sz w:val="28"/>
          <w:szCs w:val="28"/>
          <w:lang w:val="ru-RU"/>
        </w:rPr>
        <w:t>с кадастровым</w:t>
      </w:r>
      <w:r>
        <w:rPr>
          <w:rFonts w:cs="Times New Roman"/>
          <w:b/>
          <w:bCs/>
          <w:sz w:val="28"/>
          <w:szCs w:val="28"/>
          <w:lang w:val="ru-RU"/>
        </w:rPr>
        <w:t xml:space="preserve">и </w:t>
      </w:r>
      <w:r w:rsidR="0012602E">
        <w:rPr>
          <w:rFonts w:cs="Times New Roman"/>
          <w:b/>
          <w:bCs/>
          <w:sz w:val="28"/>
          <w:szCs w:val="28"/>
          <w:lang w:val="ru-RU"/>
        </w:rPr>
        <w:t>номер</w:t>
      </w:r>
      <w:r>
        <w:rPr>
          <w:rFonts w:cs="Times New Roman"/>
          <w:b/>
          <w:bCs/>
          <w:sz w:val="28"/>
          <w:szCs w:val="28"/>
          <w:lang w:val="ru-RU"/>
        </w:rPr>
        <w:t>а</w:t>
      </w:r>
      <w:r w:rsidR="0012602E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и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 57:25:00</w:t>
      </w:r>
      <w:r w:rsidR="00E356C9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0310:215</w:t>
      </w:r>
      <w:r w:rsidR="00E356C9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площадью </w:t>
      </w:r>
      <w:r w:rsidR="001A4759">
        <w:rPr>
          <w:rFonts w:cs="Times New Roman"/>
          <w:b/>
          <w:bCs/>
          <w:sz w:val="28"/>
          <w:szCs w:val="28"/>
          <w:lang w:val="ru-RU"/>
        </w:rPr>
        <w:t xml:space="preserve">2 094 </w:t>
      </w:r>
      <w:r>
        <w:rPr>
          <w:rFonts w:cs="Times New Roman"/>
          <w:b/>
          <w:bCs/>
          <w:sz w:val="28"/>
          <w:szCs w:val="28"/>
          <w:lang w:val="ru-RU"/>
        </w:rPr>
        <w:t>кв. м</w:t>
      </w:r>
      <w:r w:rsidR="001A4759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 xml:space="preserve">57:25:0040310:217, </w:t>
      </w:r>
      <w:r w:rsidR="0012602E">
        <w:rPr>
          <w:rFonts w:cs="Times New Roman"/>
          <w:b/>
          <w:bCs/>
          <w:sz w:val="28"/>
          <w:szCs w:val="28"/>
          <w:lang w:val="ru-RU"/>
        </w:rPr>
        <w:t>площадью</w:t>
      </w:r>
      <w:proofErr w:type="gramEnd"/>
      <w:r w:rsidR="0012602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A4759">
        <w:rPr>
          <w:rFonts w:cs="Times New Roman"/>
          <w:b/>
          <w:bCs/>
          <w:sz w:val="28"/>
          <w:szCs w:val="28"/>
          <w:lang w:val="ru-RU"/>
        </w:rPr>
        <w:t xml:space="preserve">4 123 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кв. м, </w:t>
      </w:r>
      <w:r w:rsidR="001A4759">
        <w:rPr>
          <w:rFonts w:cs="Times New Roman"/>
          <w:b/>
          <w:bCs/>
          <w:sz w:val="28"/>
          <w:szCs w:val="28"/>
          <w:lang w:val="ru-RU"/>
        </w:rPr>
        <w:t xml:space="preserve">местоположением: Орловская область, </w:t>
      </w:r>
      <w:r w:rsidR="0067267A">
        <w:rPr>
          <w:rFonts w:cs="Times New Roman"/>
          <w:b/>
          <w:bCs/>
          <w:sz w:val="28"/>
          <w:szCs w:val="28"/>
          <w:lang w:val="ru-RU"/>
        </w:rPr>
        <w:t xml:space="preserve">г. Орел, ул. </w:t>
      </w:r>
      <w:proofErr w:type="spellStart"/>
      <w:r w:rsidR="00A108E3">
        <w:rPr>
          <w:rFonts w:cs="Times New Roman"/>
          <w:b/>
          <w:bCs/>
          <w:sz w:val="28"/>
          <w:szCs w:val="28"/>
          <w:lang w:val="ru-RU"/>
        </w:rPr>
        <w:t>Рощинская</w:t>
      </w:r>
      <w:proofErr w:type="spellEnd"/>
      <w:r w:rsidR="0067267A">
        <w:rPr>
          <w:rFonts w:cs="Times New Roman"/>
          <w:b/>
          <w:bCs/>
          <w:sz w:val="28"/>
          <w:szCs w:val="28"/>
          <w:lang w:val="ru-RU"/>
        </w:rPr>
        <w:t>»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602E" w:rsidRDefault="0067267A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A108E3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="00A108E3">
        <w:rPr>
          <w:rFonts w:cs="Times New Roman"/>
          <w:b/>
          <w:bCs/>
          <w:sz w:val="28"/>
          <w:szCs w:val="28"/>
          <w:lang w:val="ru-RU"/>
        </w:rPr>
        <w:t>0</w:t>
      </w:r>
      <w:r w:rsidR="0012602E">
        <w:rPr>
          <w:rFonts w:cs="Times New Roman"/>
          <w:b/>
          <w:bCs/>
          <w:sz w:val="28"/>
          <w:szCs w:val="28"/>
          <w:lang w:val="ru-RU"/>
        </w:rPr>
        <w:t>.</w:t>
      </w:r>
      <w:r w:rsidR="00A108E3">
        <w:rPr>
          <w:rFonts w:cs="Times New Roman"/>
          <w:b/>
          <w:bCs/>
          <w:sz w:val="28"/>
          <w:szCs w:val="28"/>
          <w:lang w:val="ru-RU"/>
        </w:rPr>
        <w:t>1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0.2019 г. № </w:t>
      </w:r>
      <w:r w:rsidR="005405FE">
        <w:rPr>
          <w:rFonts w:cs="Times New Roman"/>
          <w:b/>
          <w:bCs/>
          <w:sz w:val="28"/>
          <w:szCs w:val="28"/>
          <w:lang w:val="ru-RU"/>
        </w:rPr>
        <w:t>244</w:t>
      </w:r>
      <w:bookmarkStart w:id="0" w:name="_GoBack"/>
      <w:bookmarkEnd w:id="0"/>
      <w:r w:rsidR="00A108E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2602E">
        <w:rPr>
          <w:rFonts w:cs="Times New Roman"/>
          <w:b/>
          <w:bCs/>
          <w:sz w:val="28"/>
          <w:szCs w:val="28"/>
          <w:lang w:val="ru-RU"/>
        </w:rPr>
        <w:t>-</w:t>
      </w:r>
      <w:proofErr w:type="gramStart"/>
      <w:r w:rsidR="0012602E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2602E" w:rsidRDefault="0012602E" w:rsidP="006A792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A108E3">
        <w:rPr>
          <w:rFonts w:cs="Times New Roman"/>
          <w:bCs/>
          <w:sz w:val="28"/>
          <w:szCs w:val="28"/>
          <w:lang w:val="ru-RU"/>
        </w:rPr>
        <w:t xml:space="preserve">схема </w:t>
      </w:r>
      <w:r w:rsidR="0067267A">
        <w:rPr>
          <w:rFonts w:cs="Times New Roman"/>
          <w:bCs/>
          <w:sz w:val="28"/>
          <w:szCs w:val="28"/>
          <w:lang w:val="ru-RU"/>
        </w:rPr>
        <w:t xml:space="preserve">расположения </w:t>
      </w:r>
      <w:r w:rsidR="00A108E3">
        <w:rPr>
          <w:rFonts w:cs="Times New Roman"/>
          <w:bCs/>
          <w:sz w:val="28"/>
          <w:szCs w:val="28"/>
          <w:lang w:val="ru-RU"/>
        </w:rPr>
        <w:t>земельных участков</w:t>
      </w:r>
    </w:p>
    <w:p w:rsidR="0067267A" w:rsidRDefault="0067267A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2602E" w:rsidRDefault="0067267A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956613">
        <w:rPr>
          <w:rFonts w:cs="Times New Roman"/>
          <w:sz w:val="28"/>
          <w:szCs w:val="28"/>
          <w:lang w:val="ru-RU"/>
        </w:rPr>
        <w:t>1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 2019 г. по «20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 w:rsidR="0012602E"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67267A">
        <w:rPr>
          <w:rFonts w:cs="Times New Roman"/>
          <w:sz w:val="28"/>
          <w:szCs w:val="28"/>
          <w:lang w:val="ru-RU"/>
        </w:rPr>
        <w:t>рытия экспозиции (экспозиций) «0</w:t>
      </w:r>
      <w:r w:rsidR="00956613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602E" w:rsidRDefault="0067267A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956613">
        <w:rPr>
          <w:rFonts w:cs="Times New Roman"/>
          <w:sz w:val="28"/>
          <w:szCs w:val="28"/>
          <w:lang w:val="ru-RU"/>
        </w:rPr>
        <w:t>1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 2019 г. по «20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 w:rsidR="0012602E"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67267A">
        <w:rPr>
          <w:rFonts w:cs="Times New Roman"/>
          <w:sz w:val="28"/>
          <w:szCs w:val="28"/>
          <w:lang w:val="ru-RU"/>
        </w:rPr>
        <w:t>убличных слушаниях, в срок: с «0</w:t>
      </w:r>
      <w:r w:rsidR="00956613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2019 г. по</w:t>
      </w:r>
      <w:r w:rsidR="00956613">
        <w:rPr>
          <w:rFonts w:cs="Times New Roman"/>
          <w:sz w:val="28"/>
          <w:szCs w:val="28"/>
          <w:lang w:val="ru-RU"/>
        </w:rPr>
        <w:t xml:space="preserve">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2019 г. в форме: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2602E" w:rsidRDefault="0012602E" w:rsidP="00126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2602E" w:rsidRDefault="005405F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2602E">
          <w:rPr>
            <w:rStyle w:val="a3"/>
            <w:rFonts w:cs="Times New Roman"/>
            <w:i/>
            <w:sz w:val="28"/>
            <w:szCs w:val="28"/>
          </w:rPr>
          <w:t>www</w:t>
        </w:r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2602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67267A">
        <w:rPr>
          <w:rFonts w:cs="Times New Roman"/>
          <w:sz w:val="28"/>
          <w:szCs w:val="28"/>
          <w:lang w:val="ru-RU"/>
        </w:rPr>
        <w:t xml:space="preserve"> указанном официальном сайте: «0</w:t>
      </w:r>
      <w:r w:rsidR="00956613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56613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B85D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56613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</w:t>
      </w:r>
      <w:r w:rsidR="00956613">
        <w:rPr>
          <w:rFonts w:cs="Times New Roman"/>
          <w:b/>
          <w:sz w:val="28"/>
          <w:szCs w:val="28"/>
          <w:lang w:val="ru-RU"/>
        </w:rPr>
        <w:t>1</w:t>
      </w:r>
      <w:r w:rsidR="00366EC3">
        <w:rPr>
          <w:rFonts w:cs="Times New Roman"/>
          <w:b/>
          <w:sz w:val="28"/>
          <w:szCs w:val="28"/>
          <w:lang w:val="ru-RU"/>
        </w:rPr>
        <w:t>1</w:t>
      </w:r>
      <w:r w:rsidR="00956613">
        <w:rPr>
          <w:rFonts w:cs="Times New Roman"/>
          <w:b/>
          <w:sz w:val="28"/>
          <w:szCs w:val="28"/>
          <w:lang w:val="ru-RU"/>
        </w:rPr>
        <w:t>.2019 г., 17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956613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B85DDE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г. Орла (г. Орел, ул. Пролетарская гора, 1)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C9347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О.В. Минкин</w:t>
      </w:r>
    </w:p>
    <w:p w:rsidR="0012602E" w:rsidRDefault="0012602E" w:rsidP="00C9347D">
      <w:pPr>
        <w:pStyle w:val="Standard"/>
        <w:rPr>
          <w:rFonts w:cs="Times New Roman"/>
          <w:sz w:val="28"/>
          <w:szCs w:val="28"/>
          <w:lang w:val="ru-RU"/>
        </w:rPr>
      </w:pPr>
    </w:p>
    <w:p w:rsidR="0012602E" w:rsidRDefault="0012602E" w:rsidP="00C9347D">
      <w:pPr>
        <w:pStyle w:val="Standard"/>
        <w:rPr>
          <w:rFonts w:cs="Times New Roman"/>
          <w:sz w:val="28"/>
          <w:szCs w:val="28"/>
          <w:lang w:val="ru-RU"/>
        </w:rPr>
      </w:pPr>
    </w:p>
    <w:p w:rsidR="00B85DDE" w:rsidRDefault="00B85DDE" w:rsidP="00C934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85DDE" w:rsidRDefault="00B85DDE" w:rsidP="00C934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30D02" w:rsidRPr="00B85DDE" w:rsidRDefault="00B85DDE" w:rsidP="00C934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</w:t>
      </w:r>
      <w:r w:rsidR="006A792D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F30D02" w:rsidRPr="00B8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6"/>
    <w:rsid w:val="0012602E"/>
    <w:rsid w:val="001A4759"/>
    <w:rsid w:val="00366EC3"/>
    <w:rsid w:val="003F507B"/>
    <w:rsid w:val="00504E42"/>
    <w:rsid w:val="005405FE"/>
    <w:rsid w:val="0067267A"/>
    <w:rsid w:val="006A792D"/>
    <w:rsid w:val="00890216"/>
    <w:rsid w:val="00956613"/>
    <w:rsid w:val="00A108E3"/>
    <w:rsid w:val="00B2000B"/>
    <w:rsid w:val="00B85DDE"/>
    <w:rsid w:val="00C9347D"/>
    <w:rsid w:val="00E356C9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14</cp:revision>
  <cp:lastPrinted>2019-10-30T08:25:00Z</cp:lastPrinted>
  <dcterms:created xsi:type="dcterms:W3CDTF">2019-03-28T07:40:00Z</dcterms:created>
  <dcterms:modified xsi:type="dcterms:W3CDTF">2019-10-30T08:25:00Z</dcterms:modified>
</cp:coreProperties>
</file>