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AA" w:rsidRDefault="00CB7933" w:rsidP="00EA39A6">
      <w:pPr>
        <w:rPr>
          <w:rFonts w:ascii="Arial" w:eastAsia="Arial Unicode MS" w:hAnsi="Arial"/>
          <w:b/>
          <w:bCs/>
          <w:caps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2D6EAA" w:rsidRDefault="002D6EAA" w:rsidP="002D6EA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2D6EAA" w:rsidRDefault="002D6EAA" w:rsidP="002D6EA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2D6EAA" w:rsidRDefault="002D6EAA" w:rsidP="002D6EA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2D6EAA" w:rsidRDefault="002D6EAA" w:rsidP="002D6EA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2D6EAA" w:rsidRDefault="002D6EAA" w:rsidP="002D6EA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2D6EAA" w:rsidRDefault="002D6EAA" w:rsidP="002D6EAA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2D6EAA" w:rsidRDefault="002D6EAA" w:rsidP="002D6EAA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2D6EAA" w:rsidRDefault="002D6EAA" w:rsidP="002D6EAA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A240E2">
        <w:rPr>
          <w:rFonts w:ascii="Arial" w:hAnsi="Arial" w:cs="Arial"/>
          <w:lang w:val="ru-RU"/>
        </w:rPr>
        <w:t>24.01.2017г.</w:t>
      </w:r>
      <w:r>
        <w:rPr>
          <w:rFonts w:ascii="Arial" w:hAnsi="Arial" w:cs="Arial"/>
          <w:lang w:val="ru-RU"/>
        </w:rPr>
        <w:t xml:space="preserve">                                                                      </w:t>
      </w:r>
      <w:r w:rsidR="00EA39A6">
        <w:rPr>
          <w:rFonts w:ascii="Arial" w:hAnsi="Arial" w:cs="Arial"/>
          <w:lang w:val="ru-RU"/>
        </w:rPr>
        <w:t xml:space="preserve">                  </w:t>
      </w:r>
      <w:r>
        <w:rPr>
          <w:rFonts w:ascii="Arial" w:hAnsi="Arial" w:cs="Arial"/>
          <w:lang w:val="ru-RU"/>
        </w:rPr>
        <w:t xml:space="preserve">               № </w:t>
      </w:r>
      <w:r w:rsidR="00A240E2">
        <w:rPr>
          <w:rFonts w:ascii="Arial" w:hAnsi="Arial" w:cs="Arial"/>
          <w:lang w:val="ru-RU"/>
        </w:rPr>
        <w:t xml:space="preserve">8 - </w:t>
      </w:r>
      <w:proofErr w:type="gramStart"/>
      <w:r w:rsidR="00A240E2">
        <w:rPr>
          <w:rFonts w:ascii="Arial" w:hAnsi="Arial" w:cs="Arial"/>
          <w:lang w:val="ru-RU"/>
        </w:rPr>
        <w:t>П</w:t>
      </w:r>
      <w:proofErr w:type="gramEnd"/>
    </w:p>
    <w:p w:rsidR="002D6EAA" w:rsidRDefault="002D6EAA" w:rsidP="002D6EAA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2D6EAA" w:rsidTr="002D6EAA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2D6EAA" w:rsidRDefault="002D6EAA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2D6EAA" w:rsidTr="002D6EAA">
        <w:tc>
          <w:tcPr>
            <w:tcW w:w="5730" w:type="dxa"/>
            <w:gridSpan w:val="2"/>
            <w:shd w:val="clear" w:color="auto" w:fill="FFFFFF"/>
            <w:hideMark/>
          </w:tcPr>
          <w:p w:rsidR="002D6EAA" w:rsidRDefault="002D6EAA" w:rsidP="000253A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разрешённый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57:25:00205</w:t>
            </w:r>
            <w:r w:rsidR="000253A3">
              <w:rPr>
                <w:rFonts w:ascii="Arial" w:hAnsi="Arial" w:cs="Arial"/>
                <w:lang w:val="ru-RU"/>
              </w:rPr>
              <w:t>11</w:t>
            </w:r>
            <w:r>
              <w:rPr>
                <w:rFonts w:ascii="Arial" w:hAnsi="Arial" w:cs="Arial"/>
                <w:lang w:val="ru-RU"/>
              </w:rPr>
              <w:t>:</w:t>
            </w:r>
            <w:r w:rsidR="000253A3">
              <w:rPr>
                <w:rFonts w:ascii="Arial" w:hAnsi="Arial" w:cs="Arial"/>
                <w:lang w:val="ru-RU"/>
              </w:rPr>
              <w:t>3</w:t>
            </w:r>
            <w:r>
              <w:rPr>
                <w:rFonts w:ascii="Arial" w:hAnsi="Arial" w:cs="Arial"/>
                <w:lang w:val="ru-RU"/>
              </w:rPr>
              <w:t xml:space="preserve"> по ул. </w:t>
            </w:r>
            <w:r w:rsidR="000253A3">
              <w:rPr>
                <w:rFonts w:ascii="Arial" w:hAnsi="Arial" w:cs="Arial"/>
                <w:lang w:val="ru-RU"/>
              </w:rPr>
              <w:t>Гоголя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="000253A3">
              <w:rPr>
                <w:rFonts w:ascii="Arial" w:hAnsi="Arial" w:cs="Arial"/>
                <w:lang w:val="ru-RU"/>
              </w:rPr>
              <w:t>32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</w:tr>
    </w:tbl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разрешений на условно разрешенный вид использования земельного </w:t>
      </w:r>
      <w:r w:rsidR="000253A3">
        <w:rPr>
          <w:rFonts w:ascii="Arial" w:hAnsi="Arial" w:cs="Arial"/>
          <w:lang w:val="ru-RU"/>
        </w:rPr>
        <w:t xml:space="preserve">участка </w:t>
      </w:r>
      <w:r>
        <w:rPr>
          <w:rFonts w:ascii="Arial" w:hAnsi="Arial" w:cs="Arial"/>
          <w:lang w:val="ru-RU"/>
        </w:rPr>
        <w:t>с кадастровым номером 57:25:00205</w:t>
      </w:r>
      <w:r w:rsidR="000253A3">
        <w:rPr>
          <w:rFonts w:ascii="Arial" w:hAnsi="Arial" w:cs="Arial"/>
          <w:lang w:val="ru-RU"/>
        </w:rPr>
        <w:t>11</w:t>
      </w:r>
      <w:r>
        <w:rPr>
          <w:rFonts w:ascii="Arial" w:hAnsi="Arial" w:cs="Arial"/>
          <w:lang w:val="ru-RU"/>
        </w:rPr>
        <w:t xml:space="preserve">: </w:t>
      </w:r>
      <w:r w:rsidR="000253A3">
        <w:rPr>
          <w:rFonts w:ascii="Arial" w:hAnsi="Arial" w:cs="Arial"/>
          <w:lang w:val="ru-RU"/>
        </w:rPr>
        <w:t xml:space="preserve">3 </w:t>
      </w:r>
      <w:r>
        <w:rPr>
          <w:rFonts w:ascii="Arial" w:hAnsi="Arial" w:cs="Arial"/>
          <w:lang w:val="ru-RU"/>
        </w:rPr>
        <w:t>по ул</w:t>
      </w:r>
      <w:proofErr w:type="gramStart"/>
      <w:r>
        <w:rPr>
          <w:rFonts w:ascii="Arial" w:hAnsi="Arial" w:cs="Arial"/>
          <w:lang w:val="ru-RU"/>
        </w:rPr>
        <w:t>.</w:t>
      </w:r>
      <w:r w:rsidR="000253A3">
        <w:rPr>
          <w:rFonts w:ascii="Arial" w:hAnsi="Arial" w:cs="Arial"/>
          <w:lang w:val="ru-RU"/>
        </w:rPr>
        <w:t>Г</w:t>
      </w:r>
      <w:proofErr w:type="gramEnd"/>
      <w:r w:rsidR="000253A3">
        <w:rPr>
          <w:rFonts w:ascii="Arial" w:hAnsi="Arial" w:cs="Arial"/>
          <w:lang w:val="ru-RU"/>
        </w:rPr>
        <w:t>оголя</w:t>
      </w:r>
      <w:r>
        <w:rPr>
          <w:rFonts w:ascii="Arial" w:hAnsi="Arial" w:cs="Arial"/>
          <w:lang w:val="ru-RU"/>
        </w:rPr>
        <w:t>,</w:t>
      </w:r>
      <w:r w:rsidR="000253A3">
        <w:rPr>
          <w:rFonts w:ascii="Arial" w:hAnsi="Arial" w:cs="Arial"/>
          <w:lang w:val="ru-RU"/>
        </w:rPr>
        <w:t xml:space="preserve"> 32,</w:t>
      </w:r>
      <w:r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 № 9/161-ГС,</w:t>
      </w:r>
    </w:p>
    <w:p w:rsidR="002D6EAA" w:rsidRDefault="000253A3" w:rsidP="000253A3">
      <w:pPr>
        <w:pStyle w:val="Standard"/>
        <w:ind w:firstLine="708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</w:t>
      </w:r>
      <w:proofErr w:type="gramStart"/>
      <w:r w:rsidR="002D6EAA">
        <w:rPr>
          <w:rFonts w:ascii="Arial" w:hAnsi="Arial" w:cs="Arial"/>
          <w:b/>
          <w:lang w:val="ru-RU"/>
        </w:rPr>
        <w:t>П</w:t>
      </w:r>
      <w:proofErr w:type="gramEnd"/>
      <w:r w:rsidR="002D6EAA">
        <w:rPr>
          <w:rFonts w:ascii="Arial" w:hAnsi="Arial" w:cs="Arial"/>
          <w:b/>
          <w:lang w:val="ru-RU"/>
        </w:rPr>
        <w:t xml:space="preserve"> О С Т А Н О В Л Я Ю :</w:t>
      </w: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</w:t>
      </w:r>
      <w:r w:rsidR="000253A3">
        <w:rPr>
          <w:rFonts w:ascii="Arial" w:hAnsi="Arial" w:cs="Arial"/>
          <w:lang w:val="ru-RU"/>
        </w:rPr>
        <w:t>у предоставления</w:t>
      </w:r>
    </w:p>
    <w:p w:rsidR="002D6EAA" w:rsidRDefault="002D6EAA" w:rsidP="000253A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разрешения на условно разрешённый вид использования земельного участка - индивидуальный жилой дом (код 1.110) </w:t>
      </w:r>
      <w:r w:rsidR="000253A3">
        <w:rPr>
          <w:rFonts w:ascii="Arial" w:hAnsi="Arial" w:cs="Arial"/>
          <w:lang w:val="ru-RU"/>
        </w:rPr>
        <w:t xml:space="preserve">с кадастровым номером 57:25:0020511:3 </w:t>
      </w:r>
      <w:r>
        <w:rPr>
          <w:rFonts w:ascii="Arial" w:hAnsi="Arial" w:cs="Arial"/>
          <w:lang w:val="ru-RU"/>
        </w:rPr>
        <w:t xml:space="preserve">площадью </w:t>
      </w:r>
      <w:r w:rsidR="000253A3">
        <w:rPr>
          <w:rFonts w:ascii="Arial" w:hAnsi="Arial" w:cs="Arial"/>
          <w:lang w:val="ru-RU"/>
        </w:rPr>
        <w:t xml:space="preserve">1528 </w:t>
      </w:r>
      <w:r>
        <w:rPr>
          <w:rFonts w:ascii="Arial" w:hAnsi="Arial" w:cs="Arial"/>
          <w:lang w:val="ru-RU"/>
        </w:rPr>
        <w:t xml:space="preserve">кв. м, расположенного по адресу: город Орёл, ул. </w:t>
      </w:r>
      <w:r w:rsidR="000253A3">
        <w:rPr>
          <w:rFonts w:ascii="Arial" w:hAnsi="Arial" w:cs="Arial"/>
          <w:lang w:val="ru-RU"/>
        </w:rPr>
        <w:t>Гоголя</w:t>
      </w:r>
      <w:r>
        <w:rPr>
          <w:rFonts w:ascii="Arial" w:hAnsi="Arial" w:cs="Arial"/>
          <w:lang w:val="ru-RU"/>
        </w:rPr>
        <w:t xml:space="preserve">, </w:t>
      </w:r>
      <w:r w:rsidR="000253A3">
        <w:rPr>
          <w:rFonts w:ascii="Arial" w:hAnsi="Arial" w:cs="Arial"/>
          <w:lang w:val="ru-RU"/>
        </w:rPr>
        <w:t>32</w:t>
      </w:r>
      <w:r>
        <w:rPr>
          <w:rFonts w:ascii="Arial" w:hAnsi="Arial" w:cs="Arial"/>
          <w:lang w:val="ru-RU"/>
        </w:rPr>
        <w:t>.</w:t>
      </w:r>
    </w:p>
    <w:p w:rsidR="002D6EAA" w:rsidRDefault="002D6EAA" w:rsidP="002D6EAA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="000253A3">
        <w:rPr>
          <w:rFonts w:ascii="Arial" w:hAnsi="Arial" w:cs="Arial"/>
          <w:lang w:val="ru-RU"/>
        </w:rPr>
        <w:t>2</w:t>
      </w:r>
      <w:r>
        <w:rPr>
          <w:rFonts w:ascii="Arial" w:hAnsi="Arial"/>
          <w:lang w:val="ru-RU"/>
        </w:rPr>
        <w:t xml:space="preserve">. Определить дату публичных слушаний на </w:t>
      </w:r>
      <w:r w:rsidR="000253A3">
        <w:rPr>
          <w:rFonts w:ascii="Arial" w:hAnsi="Arial"/>
          <w:lang w:val="ru-RU"/>
        </w:rPr>
        <w:t>09</w:t>
      </w:r>
      <w:r>
        <w:rPr>
          <w:rFonts w:ascii="Arial" w:hAnsi="Arial"/>
          <w:lang w:val="ru-RU"/>
        </w:rPr>
        <w:t xml:space="preserve"> </w:t>
      </w:r>
      <w:r w:rsidR="000253A3">
        <w:rPr>
          <w:rFonts w:ascii="Arial" w:hAnsi="Arial"/>
          <w:lang w:val="ru-RU"/>
        </w:rPr>
        <w:t>февраля</w:t>
      </w:r>
      <w:r>
        <w:rPr>
          <w:rFonts w:ascii="Arial" w:hAnsi="Arial"/>
          <w:lang w:val="ru-RU"/>
        </w:rPr>
        <w:t xml:space="preserve"> 2017 года в 16 час. 30  мин. в малом зале администрации Заводского района города Орла по                                      ул. 1-й Посадской, 14.</w:t>
      </w: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телефон 76-43-52, в рабочие дни с 9.00 до 18.00 часов.</w:t>
      </w:r>
      <w:proofErr w:type="gramEnd"/>
    </w:p>
    <w:p w:rsidR="002D6EAA" w:rsidRDefault="002D6EAA" w:rsidP="002D6EAA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D113F7" w:rsidRDefault="00D113F7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EA39A6">
        <w:rPr>
          <w:rFonts w:ascii="Arial" w:hAnsi="Arial" w:cs="Arial"/>
          <w:lang w:val="ru-RU"/>
        </w:rPr>
        <w:t xml:space="preserve">                      </w:t>
      </w:r>
      <w:r>
        <w:rPr>
          <w:rFonts w:ascii="Arial" w:hAnsi="Arial" w:cs="Arial"/>
          <w:lang w:val="ru-RU"/>
        </w:rPr>
        <w:t xml:space="preserve">   В.Ф. Новиков</w:t>
      </w: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pStyle w:val="Standard"/>
        <w:jc w:val="both"/>
        <w:rPr>
          <w:rFonts w:ascii="Arial" w:hAnsi="Arial" w:cs="Arial"/>
          <w:lang w:val="ru-RU"/>
        </w:rPr>
      </w:pPr>
    </w:p>
    <w:p w:rsidR="00A240E2" w:rsidRPr="00CB7933" w:rsidRDefault="00A240E2" w:rsidP="00A240E2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sectPr w:rsidR="00A240E2" w:rsidRPr="00CB7933" w:rsidSect="00D113F7">
      <w:pgSz w:w="11906" w:h="16838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3B" w:rsidRDefault="0062603B" w:rsidP="00F9562B">
      <w:r>
        <w:separator/>
      </w:r>
    </w:p>
  </w:endnote>
  <w:endnote w:type="continuationSeparator" w:id="0">
    <w:p w:rsidR="0062603B" w:rsidRDefault="0062603B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3B" w:rsidRDefault="0062603B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2603B" w:rsidRDefault="0062603B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253A3"/>
    <w:rsid w:val="000A2B1D"/>
    <w:rsid w:val="000C0F4B"/>
    <w:rsid w:val="000E506B"/>
    <w:rsid w:val="001024E1"/>
    <w:rsid w:val="001042A4"/>
    <w:rsid w:val="00125F19"/>
    <w:rsid w:val="00182A58"/>
    <w:rsid w:val="00190693"/>
    <w:rsid w:val="001E2978"/>
    <w:rsid w:val="001E4EEC"/>
    <w:rsid w:val="001E7856"/>
    <w:rsid w:val="00225D1F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D6EAA"/>
    <w:rsid w:val="002E0CF2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91D0A"/>
    <w:rsid w:val="00594CCB"/>
    <w:rsid w:val="005A795B"/>
    <w:rsid w:val="005B1AF5"/>
    <w:rsid w:val="005C1FF3"/>
    <w:rsid w:val="0062603B"/>
    <w:rsid w:val="00630209"/>
    <w:rsid w:val="00636710"/>
    <w:rsid w:val="00645E57"/>
    <w:rsid w:val="006B4686"/>
    <w:rsid w:val="006E6710"/>
    <w:rsid w:val="006F3569"/>
    <w:rsid w:val="00700FEA"/>
    <w:rsid w:val="00702B60"/>
    <w:rsid w:val="0071277B"/>
    <w:rsid w:val="007143A1"/>
    <w:rsid w:val="00730E8B"/>
    <w:rsid w:val="0075764E"/>
    <w:rsid w:val="007649A7"/>
    <w:rsid w:val="00792A2E"/>
    <w:rsid w:val="007A722F"/>
    <w:rsid w:val="007B0256"/>
    <w:rsid w:val="007B4259"/>
    <w:rsid w:val="007F2A31"/>
    <w:rsid w:val="00815627"/>
    <w:rsid w:val="00820B95"/>
    <w:rsid w:val="00863F3A"/>
    <w:rsid w:val="008652B2"/>
    <w:rsid w:val="00877484"/>
    <w:rsid w:val="00880F11"/>
    <w:rsid w:val="0089596E"/>
    <w:rsid w:val="008D748E"/>
    <w:rsid w:val="008E5EC7"/>
    <w:rsid w:val="008E7C72"/>
    <w:rsid w:val="009040C1"/>
    <w:rsid w:val="00912758"/>
    <w:rsid w:val="009207CE"/>
    <w:rsid w:val="009225F9"/>
    <w:rsid w:val="0094041F"/>
    <w:rsid w:val="00976432"/>
    <w:rsid w:val="009A07D4"/>
    <w:rsid w:val="009D41F1"/>
    <w:rsid w:val="009D60F8"/>
    <w:rsid w:val="009F13E1"/>
    <w:rsid w:val="009F3469"/>
    <w:rsid w:val="009F6191"/>
    <w:rsid w:val="00A01A43"/>
    <w:rsid w:val="00A240E2"/>
    <w:rsid w:val="00A31381"/>
    <w:rsid w:val="00A62123"/>
    <w:rsid w:val="00A65603"/>
    <w:rsid w:val="00AB10CD"/>
    <w:rsid w:val="00AD2ADB"/>
    <w:rsid w:val="00AE7C2B"/>
    <w:rsid w:val="00B04001"/>
    <w:rsid w:val="00B12F4E"/>
    <w:rsid w:val="00B16716"/>
    <w:rsid w:val="00B20AA0"/>
    <w:rsid w:val="00B41197"/>
    <w:rsid w:val="00B56B99"/>
    <w:rsid w:val="00B614D5"/>
    <w:rsid w:val="00BE26B4"/>
    <w:rsid w:val="00C044F3"/>
    <w:rsid w:val="00C05086"/>
    <w:rsid w:val="00C24013"/>
    <w:rsid w:val="00C35722"/>
    <w:rsid w:val="00C76F2D"/>
    <w:rsid w:val="00C8677D"/>
    <w:rsid w:val="00C908F7"/>
    <w:rsid w:val="00C945DD"/>
    <w:rsid w:val="00C95772"/>
    <w:rsid w:val="00C97F61"/>
    <w:rsid w:val="00CA7FBD"/>
    <w:rsid w:val="00CB7933"/>
    <w:rsid w:val="00CE6185"/>
    <w:rsid w:val="00D101A6"/>
    <w:rsid w:val="00D113F7"/>
    <w:rsid w:val="00D12988"/>
    <w:rsid w:val="00D132D9"/>
    <w:rsid w:val="00D21D64"/>
    <w:rsid w:val="00D225C7"/>
    <w:rsid w:val="00D41A86"/>
    <w:rsid w:val="00D92125"/>
    <w:rsid w:val="00D94567"/>
    <w:rsid w:val="00DC4C3B"/>
    <w:rsid w:val="00DD0777"/>
    <w:rsid w:val="00DE1926"/>
    <w:rsid w:val="00DE79E9"/>
    <w:rsid w:val="00DF2B51"/>
    <w:rsid w:val="00E61043"/>
    <w:rsid w:val="00E61B60"/>
    <w:rsid w:val="00E62C5B"/>
    <w:rsid w:val="00E6428E"/>
    <w:rsid w:val="00E81384"/>
    <w:rsid w:val="00E959C8"/>
    <w:rsid w:val="00E95C17"/>
    <w:rsid w:val="00EA39A6"/>
    <w:rsid w:val="00EB0082"/>
    <w:rsid w:val="00EB1D03"/>
    <w:rsid w:val="00EB3E64"/>
    <w:rsid w:val="00EB662E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D1780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0748-C20E-4CC8-AA17-84924E73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104</cp:revision>
  <cp:lastPrinted>2017-01-24T11:29:00Z</cp:lastPrinted>
  <dcterms:created xsi:type="dcterms:W3CDTF">2009-04-16T11:32:00Z</dcterms:created>
  <dcterms:modified xsi:type="dcterms:W3CDTF">2017-01-26T07:52:00Z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