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1A" w:rsidRDefault="002A5B1A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2A5B1A" w:rsidRDefault="002A5B1A">
      <w:pPr>
        <w:autoSpaceDE w:val="0"/>
        <w:spacing w:after="0" w:line="240" w:lineRule="auto"/>
        <w:jc w:val="center"/>
        <w:rPr>
          <w:lang w:val="en-US"/>
        </w:rPr>
      </w:pPr>
    </w:p>
    <w:p w:rsidR="002A5B1A" w:rsidRPr="009E34B0" w:rsidRDefault="002A5B1A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9E34B0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2A5B1A" w:rsidRPr="009E34B0" w:rsidRDefault="002A5B1A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9E34B0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2A5B1A" w:rsidRPr="009E34B0" w:rsidRDefault="002A5B1A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9E34B0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9E34B0">
        <w:rPr>
          <w:rFonts w:ascii="Times New Roman" w:hAnsi="Times New Roman" w:cs="Times New Roman"/>
          <w:caps/>
          <w:sz w:val="24"/>
          <w:szCs w:val="24"/>
        </w:rPr>
        <w:t>«</w:t>
      </w:r>
      <w:r w:rsidRPr="009E34B0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9E34B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A5B1A" w:rsidRPr="009E34B0" w:rsidRDefault="002A5B1A">
      <w:pPr>
        <w:autoSpaceDE w:val="0"/>
        <w:spacing w:after="0" w:line="240" w:lineRule="auto"/>
        <w:jc w:val="center"/>
      </w:pPr>
      <w:r w:rsidRPr="009E34B0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2A5B1A" w:rsidRPr="009E34B0" w:rsidRDefault="002A5B1A">
      <w:pPr>
        <w:autoSpaceDE w:val="0"/>
        <w:spacing w:after="0" w:line="240" w:lineRule="auto"/>
      </w:pPr>
    </w:p>
    <w:p w:rsidR="002A5B1A" w:rsidRPr="009E34B0" w:rsidRDefault="002A5B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4B0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2A5B1A" w:rsidRPr="009E34B0" w:rsidRDefault="002A5B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B1A" w:rsidRPr="009E34B0" w:rsidRDefault="009E34B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34B0">
        <w:rPr>
          <w:rFonts w:ascii="Times New Roman" w:hAnsi="Times New Roman" w:cs="Times New Roman"/>
          <w:sz w:val="24"/>
          <w:szCs w:val="24"/>
        </w:rPr>
        <w:t>05 ма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34B0">
        <w:rPr>
          <w:rFonts w:ascii="Times New Roman" w:hAnsi="Times New Roman" w:cs="Times New Roman"/>
          <w:sz w:val="24"/>
          <w:szCs w:val="24"/>
        </w:rPr>
        <w:t>та 2022</w:t>
      </w:r>
      <w:r w:rsidR="002A5B1A" w:rsidRPr="009E34B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5B1A" w:rsidRPr="009E34B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9E34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5B1A" w:rsidRPr="009E34B0">
        <w:rPr>
          <w:rFonts w:ascii="Times New Roman" w:hAnsi="Times New Roman" w:cs="Times New Roman"/>
          <w:sz w:val="24"/>
          <w:szCs w:val="24"/>
        </w:rPr>
        <w:t xml:space="preserve"> №</w:t>
      </w:r>
      <w:r w:rsidRPr="009E34B0">
        <w:rPr>
          <w:rFonts w:ascii="Times New Roman" w:hAnsi="Times New Roman" w:cs="Times New Roman"/>
          <w:sz w:val="24"/>
          <w:szCs w:val="24"/>
        </w:rPr>
        <w:t>1042</w:t>
      </w:r>
      <w:r w:rsidR="002A5B1A" w:rsidRPr="009E34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5B1A" w:rsidRPr="009E34B0" w:rsidRDefault="002A5B1A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2A5B1A" w:rsidRPr="009E34B0" w:rsidRDefault="002A5B1A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9E34B0">
        <w:rPr>
          <w:rFonts w:ascii="Times New Roman CYR" w:hAnsi="Times New Roman CYR" w:cs="Times New Roman CYR"/>
          <w:sz w:val="28"/>
          <w:szCs w:val="28"/>
        </w:rPr>
        <w:t>Орёл</w:t>
      </w:r>
    </w:p>
    <w:p w:rsidR="002A5B1A" w:rsidRDefault="002A5B1A">
      <w:pPr>
        <w:autoSpaceDE w:val="0"/>
        <w:spacing w:after="0" w:line="240" w:lineRule="auto"/>
      </w:pPr>
    </w:p>
    <w:p w:rsidR="002A5B1A" w:rsidRDefault="002A5B1A">
      <w:pPr>
        <w:autoSpaceDE w:val="0"/>
        <w:spacing w:after="0" w:line="240" w:lineRule="auto"/>
      </w:pPr>
    </w:p>
    <w:p w:rsidR="002A5B1A" w:rsidRPr="00E94C4B" w:rsidRDefault="002A5B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 февраля 2022 года № 717 «О </w:t>
      </w:r>
      <w:r w:rsidRPr="00E94C4B">
        <w:rPr>
          <w:rFonts w:ascii="Times New Roman" w:hAnsi="Times New Roman" w:cs="Times New Roman"/>
          <w:sz w:val="28"/>
          <w:szCs w:val="28"/>
        </w:rPr>
        <w:t xml:space="preserve">проведении мероприятий,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E94C4B">
        <w:rPr>
          <w:rFonts w:ascii="Times New Roman" w:hAnsi="Times New Roman" w:cs="Times New Roman"/>
          <w:sz w:val="28"/>
          <w:szCs w:val="28"/>
        </w:rPr>
        <w:t>посвященных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4B">
        <w:rPr>
          <w:rFonts w:ascii="Times New Roman" w:hAnsi="Times New Roman" w:cs="Times New Roman"/>
          <w:sz w:val="28"/>
          <w:szCs w:val="28"/>
        </w:rPr>
        <w:t>«Масленицы»</w:t>
      </w:r>
    </w:p>
    <w:p w:rsidR="002A5B1A" w:rsidRPr="00E94C4B" w:rsidRDefault="002A5B1A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B1A" w:rsidRPr="00E94C4B" w:rsidRDefault="002A5B1A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статьей 22 </w:t>
      </w:r>
      <w:r w:rsidRPr="00E94C4B">
        <w:rPr>
          <w:rFonts w:ascii="Times New Roman" w:hAnsi="Times New Roman" w:cs="Times New Roman"/>
          <w:sz w:val="28"/>
          <w:szCs w:val="28"/>
        </w:rPr>
        <w:t xml:space="preserve">Устава города Орла, </w:t>
      </w:r>
      <w:r w:rsidRPr="00E94C4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E94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1A" w:rsidRDefault="002A5B1A" w:rsidP="00A4030C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Внести в приложение № 1 к постановлению администрации города Орла от 18 февраля 2022 года № 717 «О </w:t>
      </w:r>
      <w:r w:rsidRPr="00E94C4B">
        <w:rPr>
          <w:rFonts w:ascii="Times New Roman" w:hAnsi="Times New Roman" w:cs="Times New Roman"/>
          <w:sz w:val="28"/>
          <w:szCs w:val="28"/>
        </w:rPr>
        <w:t>проведении мероприятий, посвященных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4B">
        <w:rPr>
          <w:rFonts w:ascii="Times New Roman" w:hAnsi="Times New Roman" w:cs="Times New Roman"/>
          <w:sz w:val="28"/>
          <w:szCs w:val="28"/>
        </w:rPr>
        <w:t>«Масленицы»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добавив в П</w:t>
      </w:r>
      <w:r w:rsidRPr="009C7B2A">
        <w:rPr>
          <w:rFonts w:ascii="Times New Roman" w:hAnsi="Times New Roman" w:cs="Times New Roman"/>
          <w:sz w:val="28"/>
          <w:szCs w:val="28"/>
        </w:rPr>
        <w:t>лан мероприятий, посвященный празднованию «Масленицы»</w:t>
      </w:r>
      <w:r>
        <w:rPr>
          <w:rFonts w:ascii="Times New Roman" w:hAnsi="Times New Roman" w:cs="Times New Roman"/>
          <w:sz w:val="28"/>
          <w:szCs w:val="28"/>
        </w:rPr>
        <w:t xml:space="preserve">, следующее мероприятие:  </w:t>
      </w:r>
    </w:p>
    <w:p w:rsidR="002A5B1A" w:rsidRDefault="002A5B1A" w:rsidP="00A4030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701"/>
        <w:gridCol w:w="1559"/>
        <w:gridCol w:w="2551"/>
      </w:tblGrid>
      <w:tr w:rsidR="002A5B1A" w:rsidRPr="009B1E1B" w:rsidTr="00A4030C">
        <w:tc>
          <w:tcPr>
            <w:tcW w:w="568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276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1701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551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r w:rsidRPr="00A4030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A5B1A" w:rsidRPr="006524D8" w:rsidTr="00A4030C">
        <w:tc>
          <w:tcPr>
            <w:tcW w:w="568" w:type="dxa"/>
          </w:tcPr>
          <w:p w:rsidR="002A5B1A" w:rsidRPr="00A4030C" w:rsidRDefault="002A5B1A" w:rsidP="00A4030C">
            <w:pPr>
              <w:pStyle w:val="ae"/>
              <w:spacing w:after="0"/>
              <w:ind w:left="34" w:hanging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4030C">
              <w:rPr>
                <w:rFonts w:ascii="Times New Roman" w:hAnsi="Times New Roman"/>
                <w:sz w:val="26"/>
                <w:szCs w:val="26"/>
                <w:lang w:eastAsia="ar-SA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26" w:type="dxa"/>
          </w:tcPr>
          <w:p w:rsidR="002A5B1A" w:rsidRPr="00A4030C" w:rsidRDefault="002A5B1A" w:rsidP="00A4030C">
            <w:pPr>
              <w:pStyle w:val="2"/>
              <w:shd w:val="clear" w:color="auto" w:fill="auto"/>
              <w:spacing w:before="0" w:line="240" w:lineRule="auto"/>
              <w:ind w:left="-108"/>
              <w:jc w:val="left"/>
              <w:rPr>
                <w:b w:val="0"/>
                <w:bCs w:val="0"/>
                <w:noProof w:val="0"/>
                <w:sz w:val="26"/>
                <w:szCs w:val="26"/>
                <w:shd w:val="clear" w:color="auto" w:fill="auto"/>
                <w:lang w:eastAsia="ar-SA"/>
              </w:rPr>
            </w:pPr>
            <w:r w:rsidRPr="00A4030C">
              <w:rPr>
                <w:b w:val="0"/>
                <w:bCs w:val="0"/>
                <w:noProof w:val="0"/>
                <w:sz w:val="26"/>
                <w:szCs w:val="26"/>
                <w:shd w:val="clear" w:color="auto" w:fill="auto"/>
                <w:lang w:eastAsia="ar-SA"/>
              </w:rPr>
              <w:t>Народные гуляния, посвященные празднованию «Масленицы»: «Душа – ты, моя «Масленица!»</w:t>
            </w:r>
          </w:p>
        </w:tc>
        <w:tc>
          <w:tcPr>
            <w:tcW w:w="1276" w:type="dxa"/>
          </w:tcPr>
          <w:p w:rsidR="002A5B1A" w:rsidRPr="00A4030C" w:rsidRDefault="002A5B1A" w:rsidP="003D6C6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06 марта 2022 года,</w:t>
            </w:r>
          </w:p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 xml:space="preserve">10.00 часов </w:t>
            </w:r>
          </w:p>
        </w:tc>
        <w:tc>
          <w:tcPr>
            <w:tcW w:w="1701" w:type="dxa"/>
          </w:tcPr>
          <w:p w:rsidR="002A5B1A" w:rsidRPr="00A4030C" w:rsidRDefault="002A5B1A" w:rsidP="003A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 xml:space="preserve">Сквер 5-ой Орловской стрелковой дивизии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A5B1A" w:rsidRPr="00A4030C" w:rsidRDefault="002A5B1A" w:rsidP="003A56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</w:p>
        </w:tc>
        <w:tc>
          <w:tcPr>
            <w:tcW w:w="2551" w:type="dxa"/>
          </w:tcPr>
          <w:p w:rsidR="002A5B1A" w:rsidRPr="00A4030C" w:rsidRDefault="002A5B1A" w:rsidP="003D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культуры администрации города Орла, МБУК </w:t>
            </w:r>
            <w:r w:rsidRPr="00A4030C">
              <w:rPr>
                <w:sz w:val="26"/>
                <w:szCs w:val="26"/>
                <w:lang w:eastAsia="ru-RU"/>
              </w:rPr>
              <w:t xml:space="preserve"> </w:t>
            </w:r>
            <w:r w:rsidRPr="00A4030C">
              <w:rPr>
                <w:rFonts w:ascii="Times New Roman" w:hAnsi="Times New Roman" w:cs="Times New Roman"/>
                <w:sz w:val="26"/>
                <w:szCs w:val="26"/>
              </w:rPr>
              <w:t xml:space="preserve">«Ансамбль танца «Славица», МБУ ДО «Городской спортивно-оздоровительный центр»  </w:t>
            </w:r>
          </w:p>
        </w:tc>
      </w:tr>
    </w:tbl>
    <w:p w:rsidR="002A5B1A" w:rsidRDefault="002A5B1A" w:rsidP="00A4030C">
      <w:pPr>
        <w:spacing w:after="0" w:line="200" w:lineRule="atLeast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A5B1A" w:rsidRPr="00E94C4B" w:rsidRDefault="002A5B1A" w:rsidP="009C51C0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94C4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4B">
        <w:rPr>
          <w:rFonts w:ascii="Times New Roman" w:hAnsi="Times New Roman" w:cs="Times New Roman"/>
          <w:sz w:val="28"/>
          <w:szCs w:val="28"/>
        </w:rPr>
        <w:t>Рекомендовать УМВД России по городу Орлу (С. В. Бахтин), ГИБДД УМВД России по Орловской области (А. Ю. Коршунов) принять меры по обеспечению общественного порядка и безопасности дорожного движения при проведении мероприяти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A5B1A" w:rsidRPr="00E94C4B" w:rsidRDefault="002A5B1A" w:rsidP="00D36435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94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4C4B">
        <w:rPr>
          <w:rFonts w:ascii="Times New Roman" w:hAnsi="Times New Roman" w:cs="Times New Roman"/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4C4B">
        <w:rPr>
          <w:rFonts w:ascii="Times New Roman" w:hAnsi="Times New Roman" w:cs="Times New Roman"/>
          <w:sz w:val="28"/>
          <w:szCs w:val="28"/>
        </w:rPr>
        <w:t xml:space="preserve">(И. Е. Башкатова) </w:t>
      </w:r>
      <w:r w:rsidRPr="00E94C4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Pr="00E94C4B">
        <w:rPr>
          <w:rFonts w:ascii="Times New Roman" w:hAnsi="Times New Roman" w:cs="Times New Roman"/>
          <w:sz w:val="28"/>
          <w:szCs w:val="28"/>
        </w:rPr>
        <w:t>.</w:t>
      </w:r>
    </w:p>
    <w:p w:rsidR="002A5B1A" w:rsidRPr="00E94C4B" w:rsidRDefault="002A5B1A" w:rsidP="00D36435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94C4B">
        <w:rPr>
          <w:rFonts w:ascii="Times New Roman" w:hAnsi="Times New Roman" w:cs="Times New Roman"/>
          <w:bCs/>
          <w:sz w:val="28"/>
          <w:szCs w:val="28"/>
        </w:rPr>
        <w:t>.</w:t>
      </w:r>
      <w:r w:rsidRPr="00E94C4B">
        <w:rPr>
          <w:rFonts w:ascii="Times New Roman" w:hAnsi="Times New Roman" w:cs="Times New Roman"/>
          <w:bCs/>
          <w:sz w:val="28"/>
          <w:szCs w:val="28"/>
        </w:rPr>
        <w:tab/>
      </w:r>
      <w:r w:rsidRPr="00E94C4B">
        <w:rPr>
          <w:rFonts w:ascii="Times New Roman" w:hAnsi="Times New Roman" w:cs="Times New Roman"/>
          <w:sz w:val="28"/>
          <w:szCs w:val="28"/>
        </w:rPr>
        <w:t>Ответственным за реализацию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4C4B">
        <w:rPr>
          <w:rFonts w:ascii="Times New Roman" w:hAnsi="Times New Roman" w:cs="Times New Roman"/>
          <w:sz w:val="28"/>
          <w:szCs w:val="28"/>
        </w:rPr>
        <w:t xml:space="preserve"> обеспечить проведение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4C4B">
        <w:rPr>
          <w:rFonts w:ascii="Times New Roman" w:hAnsi="Times New Roman" w:cs="Times New Roman"/>
          <w:sz w:val="28"/>
          <w:szCs w:val="28"/>
        </w:rPr>
        <w:t xml:space="preserve"> с соблюдением мер санитарно-эпидемиологической безопасности, предусмотренных Указом Губернатора Орловской области 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4C4B">
        <w:rPr>
          <w:rFonts w:ascii="Times New Roman" w:hAnsi="Times New Roman" w:cs="Times New Roman"/>
          <w:sz w:val="28"/>
          <w:szCs w:val="28"/>
        </w:rPr>
        <w:t>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коронавирусной инфекции (</w:t>
      </w:r>
      <w:r w:rsidRPr="00E94C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94C4B">
        <w:rPr>
          <w:rFonts w:ascii="Times New Roman" w:hAnsi="Times New Roman" w:cs="Times New Roman"/>
          <w:sz w:val="28"/>
          <w:szCs w:val="28"/>
        </w:rPr>
        <w:t>-19)».</w:t>
      </w:r>
    </w:p>
    <w:p w:rsidR="002A5B1A" w:rsidRPr="00E94C4B" w:rsidRDefault="002A5B1A" w:rsidP="00D36435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4C4B">
        <w:rPr>
          <w:rFonts w:ascii="Times New Roman" w:hAnsi="Times New Roman" w:cs="Times New Roman"/>
          <w:sz w:val="28"/>
          <w:szCs w:val="28"/>
        </w:rPr>
        <w:t>.</w:t>
      </w:r>
      <w:r w:rsidRPr="00E94C4B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94C4B">
        <w:rPr>
          <w:rFonts w:ascii="Times New Roman" w:hAnsi="Times New Roman" w:cs="Times New Roman"/>
          <w:sz w:val="28"/>
          <w:szCs w:val="28"/>
        </w:rPr>
        <w:t>на первого заместителя Мэра города Орла И. В. Проваленкову.</w:t>
      </w:r>
    </w:p>
    <w:p w:rsidR="002A5B1A" w:rsidRDefault="002A5B1A" w:rsidP="00D36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B1A" w:rsidRPr="00E94C4B" w:rsidRDefault="002A5B1A" w:rsidP="00D36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2A5B1A" w:rsidRPr="00E94C4B" w:rsidTr="000F5B4F">
        <w:tc>
          <w:tcPr>
            <w:tcW w:w="3600" w:type="dxa"/>
          </w:tcPr>
          <w:p w:rsidR="002A5B1A" w:rsidRPr="00E94C4B" w:rsidRDefault="002A5B1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2A5B1A" w:rsidRPr="00E94C4B" w:rsidRDefault="002A5B1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Н. Парахин</w:t>
            </w:r>
          </w:p>
        </w:tc>
      </w:tr>
    </w:tbl>
    <w:p w:rsidR="002A5B1A" w:rsidRPr="00E94C4B" w:rsidRDefault="002A5B1A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B1A" w:rsidRPr="00E94C4B" w:rsidSect="000F5B4F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E5" w:rsidRDefault="00CA77E5" w:rsidP="000F5B4F">
      <w:pPr>
        <w:spacing w:after="0" w:line="240" w:lineRule="auto"/>
      </w:pPr>
      <w:r>
        <w:separator/>
      </w:r>
    </w:p>
  </w:endnote>
  <w:endnote w:type="continuationSeparator" w:id="0">
    <w:p w:rsidR="00CA77E5" w:rsidRDefault="00CA77E5" w:rsidP="000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E5" w:rsidRDefault="00CA77E5" w:rsidP="000F5B4F">
      <w:pPr>
        <w:spacing w:after="0" w:line="240" w:lineRule="auto"/>
      </w:pPr>
      <w:r>
        <w:separator/>
      </w:r>
    </w:p>
  </w:footnote>
  <w:footnote w:type="continuationSeparator" w:id="0">
    <w:p w:rsidR="00CA77E5" w:rsidRDefault="00CA77E5" w:rsidP="000F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1A" w:rsidRDefault="00CA77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E34B0">
      <w:rPr>
        <w:noProof/>
      </w:rPr>
      <w:t>2</w:t>
    </w:r>
    <w:r>
      <w:rPr>
        <w:noProof/>
      </w:rPr>
      <w:fldChar w:fldCharType="end"/>
    </w:r>
  </w:p>
  <w:p w:rsidR="002A5B1A" w:rsidRDefault="002A5B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AAE"/>
    <w:multiLevelType w:val="multilevel"/>
    <w:tmpl w:val="D34235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92B99"/>
    <w:multiLevelType w:val="multilevel"/>
    <w:tmpl w:val="D34235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985476"/>
    <w:multiLevelType w:val="hybridMultilevel"/>
    <w:tmpl w:val="D342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50503"/>
    <w:rsid w:val="000708E5"/>
    <w:rsid w:val="00094EF3"/>
    <w:rsid w:val="000F5B4F"/>
    <w:rsid w:val="00102D41"/>
    <w:rsid w:val="001257CD"/>
    <w:rsid w:val="001E73EE"/>
    <w:rsid w:val="002359E0"/>
    <w:rsid w:val="002A5B1A"/>
    <w:rsid w:val="00373FD8"/>
    <w:rsid w:val="0039125F"/>
    <w:rsid w:val="00393DEC"/>
    <w:rsid w:val="003A565E"/>
    <w:rsid w:val="003D6C6A"/>
    <w:rsid w:val="00583B35"/>
    <w:rsid w:val="005E4242"/>
    <w:rsid w:val="006524D8"/>
    <w:rsid w:val="006A4F98"/>
    <w:rsid w:val="006E154E"/>
    <w:rsid w:val="00761EE8"/>
    <w:rsid w:val="00872500"/>
    <w:rsid w:val="009B1E1B"/>
    <w:rsid w:val="009C289C"/>
    <w:rsid w:val="009C51C0"/>
    <w:rsid w:val="009C7B2A"/>
    <w:rsid w:val="009E34B0"/>
    <w:rsid w:val="00A054FB"/>
    <w:rsid w:val="00A4030C"/>
    <w:rsid w:val="00B9038F"/>
    <w:rsid w:val="00BA06FF"/>
    <w:rsid w:val="00BD76BD"/>
    <w:rsid w:val="00BE132A"/>
    <w:rsid w:val="00C61EFF"/>
    <w:rsid w:val="00CA77E5"/>
    <w:rsid w:val="00D36435"/>
    <w:rsid w:val="00E3450D"/>
    <w:rsid w:val="00E94C4B"/>
    <w:rsid w:val="00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0E5E9"/>
  <w15:docId w15:val="{829B7511-FD25-4824-B4A4-92787EF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Calibri" w:hAnsi="Calibri" w:cs="Calibri"/>
      <w:lang w:eastAsia="ar-SA" w:bidi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0F5B4F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0F5B4F"/>
    <w:rPr>
      <w:rFonts w:ascii="Calibri" w:hAnsi="Calibri" w:cs="Calibri"/>
      <w:lang w:eastAsia="ar-SA" w:bidi="ar-SA"/>
    </w:rPr>
  </w:style>
  <w:style w:type="paragraph" w:styleId="ae">
    <w:name w:val="List Paragraph"/>
    <w:basedOn w:val="a"/>
    <w:uiPriority w:val="99"/>
    <w:qFormat/>
    <w:rsid w:val="009C7B2A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f">
    <w:name w:val="Основной текст_"/>
    <w:link w:val="2"/>
    <w:uiPriority w:val="99"/>
    <w:locked/>
    <w:rsid w:val="009C7B2A"/>
    <w:rPr>
      <w:rFonts w:cs="Times New Roman"/>
      <w:b/>
      <w:bCs/>
      <w:sz w:val="17"/>
      <w:szCs w:val="1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f"/>
    <w:uiPriority w:val="99"/>
    <w:rsid w:val="009C7B2A"/>
    <w:pPr>
      <w:widowControl w:val="0"/>
      <w:shd w:val="clear" w:color="auto" w:fill="FFFFFF"/>
      <w:suppressAutoHyphens w:val="0"/>
      <w:spacing w:before="240" w:after="0" w:line="240" w:lineRule="atLeast"/>
      <w:jc w:val="center"/>
    </w:pPr>
    <w:rPr>
      <w:rFonts w:ascii="Times New Roman" w:hAnsi="Times New Roman" w:cs="Times New Roman"/>
      <w:b/>
      <w:bCs/>
      <w:noProof/>
      <w:sz w:val="17"/>
      <w:szCs w:val="1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11</cp:revision>
  <cp:lastPrinted>2022-03-05T13:02:00Z</cp:lastPrinted>
  <dcterms:created xsi:type="dcterms:W3CDTF">2022-02-21T06:51:00Z</dcterms:created>
  <dcterms:modified xsi:type="dcterms:W3CDTF">2022-03-17T07:30:00Z</dcterms:modified>
</cp:coreProperties>
</file>