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E9438D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от «</w:t>
      </w:r>
      <w:r w:rsidR="00137F79">
        <w:rPr>
          <w:rFonts w:cs="Times New Roman"/>
          <w:b/>
          <w:bCs/>
          <w:sz w:val="28"/>
          <w:szCs w:val="28"/>
          <w:lang w:val="ru-RU"/>
        </w:rPr>
        <w:t>10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137F79">
        <w:rPr>
          <w:rFonts w:cs="Times New Roman"/>
          <w:b/>
          <w:bCs/>
          <w:sz w:val="28"/>
          <w:szCs w:val="28"/>
          <w:lang w:val="ru-RU"/>
        </w:rPr>
        <w:t>апреля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>3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4F713B" w:rsidRPr="00E9438D">
        <w:rPr>
          <w:rFonts w:cs="Times New Roman"/>
          <w:b/>
          <w:bCs/>
          <w:sz w:val="28"/>
          <w:szCs w:val="28"/>
          <w:lang w:val="ru-RU"/>
        </w:rPr>
        <w:t>«</w:t>
      </w:r>
      <w:r w:rsidR="00E9438D" w:rsidRPr="00BF3AB8">
        <w:rPr>
          <w:rFonts w:cs="Times New Roman"/>
          <w:b/>
          <w:bCs/>
          <w:sz w:val="28"/>
          <w:szCs w:val="28"/>
          <w:lang w:val="ru-RU"/>
        </w:rPr>
        <w:t>Предоставление разрешения на условно разрешенный вид использования земельного участка –</w:t>
      </w:r>
      <w:r w:rsidR="00E9438D"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E9438D" w:rsidRPr="00A00EE3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 w:rsidR="00137F79">
        <w:rPr>
          <w:b/>
          <w:sz w:val="28"/>
          <w:szCs w:val="28"/>
          <w:lang w:val="ru-RU"/>
        </w:rPr>
        <w:t>840</w:t>
      </w:r>
      <w:r w:rsidR="00137F79" w:rsidRPr="00AA4EE7">
        <w:rPr>
          <w:b/>
          <w:sz w:val="28"/>
          <w:szCs w:val="28"/>
          <w:lang w:val="ru-RU"/>
        </w:rPr>
        <w:t xml:space="preserve"> </w:t>
      </w:r>
      <w:proofErr w:type="spellStart"/>
      <w:r w:rsidR="00137F79" w:rsidRPr="00AA4EE7">
        <w:rPr>
          <w:b/>
          <w:sz w:val="28"/>
          <w:szCs w:val="28"/>
          <w:lang w:val="ru-RU"/>
        </w:rPr>
        <w:t>кв.м</w:t>
      </w:r>
      <w:proofErr w:type="spellEnd"/>
      <w:r w:rsidR="00137F79" w:rsidRPr="00AA4EE7">
        <w:rPr>
          <w:b/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</w:t>
      </w:r>
      <w:r w:rsidR="00137F79">
        <w:rPr>
          <w:b/>
          <w:sz w:val="28"/>
          <w:szCs w:val="28"/>
          <w:lang w:val="ru-RU"/>
        </w:rPr>
        <w:t>20621</w:t>
      </w:r>
      <w:r w:rsidR="00137F79" w:rsidRPr="00AA4EE7">
        <w:rPr>
          <w:b/>
          <w:sz w:val="28"/>
          <w:szCs w:val="28"/>
          <w:lang w:val="ru-RU"/>
        </w:rPr>
        <w:t>:</w:t>
      </w:r>
      <w:r w:rsidR="00137F79">
        <w:rPr>
          <w:b/>
          <w:sz w:val="28"/>
          <w:szCs w:val="28"/>
          <w:lang w:val="ru-RU"/>
        </w:rPr>
        <w:t>4</w:t>
      </w:r>
      <w:r w:rsidR="00137F79" w:rsidRPr="00AA4EE7">
        <w:rPr>
          <w:b/>
          <w:sz w:val="28"/>
          <w:szCs w:val="28"/>
          <w:lang w:val="ru-RU"/>
        </w:rPr>
        <w:t>, площадью</w:t>
      </w:r>
      <w:r w:rsidR="00137F79">
        <w:rPr>
          <w:b/>
          <w:sz w:val="28"/>
          <w:szCs w:val="28"/>
          <w:lang w:val="ru-RU"/>
        </w:rPr>
        <w:t xml:space="preserve"> 684,8</w:t>
      </w:r>
      <w:r w:rsidR="00137F79" w:rsidRPr="00AA4EE7">
        <w:rPr>
          <w:b/>
          <w:sz w:val="28"/>
          <w:szCs w:val="28"/>
          <w:lang w:val="ru-RU"/>
        </w:rPr>
        <w:t xml:space="preserve"> </w:t>
      </w:r>
      <w:proofErr w:type="spellStart"/>
      <w:r w:rsidR="00137F79" w:rsidRPr="00AA4EE7">
        <w:rPr>
          <w:b/>
          <w:sz w:val="28"/>
          <w:szCs w:val="28"/>
          <w:lang w:val="ru-RU"/>
        </w:rPr>
        <w:t>кв.м</w:t>
      </w:r>
      <w:proofErr w:type="spellEnd"/>
      <w:r w:rsidR="00137F79" w:rsidRPr="00AA4EE7">
        <w:rPr>
          <w:b/>
          <w:sz w:val="28"/>
          <w:szCs w:val="28"/>
          <w:lang w:val="ru-RU"/>
        </w:rPr>
        <w:t>, местоположением: г. Орел,</w:t>
      </w:r>
      <w:r w:rsidR="00137F79">
        <w:rPr>
          <w:b/>
          <w:sz w:val="28"/>
          <w:szCs w:val="28"/>
          <w:lang w:val="ru-RU"/>
        </w:rPr>
        <w:br/>
      </w:r>
      <w:r w:rsidR="00137F79" w:rsidRPr="00AA4EE7">
        <w:rPr>
          <w:b/>
          <w:sz w:val="28"/>
          <w:szCs w:val="28"/>
          <w:lang w:val="ru-RU"/>
        </w:rPr>
        <w:t xml:space="preserve">ул. </w:t>
      </w:r>
      <w:r w:rsidR="00137F79">
        <w:rPr>
          <w:b/>
          <w:sz w:val="28"/>
          <w:szCs w:val="28"/>
          <w:lang w:val="ru-RU"/>
        </w:rPr>
        <w:t>Городская</w:t>
      </w:r>
      <w:r w:rsidR="00137F79" w:rsidRPr="00AA4EE7">
        <w:rPr>
          <w:b/>
          <w:sz w:val="28"/>
          <w:szCs w:val="28"/>
          <w:lang w:val="ru-RU"/>
        </w:rPr>
        <w:t xml:space="preserve">, д. </w:t>
      </w:r>
      <w:r w:rsidR="00137F79">
        <w:rPr>
          <w:b/>
          <w:sz w:val="28"/>
          <w:szCs w:val="28"/>
          <w:lang w:val="ru-RU"/>
        </w:rPr>
        <w:t>80</w:t>
      </w:r>
      <w:r w:rsidR="00137F79" w:rsidRPr="00AA4EE7">
        <w:rPr>
          <w:b/>
          <w:sz w:val="28"/>
          <w:szCs w:val="28"/>
          <w:lang w:val="ru-RU"/>
        </w:rPr>
        <w:t xml:space="preserve">, принадлежащего на праве </w:t>
      </w:r>
      <w:r w:rsidR="00137F79">
        <w:rPr>
          <w:b/>
          <w:sz w:val="28"/>
          <w:szCs w:val="28"/>
          <w:lang w:val="ru-RU"/>
        </w:rPr>
        <w:t xml:space="preserve">общей долевой </w:t>
      </w:r>
      <w:r w:rsidR="00137F79" w:rsidRPr="00AA4EE7">
        <w:rPr>
          <w:b/>
          <w:sz w:val="28"/>
          <w:szCs w:val="28"/>
          <w:lang w:val="ru-RU"/>
        </w:rPr>
        <w:t xml:space="preserve">собственности </w:t>
      </w:r>
      <w:r w:rsidR="00137F79">
        <w:rPr>
          <w:b/>
          <w:sz w:val="28"/>
          <w:szCs w:val="28"/>
          <w:lang w:val="ru-RU"/>
        </w:rPr>
        <w:t>Рыбакову Игорю Анатольевичу и Рыбакову Антону Витальевичу</w:t>
      </w:r>
      <w:r w:rsidR="00137F79" w:rsidRPr="00AA4EE7">
        <w:rPr>
          <w:b/>
          <w:sz w:val="28"/>
          <w:szCs w:val="28"/>
          <w:lang w:val="ru-RU"/>
        </w:rPr>
        <w:t xml:space="preserve">, и земель, находящихся в государственной собственности, площадью </w:t>
      </w:r>
      <w:r w:rsidR="00137F79">
        <w:rPr>
          <w:b/>
          <w:sz w:val="28"/>
          <w:szCs w:val="28"/>
          <w:lang w:val="ru-RU"/>
        </w:rPr>
        <w:t>155,16</w:t>
      </w:r>
      <w:r w:rsidR="00137F79" w:rsidRPr="00AA4EE7">
        <w:rPr>
          <w:b/>
          <w:sz w:val="28"/>
          <w:szCs w:val="28"/>
          <w:lang w:val="ru-RU"/>
        </w:rPr>
        <w:t xml:space="preserve"> </w:t>
      </w:r>
      <w:proofErr w:type="spellStart"/>
      <w:r w:rsidR="00137F79" w:rsidRPr="00AA4EE7">
        <w:rPr>
          <w:b/>
          <w:sz w:val="28"/>
          <w:szCs w:val="28"/>
          <w:lang w:val="ru-RU"/>
        </w:rPr>
        <w:t>кв.м</w:t>
      </w:r>
      <w:proofErr w:type="spellEnd"/>
      <w:r w:rsidR="00137F79" w:rsidRPr="00AA4EE7">
        <w:rPr>
          <w:b/>
          <w:sz w:val="28"/>
          <w:szCs w:val="28"/>
          <w:lang w:val="ru-RU"/>
        </w:rPr>
        <w:t>, в кадастровом квартале</w:t>
      </w:r>
      <w:r w:rsidR="00137F79">
        <w:rPr>
          <w:b/>
          <w:sz w:val="28"/>
          <w:szCs w:val="28"/>
          <w:lang w:val="ru-RU"/>
        </w:rPr>
        <w:t xml:space="preserve"> </w:t>
      </w:r>
      <w:r w:rsidR="00137F79" w:rsidRPr="00AA4EE7">
        <w:rPr>
          <w:b/>
          <w:sz w:val="28"/>
          <w:szCs w:val="28"/>
          <w:lang w:val="ru-RU"/>
        </w:rPr>
        <w:t>№ 57:25:00</w:t>
      </w:r>
      <w:r w:rsidR="00137F79">
        <w:rPr>
          <w:b/>
          <w:sz w:val="28"/>
          <w:szCs w:val="28"/>
          <w:lang w:val="ru-RU"/>
        </w:rPr>
        <w:t>20621</w:t>
      </w:r>
      <w:r w:rsidR="00137F79">
        <w:rPr>
          <w:b/>
          <w:sz w:val="28"/>
          <w:szCs w:val="28"/>
          <w:lang w:val="ru-RU"/>
        </w:rPr>
        <w:br/>
      </w:r>
      <w:r w:rsidR="00E9438D" w:rsidRPr="00A00EE3">
        <w:rPr>
          <w:b/>
          <w:sz w:val="28"/>
          <w:szCs w:val="28"/>
          <w:lang w:val="ru-RU"/>
        </w:rPr>
        <w:t>в городе Орле</w:t>
      </w:r>
      <w:r w:rsidR="004F713B" w:rsidRPr="00E9438D">
        <w:rPr>
          <w:rFonts w:cs="Times New Roman"/>
          <w:b/>
          <w:sz w:val="28"/>
          <w:szCs w:val="28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9438D" w:rsidRDefault="00F32DB0" w:rsidP="00E9438D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137F79">
        <w:rPr>
          <w:rFonts w:cs="Times New Roman"/>
          <w:b/>
          <w:bCs/>
          <w:sz w:val="28"/>
          <w:szCs w:val="28"/>
          <w:lang w:val="ru-RU"/>
        </w:rPr>
        <w:t>20.03.2023 г. № 21</w:t>
      </w:r>
    </w:p>
    <w:p w:rsidR="009E3DCF" w:rsidRPr="00E9438D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Количество участников публичных слушаний</w:t>
      </w:r>
      <w:r w:rsidRPr="00352CB5">
        <w:rPr>
          <w:rFonts w:cs="Times New Roman"/>
          <w:bCs/>
          <w:sz w:val="28"/>
          <w:szCs w:val="28"/>
          <w:lang w:val="ru-RU"/>
        </w:rPr>
        <w:t xml:space="preserve">: </w:t>
      </w:r>
      <w:r w:rsidR="00137F79">
        <w:rPr>
          <w:rFonts w:cs="Times New Roman"/>
          <w:b/>
          <w:bCs/>
          <w:sz w:val="28"/>
          <w:szCs w:val="28"/>
          <w:lang w:val="ru-RU"/>
        </w:rPr>
        <w:t>1</w:t>
      </w:r>
      <w:r w:rsidRPr="00352CB5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9438D">
        <w:rPr>
          <w:rFonts w:cs="Times New Roman"/>
          <w:b/>
          <w:bCs/>
          <w:sz w:val="28"/>
          <w:szCs w:val="28"/>
          <w:lang w:val="ru-RU"/>
        </w:rPr>
        <w:t>от «</w:t>
      </w:r>
      <w:r w:rsidR="00137F79">
        <w:rPr>
          <w:rFonts w:cs="Times New Roman"/>
          <w:b/>
          <w:bCs/>
          <w:sz w:val="28"/>
          <w:szCs w:val="28"/>
          <w:lang w:val="ru-RU"/>
        </w:rPr>
        <w:t>0</w:t>
      </w:r>
      <w:r w:rsidR="00E9438D">
        <w:rPr>
          <w:rFonts w:cs="Times New Roman"/>
          <w:b/>
          <w:bCs/>
          <w:sz w:val="28"/>
          <w:szCs w:val="28"/>
          <w:lang w:val="ru-RU"/>
        </w:rPr>
        <w:t>6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137F79">
        <w:rPr>
          <w:rFonts w:cs="Times New Roman"/>
          <w:b/>
          <w:bCs/>
          <w:sz w:val="28"/>
          <w:szCs w:val="28"/>
          <w:lang w:val="ru-RU"/>
        </w:rPr>
        <w:t>апреля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9438D">
        <w:rPr>
          <w:rFonts w:cs="Times New Roman"/>
          <w:b/>
          <w:bCs/>
          <w:sz w:val="28"/>
          <w:szCs w:val="28"/>
          <w:lang w:val="ru-RU"/>
        </w:rPr>
        <w:t>202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>3</w:t>
      </w:r>
      <w:r w:rsidR="0037399B" w:rsidRPr="00E9438D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137F79">
        <w:rPr>
          <w:rFonts w:cs="Times New Roman"/>
          <w:b/>
          <w:bCs/>
          <w:sz w:val="28"/>
          <w:szCs w:val="28"/>
          <w:lang w:val="ru-RU"/>
        </w:rPr>
        <w:t>23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32DB0" w:rsidRPr="00E9438D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27550F" w:rsidRPr="00E9438D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E9438D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E9438D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E9438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E9438D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37F79" w:rsidRPr="00137F79" w:rsidTr="00283FA8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F79" w:rsidRPr="00F32DB0" w:rsidRDefault="00137F79" w:rsidP="00137F79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F32DB0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F79" w:rsidRPr="00AF3320" w:rsidRDefault="00137F79" w:rsidP="00137F79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20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F79" w:rsidRPr="00AF3320" w:rsidRDefault="00137F79" w:rsidP="00137F79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2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E9438D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E9438D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4C527C" w:rsidRPr="00E9438D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E9438D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E9438D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9438D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E9438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E9438D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E9438D" w:rsidRPr="00E9438D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20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20" w:rsidRDefault="00E9438D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20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20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2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E9438D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E9438D" w:rsidRDefault="004C527C" w:rsidP="00E9438D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38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Pr="00E9438D" w:rsidRDefault="004C527C" w:rsidP="00137F79">
      <w:pPr>
        <w:pStyle w:val="a7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F32DB0">
        <w:rPr>
          <w:rFonts w:cs="Times New Roman"/>
          <w:sz w:val="28"/>
          <w:szCs w:val="28"/>
          <w:lang w:val="ru-RU"/>
        </w:rPr>
        <w:t xml:space="preserve">1. Публичные слушания в городе Орле по вопросу </w:t>
      </w:r>
      <w:r w:rsidR="000A565F" w:rsidRPr="00F32DB0">
        <w:rPr>
          <w:rFonts w:cs="Times New Roman"/>
          <w:sz w:val="28"/>
          <w:szCs w:val="28"/>
          <w:lang w:val="ru-RU"/>
        </w:rPr>
        <w:t>п</w:t>
      </w:r>
      <w:r w:rsidR="000A565F" w:rsidRPr="00F32DB0">
        <w:rPr>
          <w:rFonts w:cs="Times New Roman"/>
          <w:bCs/>
          <w:sz w:val="28"/>
          <w:szCs w:val="28"/>
          <w:lang w:val="ru-RU"/>
        </w:rPr>
        <w:t>редоставления</w:t>
      </w:r>
      <w:r w:rsidR="00444BBF" w:rsidRPr="00F32DB0">
        <w:rPr>
          <w:rFonts w:cs="Times New Roman"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«Для индивидуального жилищного строительства» (код 2.1), площадью</w:t>
      </w:r>
      <w:r w:rsidR="00144710" w:rsidRPr="00F32DB0">
        <w:rPr>
          <w:rFonts w:cs="Times New Roman"/>
          <w:bCs/>
          <w:sz w:val="28"/>
          <w:szCs w:val="28"/>
          <w:lang w:val="ru-RU"/>
        </w:rPr>
        <w:br/>
      </w:r>
      <w:r w:rsidR="00137F79" w:rsidRPr="00137F79">
        <w:rPr>
          <w:rFonts w:cs="Times New Roman"/>
          <w:sz w:val="28"/>
          <w:szCs w:val="28"/>
          <w:lang w:val="ru-RU"/>
        </w:rPr>
        <w:t xml:space="preserve">840 </w:t>
      </w:r>
      <w:proofErr w:type="spellStart"/>
      <w:r w:rsidR="00137F79" w:rsidRPr="00137F79">
        <w:rPr>
          <w:rFonts w:cs="Times New Roman"/>
          <w:sz w:val="28"/>
          <w:szCs w:val="28"/>
          <w:lang w:val="ru-RU"/>
        </w:rPr>
        <w:t>кв.м</w:t>
      </w:r>
      <w:proofErr w:type="spellEnd"/>
      <w:r w:rsidR="00137F79" w:rsidRPr="00137F79">
        <w:rPr>
          <w:rFonts w:cs="Times New Roman"/>
          <w:sz w:val="28"/>
          <w:szCs w:val="28"/>
          <w:lang w:val="ru-RU"/>
        </w:rPr>
        <w:t xml:space="preserve">, образуемого в результате перераспределения земельного участка с </w:t>
      </w:r>
      <w:r w:rsidR="00137F79" w:rsidRPr="00137F79">
        <w:rPr>
          <w:rFonts w:cs="Times New Roman"/>
          <w:sz w:val="28"/>
          <w:szCs w:val="28"/>
          <w:lang w:val="ru-RU"/>
        </w:rPr>
        <w:lastRenderedPageBreak/>
        <w:t xml:space="preserve">кадастровым номером 57:25:0020621:4, площадью 684,8 </w:t>
      </w:r>
      <w:proofErr w:type="spellStart"/>
      <w:r w:rsidR="00137F79" w:rsidRPr="00137F79">
        <w:rPr>
          <w:rFonts w:cs="Times New Roman"/>
          <w:sz w:val="28"/>
          <w:szCs w:val="28"/>
          <w:lang w:val="ru-RU"/>
        </w:rPr>
        <w:t>кв.м</w:t>
      </w:r>
      <w:proofErr w:type="spellEnd"/>
      <w:r w:rsidR="00137F79" w:rsidRPr="00137F79">
        <w:rPr>
          <w:rFonts w:cs="Times New Roman"/>
          <w:sz w:val="28"/>
          <w:szCs w:val="28"/>
          <w:lang w:val="ru-RU"/>
        </w:rPr>
        <w:t>, местоположением: г. Орел,</w:t>
      </w:r>
      <w:r w:rsidR="00137F79">
        <w:rPr>
          <w:rFonts w:cs="Times New Roman"/>
          <w:sz w:val="28"/>
          <w:szCs w:val="28"/>
          <w:lang w:val="ru-RU"/>
        </w:rPr>
        <w:t xml:space="preserve"> </w:t>
      </w:r>
      <w:r w:rsidR="00137F79" w:rsidRPr="00137F79">
        <w:rPr>
          <w:rFonts w:cs="Times New Roman"/>
          <w:sz w:val="28"/>
          <w:szCs w:val="28"/>
          <w:lang w:val="ru-RU"/>
        </w:rPr>
        <w:t xml:space="preserve">ул. Городская, д. 80, принадлежащего на праве общей долевой собственности Рыбакову Игорю Анатольевичу и Рыбакову Антону Витальевичу, и земель, находящихся в государственной собственности, площадью 155,16 </w:t>
      </w:r>
      <w:proofErr w:type="spellStart"/>
      <w:r w:rsidR="00137F79" w:rsidRPr="00137F79">
        <w:rPr>
          <w:rFonts w:cs="Times New Roman"/>
          <w:sz w:val="28"/>
          <w:szCs w:val="28"/>
          <w:lang w:val="ru-RU"/>
        </w:rPr>
        <w:t>кв.м</w:t>
      </w:r>
      <w:proofErr w:type="spellEnd"/>
      <w:r w:rsidR="00137F79" w:rsidRPr="00137F79">
        <w:rPr>
          <w:rFonts w:cs="Times New Roman"/>
          <w:sz w:val="28"/>
          <w:szCs w:val="28"/>
          <w:lang w:val="ru-RU"/>
        </w:rPr>
        <w:t>, в кадастровом квартале</w:t>
      </w:r>
      <w:r w:rsidR="00137F79">
        <w:rPr>
          <w:rFonts w:cs="Times New Roman"/>
          <w:sz w:val="28"/>
          <w:szCs w:val="28"/>
          <w:lang w:val="ru-RU"/>
        </w:rPr>
        <w:br/>
      </w:r>
      <w:r w:rsidR="00137F79" w:rsidRPr="00137F79">
        <w:rPr>
          <w:rFonts w:cs="Times New Roman"/>
          <w:sz w:val="28"/>
          <w:szCs w:val="28"/>
          <w:lang w:val="ru-RU"/>
        </w:rPr>
        <w:t>№ 57:25:0020621</w:t>
      </w:r>
      <w:r w:rsidR="00984A0F" w:rsidRPr="00F32DB0">
        <w:rPr>
          <w:rFonts w:cs="Times New Roman"/>
          <w:bCs/>
          <w:sz w:val="28"/>
          <w:szCs w:val="28"/>
          <w:lang w:val="ru-RU"/>
        </w:rPr>
        <w:t xml:space="preserve"> </w:t>
      </w:r>
      <w:r w:rsidR="00E9438D" w:rsidRPr="00F32DB0">
        <w:rPr>
          <w:rFonts w:cs="Times New Roman"/>
          <w:bCs/>
          <w:sz w:val="28"/>
          <w:szCs w:val="28"/>
          <w:lang w:val="ru-RU"/>
        </w:rPr>
        <w:t>в городе</w:t>
      </w:r>
      <w:r w:rsidR="00E9438D" w:rsidRPr="00E9438D">
        <w:rPr>
          <w:rFonts w:cs="Times New Roman"/>
          <w:bCs/>
          <w:sz w:val="28"/>
          <w:szCs w:val="28"/>
          <w:lang w:val="ru-RU"/>
        </w:rPr>
        <w:t xml:space="preserve"> Орле </w:t>
      </w:r>
      <w:r w:rsidRPr="00E9438D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95069" w:rsidRDefault="00395069" w:rsidP="003950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395069" w:rsidRDefault="00395069" w:rsidP="003950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395069" w:rsidRDefault="00395069" w:rsidP="003950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395069" w:rsidRDefault="00395069" w:rsidP="003950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E53D2E" w:rsidRPr="00E9438D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E9438D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4F713B" w:rsidRPr="00E9438D" w:rsidRDefault="00137F79" w:rsidP="004F713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</w:t>
      </w:r>
      <w:r w:rsidR="004F713B" w:rsidRPr="00E9438D">
        <w:rPr>
          <w:rFonts w:cs="Times New Roman"/>
          <w:sz w:val="28"/>
          <w:szCs w:val="28"/>
          <w:lang w:val="ru-RU"/>
        </w:rPr>
        <w:t>омиссии, ответственный</w:t>
      </w:r>
    </w:p>
    <w:p w:rsidR="004F713B" w:rsidRPr="00E9438D" w:rsidRDefault="004F713B" w:rsidP="004F713B">
      <w:pPr>
        <w:pStyle w:val="Standard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93489" w:rsidRPr="00E9438D" w:rsidRDefault="004F713B" w:rsidP="00D150C3">
      <w:pPr>
        <w:pStyle w:val="Standard"/>
        <w:rPr>
          <w:sz w:val="28"/>
          <w:szCs w:val="28"/>
          <w:lang w:val="ru-RU"/>
        </w:rPr>
      </w:pPr>
      <w:r w:rsidRPr="00E9438D">
        <w:rPr>
          <w:rFonts w:cs="Times New Roman"/>
          <w:sz w:val="28"/>
          <w:szCs w:val="28"/>
          <w:lang w:val="ru-RU"/>
        </w:rPr>
        <w:t>публичных слушаний</w:t>
      </w:r>
      <w:r w:rsidRP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                                                  </w:t>
      </w:r>
      <w:r w:rsidR="0027550F" w:rsidRP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  </w:t>
      </w:r>
      <w:r w:rsid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    </w:t>
      </w:r>
      <w:r w:rsidRP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Ю.В. Быковская</w:t>
      </w:r>
      <w:bookmarkStart w:id="0" w:name="_GoBack"/>
      <w:bookmarkEnd w:id="0"/>
    </w:p>
    <w:sectPr w:rsidR="00C93489" w:rsidRPr="00E9438D" w:rsidSect="009F60E4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4A" w:rsidRDefault="0056314A" w:rsidP="00F9562B">
      <w:r>
        <w:separator/>
      </w:r>
    </w:p>
  </w:endnote>
  <w:endnote w:type="continuationSeparator" w:id="0">
    <w:p w:rsidR="0056314A" w:rsidRDefault="0056314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4A" w:rsidRDefault="0056314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6314A" w:rsidRDefault="0056314A" w:rsidP="00F9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A7B36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F31427"/>
  <w15:docId w15:val="{29CAE7E0-8293-435B-99FC-35DD988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CC46-C634-4AB6-90FE-1DA76F6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591</cp:revision>
  <cp:lastPrinted>2023-04-06T17:05:00Z</cp:lastPrinted>
  <dcterms:created xsi:type="dcterms:W3CDTF">2017-12-13T11:41:00Z</dcterms:created>
  <dcterms:modified xsi:type="dcterms:W3CDTF">2023-04-12T12:37:00Z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