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4C" w:rsidRDefault="0089514C" w:rsidP="0089514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89514C" w:rsidRDefault="0089514C" w:rsidP="0089514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9514C" w:rsidRPr="006B4C2D" w:rsidRDefault="0089514C" w:rsidP="008951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89514C" w:rsidRPr="006B4C2D" w:rsidRDefault="0089514C" w:rsidP="008951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89514C" w:rsidRPr="006B4C2D" w:rsidRDefault="0089514C" w:rsidP="008951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89514C" w:rsidRPr="00DA73BC" w:rsidRDefault="0089514C" w:rsidP="0089514C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40210:55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 xml:space="preserve">пер. </w:t>
      </w:r>
      <w:proofErr w:type="gramStart"/>
      <w:r>
        <w:rPr>
          <w:color w:val="000000"/>
          <w:sz w:val="28"/>
          <w:szCs w:val="28"/>
          <w:lang w:val="ru-RU"/>
        </w:rPr>
        <w:t>Раздольному</w:t>
      </w:r>
      <w:proofErr w:type="gramEnd"/>
      <w:r>
        <w:rPr>
          <w:color w:val="000000"/>
          <w:sz w:val="28"/>
          <w:szCs w:val="28"/>
          <w:lang w:val="ru-RU"/>
        </w:rPr>
        <w:t xml:space="preserve">, д. 22а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89514C" w:rsidRPr="00CD4F4F" w:rsidRDefault="0089514C" w:rsidP="0089514C">
      <w:pPr>
        <w:jc w:val="center"/>
        <w:rPr>
          <w:sz w:val="28"/>
          <w:szCs w:val="28"/>
          <w:lang w:val="ru-RU"/>
        </w:rPr>
      </w:pPr>
    </w:p>
    <w:p w:rsidR="0089514C" w:rsidRPr="00CF4E0A" w:rsidRDefault="0089514C" w:rsidP="0089514C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F4E0A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Pr="00CF4E0A">
        <w:rPr>
          <w:sz w:val="28"/>
          <w:szCs w:val="28"/>
          <w:lang w:val="ru-RU"/>
        </w:rPr>
        <w:t>Ерусалимович</w:t>
      </w:r>
      <w:proofErr w:type="spellEnd"/>
      <w:r w:rsidRPr="00CF4E0A">
        <w:rPr>
          <w:sz w:val="28"/>
          <w:szCs w:val="28"/>
          <w:lang w:val="ru-RU"/>
        </w:rPr>
        <w:t xml:space="preserve"> Г.Р., </w:t>
      </w:r>
      <w:proofErr w:type="spellStart"/>
      <w:r w:rsidRPr="00CF4E0A">
        <w:rPr>
          <w:sz w:val="28"/>
          <w:szCs w:val="28"/>
          <w:lang w:val="ru-RU"/>
        </w:rPr>
        <w:t>Михай</w:t>
      </w:r>
      <w:proofErr w:type="spellEnd"/>
      <w:r w:rsidRPr="00CF4E0A">
        <w:rPr>
          <w:sz w:val="28"/>
          <w:szCs w:val="28"/>
          <w:lang w:val="ru-RU"/>
        </w:rPr>
        <w:t xml:space="preserve"> А.О., </w:t>
      </w:r>
      <w:proofErr w:type="spellStart"/>
      <w:r w:rsidRPr="00CF4E0A">
        <w:rPr>
          <w:sz w:val="28"/>
          <w:szCs w:val="28"/>
          <w:lang w:val="ru-RU"/>
        </w:rPr>
        <w:t>Михай</w:t>
      </w:r>
      <w:proofErr w:type="spellEnd"/>
      <w:r w:rsidRPr="00CF4E0A">
        <w:rPr>
          <w:sz w:val="28"/>
          <w:szCs w:val="28"/>
          <w:lang w:val="ru-RU"/>
        </w:rPr>
        <w:t xml:space="preserve"> С.О., </w:t>
      </w:r>
      <w:proofErr w:type="spellStart"/>
      <w:r w:rsidRPr="00CF4E0A">
        <w:rPr>
          <w:sz w:val="28"/>
          <w:szCs w:val="28"/>
          <w:lang w:val="ru-RU"/>
        </w:rPr>
        <w:t>Михай</w:t>
      </w:r>
      <w:proofErr w:type="spellEnd"/>
      <w:r w:rsidRPr="00CF4E0A">
        <w:rPr>
          <w:sz w:val="28"/>
          <w:szCs w:val="28"/>
          <w:lang w:val="ru-RU"/>
        </w:rPr>
        <w:t xml:space="preserve"> Е.Ю.,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27 мая 2021 г. № КУВИ-002/2021-63052489, руководствуясь статьями 39, 40, 56, 57 Градостроительного кодекса</w:t>
      </w:r>
      <w:proofErr w:type="gramEnd"/>
      <w:r w:rsidRPr="00CF4E0A">
        <w:rPr>
          <w:sz w:val="28"/>
          <w:szCs w:val="28"/>
          <w:lang w:val="ru-RU"/>
        </w:rPr>
        <w:t xml:space="preserve"> </w:t>
      </w:r>
      <w:proofErr w:type="gramStart"/>
      <w:r w:rsidRPr="00CF4E0A">
        <w:rPr>
          <w:sz w:val="28"/>
          <w:szCs w:val="28"/>
          <w:lang w:val="ru-RU"/>
        </w:rPr>
        <w:t>Российской Федерации, Постановлением Правительства Российской Федерации от 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 w:rsidRPr="00CF4E0A"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 w:rsidRPr="00CF4E0A">
        <w:rPr>
          <w:b/>
          <w:bCs/>
          <w:sz w:val="28"/>
          <w:szCs w:val="28"/>
          <w:lang w:val="ru-RU"/>
        </w:rPr>
        <w:t>администрац</w:t>
      </w:r>
      <w:r w:rsidRPr="00CF4E0A">
        <w:rPr>
          <w:b/>
          <w:sz w:val="28"/>
          <w:szCs w:val="28"/>
          <w:lang w:val="ru-RU"/>
        </w:rPr>
        <w:t>ия города Орла постановляет:</w:t>
      </w:r>
    </w:p>
    <w:p w:rsidR="0089514C" w:rsidRPr="00C33996" w:rsidRDefault="0089514C" w:rsidP="008951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57:25:0040210:55, площадью 660 кв. м, расположенный по адресу: Российская Федерация, Орловская область, г. Орел, пер. Раздольный, д. 22а, принадлежащий </w:t>
      </w:r>
      <w:proofErr w:type="spellStart"/>
      <w:r>
        <w:rPr>
          <w:sz w:val="28"/>
          <w:szCs w:val="28"/>
          <w:lang w:val="ru-RU"/>
        </w:rPr>
        <w:t>Ерусалимовичу</w:t>
      </w:r>
      <w:proofErr w:type="spellEnd"/>
      <w:r>
        <w:rPr>
          <w:sz w:val="28"/>
          <w:szCs w:val="28"/>
          <w:lang w:val="ru-RU"/>
        </w:rPr>
        <w:t xml:space="preserve"> Григорию </w:t>
      </w:r>
      <w:proofErr w:type="spellStart"/>
      <w:r>
        <w:rPr>
          <w:sz w:val="28"/>
          <w:szCs w:val="28"/>
          <w:lang w:val="ru-RU"/>
        </w:rPr>
        <w:t>Ракабоитовичу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Михай</w:t>
      </w:r>
      <w:proofErr w:type="spellEnd"/>
      <w:r>
        <w:rPr>
          <w:sz w:val="28"/>
          <w:szCs w:val="28"/>
          <w:lang w:val="ru-RU"/>
        </w:rPr>
        <w:t xml:space="preserve"> Анастасии Олеговне, </w:t>
      </w:r>
      <w:proofErr w:type="spellStart"/>
      <w:r>
        <w:rPr>
          <w:sz w:val="28"/>
          <w:szCs w:val="28"/>
          <w:lang w:val="ru-RU"/>
        </w:rPr>
        <w:t>Михай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Сифии</w:t>
      </w:r>
      <w:proofErr w:type="spellEnd"/>
      <w:r>
        <w:rPr>
          <w:sz w:val="28"/>
          <w:szCs w:val="28"/>
          <w:lang w:val="ru-RU"/>
        </w:rPr>
        <w:t xml:space="preserve"> Олеговне, </w:t>
      </w:r>
      <w:proofErr w:type="spellStart"/>
      <w:r>
        <w:rPr>
          <w:sz w:val="28"/>
          <w:szCs w:val="28"/>
          <w:lang w:val="ru-RU"/>
        </w:rPr>
        <w:t>Михай</w:t>
      </w:r>
      <w:proofErr w:type="spellEnd"/>
      <w:r>
        <w:rPr>
          <w:sz w:val="28"/>
          <w:szCs w:val="28"/>
          <w:lang w:val="ru-RU"/>
        </w:rPr>
        <w:t xml:space="preserve"> Елене </w:t>
      </w:r>
      <w:proofErr w:type="spellStart"/>
      <w:r>
        <w:rPr>
          <w:sz w:val="28"/>
          <w:szCs w:val="28"/>
          <w:lang w:val="ru-RU"/>
        </w:rPr>
        <w:t>Юровне</w:t>
      </w:r>
      <w:proofErr w:type="spellEnd"/>
      <w:r>
        <w:rPr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общей долевой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89514C" w:rsidRPr="00C33996" w:rsidRDefault="0089514C" w:rsidP="0089514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89514C" w:rsidRDefault="0089514C" w:rsidP="008951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>
        <w:rPr>
          <w:color w:val="000000"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3 м, с северо-западной стороны на расстоянии 3 м, с юго-западной стороны на расстоянии 3 м.</w:t>
      </w:r>
    </w:p>
    <w:p w:rsidR="0089514C" w:rsidRDefault="0089514C" w:rsidP="0089514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9514C" w:rsidRPr="00CD4F4F" w:rsidRDefault="0089514C" w:rsidP="0089514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9514C" w:rsidRDefault="0089514C" w:rsidP="0089514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9514C" w:rsidRDefault="0089514C" w:rsidP="0089514C">
      <w:pPr>
        <w:pStyle w:val="Standard"/>
        <w:jc w:val="both"/>
        <w:rPr>
          <w:sz w:val="28"/>
          <w:szCs w:val="28"/>
          <w:lang w:val="ru-RU"/>
        </w:rPr>
      </w:pPr>
    </w:p>
    <w:p w:rsidR="0089514C" w:rsidRDefault="0089514C" w:rsidP="0089514C">
      <w:pPr>
        <w:pStyle w:val="Standard"/>
        <w:jc w:val="both"/>
        <w:rPr>
          <w:sz w:val="28"/>
          <w:szCs w:val="28"/>
          <w:lang w:val="ru-RU"/>
        </w:rPr>
      </w:pPr>
    </w:p>
    <w:p w:rsidR="0089514C" w:rsidRPr="007D1B2F" w:rsidRDefault="0089514C" w:rsidP="0089514C">
      <w:pPr>
        <w:pStyle w:val="Standard"/>
        <w:jc w:val="both"/>
        <w:rPr>
          <w:sz w:val="28"/>
          <w:szCs w:val="28"/>
          <w:lang w:val="ru-RU"/>
        </w:rPr>
      </w:pPr>
    </w:p>
    <w:p w:rsidR="0089514C" w:rsidRPr="00CD5D96" w:rsidRDefault="0089514C" w:rsidP="0089514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89514C" w:rsidRDefault="0089514C" w:rsidP="0089514C">
      <w:pPr>
        <w:pStyle w:val="Standard"/>
        <w:jc w:val="both"/>
        <w:rPr>
          <w:sz w:val="28"/>
          <w:szCs w:val="28"/>
          <w:lang w:val="ru-RU"/>
        </w:rPr>
      </w:pPr>
    </w:p>
    <w:p w:rsidR="0089514C" w:rsidRDefault="0089514C" w:rsidP="0089514C">
      <w:pPr>
        <w:pStyle w:val="Standard"/>
        <w:jc w:val="both"/>
        <w:rPr>
          <w:sz w:val="28"/>
          <w:szCs w:val="28"/>
          <w:lang w:val="ru-RU"/>
        </w:rPr>
      </w:pPr>
    </w:p>
    <w:p w:rsidR="0089514C" w:rsidRDefault="0089514C" w:rsidP="0089514C">
      <w:pPr>
        <w:pStyle w:val="Standard"/>
        <w:jc w:val="both"/>
        <w:rPr>
          <w:sz w:val="28"/>
          <w:szCs w:val="28"/>
          <w:lang w:val="ru-RU"/>
        </w:rPr>
      </w:pPr>
    </w:p>
    <w:p w:rsidR="0089514C" w:rsidRDefault="0089514C" w:rsidP="0089514C">
      <w:pPr>
        <w:pStyle w:val="Standard"/>
        <w:jc w:val="both"/>
        <w:rPr>
          <w:sz w:val="28"/>
          <w:szCs w:val="28"/>
          <w:lang w:val="ru-RU"/>
        </w:rPr>
      </w:pPr>
    </w:p>
    <w:p w:rsidR="001B6417" w:rsidRPr="0089514C" w:rsidRDefault="001B6417">
      <w:pPr>
        <w:rPr>
          <w:lang w:val="ru-RU"/>
        </w:rPr>
      </w:pPr>
      <w:bookmarkStart w:id="0" w:name="_GoBack"/>
      <w:bookmarkEnd w:id="0"/>
    </w:p>
    <w:sectPr w:rsidR="001B6417" w:rsidRPr="0089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7E"/>
    <w:rsid w:val="001B6417"/>
    <w:rsid w:val="0089514C"/>
    <w:rsid w:val="00A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51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51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2021-06-02T10:31:00Z</dcterms:created>
  <dcterms:modified xsi:type="dcterms:W3CDTF">2021-06-02T10:32:00Z</dcterms:modified>
</cp:coreProperties>
</file>