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52" w:rsidRDefault="00B52852" w:rsidP="00B52852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B52852" w:rsidRDefault="00B52852" w:rsidP="00B52852">
      <w:pPr>
        <w:pStyle w:val="Standard"/>
        <w:jc w:val="center"/>
        <w:rPr>
          <w:b/>
          <w:sz w:val="26"/>
          <w:szCs w:val="26"/>
          <w:lang w:val="ru-RU"/>
        </w:rPr>
      </w:pPr>
    </w:p>
    <w:p w:rsidR="00B52852" w:rsidRDefault="00B52852" w:rsidP="00B52852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  <w:t xml:space="preserve">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color w:val="000000" w:themeColor="text1"/>
          <w:sz w:val="28"/>
          <w:szCs w:val="28"/>
          <w:lang w:val="ru-RU"/>
        </w:rPr>
        <w:t xml:space="preserve">                            07 мая 2018 года</w:t>
      </w:r>
    </w:p>
    <w:p w:rsidR="00B52852" w:rsidRDefault="00B52852" w:rsidP="00B52852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>
        <w:rPr>
          <w:b/>
          <w:sz w:val="26"/>
          <w:szCs w:val="26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B52852" w:rsidRDefault="00B52852" w:rsidP="00B5285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04 мая 2018 г., малый зал территориального управления по Железнодорожному району администрации города Орла (г. Орел, пер. Трамвайный, 1).</w:t>
      </w:r>
    </w:p>
    <w:p w:rsidR="00B52852" w:rsidRDefault="00B52852" w:rsidP="00B52852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B52852" w:rsidRDefault="00B52852" w:rsidP="00B5285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18 апреля 2018 года № 38-П.</w:t>
      </w:r>
    </w:p>
    <w:p w:rsidR="00B52852" w:rsidRDefault="00B52852" w:rsidP="00B52852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B52852" w:rsidRDefault="00B52852" w:rsidP="00B52852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разрешённого строительства, реконструкции объекта капитального строительства – индивидуального жилого дома на земельном участке </w:t>
      </w:r>
      <w:r>
        <w:rPr>
          <w:sz w:val="28"/>
          <w:szCs w:val="28"/>
          <w:lang w:val="ru-RU"/>
        </w:rPr>
        <w:br/>
        <w:t xml:space="preserve">с кадастровым номером 57:25:0031021:86, площадью 687 кв. м, </w:t>
      </w:r>
      <w:r>
        <w:rPr>
          <w:sz w:val="28"/>
          <w:szCs w:val="28"/>
          <w:lang w:val="ru-RU"/>
        </w:rPr>
        <w:br/>
        <w:t xml:space="preserve">по ул. Фестивальной, 42, принадлежащем </w:t>
      </w:r>
      <w:proofErr w:type="spellStart"/>
      <w:r>
        <w:rPr>
          <w:sz w:val="28"/>
          <w:szCs w:val="28"/>
          <w:lang w:val="ru-RU"/>
        </w:rPr>
        <w:t>Паромову</w:t>
      </w:r>
      <w:proofErr w:type="spellEnd"/>
      <w:r>
        <w:rPr>
          <w:sz w:val="28"/>
          <w:szCs w:val="28"/>
          <w:lang w:val="ru-RU"/>
        </w:rPr>
        <w:t xml:space="preserve"> Владимиру Николаевичу на праве собственности (выписка из Единого государственного реестра недвижимости об основных характеристиках и зарегистрированных правах на объект недвижимости от 02 марта 2018</w:t>
      </w:r>
      <w:proofErr w:type="gramEnd"/>
      <w:r>
        <w:rPr>
          <w:sz w:val="28"/>
          <w:szCs w:val="28"/>
          <w:lang w:val="ru-RU"/>
        </w:rPr>
        <w:t xml:space="preserve"> года № 57/001/001/2018-7715), в части минимальных </w:t>
      </w:r>
      <w:r>
        <w:rPr>
          <w:rFonts w:cs="Arial"/>
          <w:sz w:val="28"/>
          <w:szCs w:val="28"/>
          <w:lang w:val="ru-RU"/>
        </w:rPr>
        <w:t>отступов от границ земельного участка с северо-западной стороны на расстоянии 1,1 м, с северо-восточной стороны на расстоянии 2,9 м.</w:t>
      </w:r>
    </w:p>
    <w:p w:rsidR="00B52852" w:rsidRDefault="00B52852" w:rsidP="00B52852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публичных слушаниях приняли участие 3 человека.</w:t>
      </w:r>
    </w:p>
    <w:p w:rsidR="00B52852" w:rsidRDefault="00B52852" w:rsidP="00B52852">
      <w:pPr>
        <w:pStyle w:val="Standard"/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по адресу: город Орел, ул. </w:t>
      </w:r>
      <w:proofErr w:type="gram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Фестивальная</w:t>
      </w:r>
      <w:proofErr w:type="gramEnd"/>
      <w:r>
        <w:rPr>
          <w:color w:val="000000" w:themeColor="text1"/>
          <w:sz w:val="28"/>
          <w:szCs w:val="28"/>
          <w:shd w:val="clear" w:color="auto" w:fill="FFFFFF"/>
          <w:lang w:val="ru-RU"/>
        </w:rPr>
        <w:t>, 42.</w:t>
      </w:r>
    </w:p>
    <w:p w:rsidR="00B52852" w:rsidRDefault="00B52852" w:rsidP="00B5285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>Выводы:</w:t>
      </w:r>
    </w:p>
    <w:p w:rsidR="00B52852" w:rsidRDefault="00B52852" w:rsidP="00B5285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ул. Фестивальной, 42,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B52852" w:rsidRDefault="00B52852" w:rsidP="00B52852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B52852" w:rsidRDefault="00B52852" w:rsidP="00B52852">
      <w:pPr>
        <w:jc w:val="both"/>
        <w:rPr>
          <w:b/>
          <w:sz w:val="28"/>
          <w:szCs w:val="28"/>
          <w:lang w:val="ru-RU"/>
        </w:rPr>
      </w:pPr>
    </w:p>
    <w:p w:rsidR="00B52852" w:rsidRDefault="00B52852" w:rsidP="00B52852">
      <w:pPr>
        <w:pStyle w:val="Standard"/>
        <w:jc w:val="both"/>
        <w:rPr>
          <w:sz w:val="28"/>
          <w:szCs w:val="28"/>
          <w:lang w:val="ru-RU"/>
        </w:rPr>
      </w:pPr>
    </w:p>
    <w:p w:rsidR="00B52852" w:rsidRDefault="00B52852" w:rsidP="00B5285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B52852" w:rsidRDefault="00B52852" w:rsidP="00B5285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B52852" w:rsidRDefault="00B52852" w:rsidP="00B5285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</w:t>
      </w:r>
      <w:r>
        <w:rPr>
          <w:sz w:val="28"/>
          <w:szCs w:val="28"/>
          <w:lang w:val="ru-RU"/>
        </w:rPr>
        <w:t xml:space="preserve">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</w:t>
      </w:r>
      <w:r>
        <w:rPr>
          <w:sz w:val="28"/>
          <w:szCs w:val="28"/>
          <w:lang w:val="ru-RU"/>
        </w:rPr>
        <w:t>О.В. Минкин</w:t>
      </w:r>
    </w:p>
    <w:p w:rsidR="00B52852" w:rsidRDefault="00B52852" w:rsidP="00B52852">
      <w:pPr>
        <w:pStyle w:val="Standard"/>
        <w:jc w:val="both"/>
        <w:rPr>
          <w:sz w:val="28"/>
          <w:szCs w:val="28"/>
          <w:lang w:val="ru-RU"/>
        </w:rPr>
      </w:pPr>
    </w:p>
    <w:p w:rsidR="00B52852" w:rsidRDefault="00B52852" w:rsidP="00B52852">
      <w:pPr>
        <w:pStyle w:val="Standard"/>
        <w:jc w:val="both"/>
        <w:rPr>
          <w:sz w:val="28"/>
          <w:szCs w:val="28"/>
          <w:lang w:val="ru-RU"/>
        </w:rPr>
      </w:pPr>
    </w:p>
    <w:p w:rsidR="00B52852" w:rsidRDefault="00B52852" w:rsidP="00B5285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Заведующий сектором градостроительных планов,</w:t>
      </w:r>
    </w:p>
    <w:p w:rsidR="00CA5B19" w:rsidRPr="00B52852" w:rsidRDefault="00B52852" w:rsidP="00B52852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отклонений и организации публичных процедур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bookmarkStart w:id="0" w:name="_GoBack"/>
      <w:bookmarkEnd w:id="0"/>
      <w:proofErr w:type="spellEnd"/>
    </w:p>
    <w:sectPr w:rsidR="00CA5B19" w:rsidRPr="00B52852" w:rsidSect="00B528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8F"/>
    <w:rsid w:val="009D068F"/>
    <w:rsid w:val="00B52852"/>
    <w:rsid w:val="00CA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528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528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2018-05-07T09:52:00Z</dcterms:created>
  <dcterms:modified xsi:type="dcterms:W3CDTF">2018-05-07T09:53:00Z</dcterms:modified>
</cp:coreProperties>
</file>