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96" w:rsidRDefault="00234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5F0796" w:rsidRDefault="005F0796">
      <w:pPr>
        <w:jc w:val="center"/>
      </w:pPr>
    </w:p>
    <w:p w:rsidR="00927EF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Орёл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27EF6">
        <w:rPr>
          <w:sz w:val="28"/>
          <w:szCs w:val="28"/>
        </w:rPr>
        <w:t>24 октября</w:t>
      </w:r>
      <w:r>
        <w:rPr>
          <w:sz w:val="28"/>
          <w:szCs w:val="28"/>
        </w:rPr>
        <w:t xml:space="preserve"> 2016 г.</w:t>
      </w: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F0796" w:rsidRDefault="0023405A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5F0796" w:rsidRDefault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>18 октября 2016 года</w:t>
      </w:r>
      <w:r w:rsidR="0023405A">
        <w:rPr>
          <w:sz w:val="28"/>
          <w:szCs w:val="28"/>
        </w:rPr>
        <w:t xml:space="preserve">, малый зал администрации Заводского района города Орла (ул. 1-я </w:t>
      </w:r>
      <w:proofErr w:type="gramStart"/>
      <w:r w:rsidR="0023405A">
        <w:rPr>
          <w:sz w:val="28"/>
          <w:szCs w:val="28"/>
        </w:rPr>
        <w:t>Посадская</w:t>
      </w:r>
      <w:proofErr w:type="gramEnd"/>
      <w:r w:rsidR="0023405A">
        <w:rPr>
          <w:sz w:val="28"/>
          <w:szCs w:val="28"/>
        </w:rPr>
        <w:t>, 14)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05 октября 2016 года № 118-П.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27EF6" w:rsidRDefault="00927EF6" w:rsidP="0092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57:25:0021509:23 площадью 1070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Лужковской</w:t>
      </w:r>
      <w:proofErr w:type="spellEnd"/>
      <w:r>
        <w:rPr>
          <w:sz w:val="28"/>
          <w:szCs w:val="28"/>
        </w:rPr>
        <w:t xml:space="preserve">, 43, принадлежащем </w:t>
      </w:r>
      <w:proofErr w:type="spellStart"/>
      <w:r>
        <w:rPr>
          <w:sz w:val="28"/>
          <w:szCs w:val="28"/>
        </w:rPr>
        <w:t>Хорик</w:t>
      </w:r>
      <w:proofErr w:type="spellEnd"/>
      <w:r>
        <w:rPr>
          <w:sz w:val="28"/>
          <w:szCs w:val="28"/>
        </w:rPr>
        <w:t xml:space="preserve"> Антонине Ивановне на праве собственности, в части: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отступов от границ земельного участка с северо-западной стороны на расстоянии 1 м, с юго-восточной стороны на расстоянии 1 м;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ширины участка по уличному фронту менее 12 метров (11 м).</w:t>
      </w:r>
    </w:p>
    <w:p w:rsidR="00927EF6" w:rsidRDefault="00927EF6" w:rsidP="00927EF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3 человека.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57:25:0021509:2</w:t>
      </w:r>
      <w:r w:rsidR="00927EF6">
        <w:rPr>
          <w:sz w:val="28"/>
          <w:szCs w:val="28"/>
        </w:rPr>
        <w:t>3</w:t>
      </w:r>
      <w:r>
        <w:rPr>
          <w:sz w:val="28"/>
          <w:szCs w:val="28"/>
        </w:rPr>
        <w:t xml:space="preserve"> площадью </w:t>
      </w:r>
      <w:r w:rsidR="00927EF6">
        <w:rPr>
          <w:sz w:val="28"/>
          <w:szCs w:val="28"/>
        </w:rPr>
        <w:t>1070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 расположенном по ул. </w:t>
      </w:r>
      <w:proofErr w:type="spellStart"/>
      <w:r>
        <w:rPr>
          <w:sz w:val="28"/>
          <w:szCs w:val="28"/>
        </w:rPr>
        <w:t>Лужковской</w:t>
      </w:r>
      <w:proofErr w:type="spellEnd"/>
      <w:r>
        <w:rPr>
          <w:sz w:val="28"/>
          <w:szCs w:val="28"/>
        </w:rPr>
        <w:t>, 4</w:t>
      </w:r>
      <w:r w:rsidR="00927EF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F0796" w:rsidRDefault="0023405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</w:t>
      </w:r>
      <w:proofErr w:type="spellStart"/>
      <w:r>
        <w:rPr>
          <w:sz w:val="28"/>
          <w:szCs w:val="28"/>
        </w:rPr>
        <w:t>Лужковской</w:t>
      </w:r>
      <w:proofErr w:type="spellEnd"/>
      <w:r>
        <w:rPr>
          <w:sz w:val="28"/>
          <w:szCs w:val="28"/>
        </w:rPr>
        <w:t>, 4</w:t>
      </w:r>
      <w:r w:rsidR="00927EF6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F0796" w:rsidRDefault="002340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927EF6" w:rsidRDefault="00927EF6" w:rsidP="00927EF6">
      <w:pPr>
        <w:jc w:val="both"/>
        <w:rPr>
          <w:sz w:val="28"/>
          <w:szCs w:val="28"/>
        </w:rPr>
      </w:pPr>
    </w:p>
    <w:p w:rsidR="00927EF6" w:rsidRDefault="00927EF6" w:rsidP="00927EF6">
      <w:pPr>
        <w:jc w:val="both"/>
        <w:rPr>
          <w:sz w:val="28"/>
          <w:szCs w:val="28"/>
        </w:rPr>
      </w:pP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землепользованию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>, первый заместитель главы</w:t>
      </w:r>
    </w:p>
    <w:p w:rsidR="00927EF6" w:rsidRDefault="00927EF6" w:rsidP="00927EF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Муромский</w:t>
      </w: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</w:t>
      </w:r>
    </w:p>
    <w:p w:rsidR="00927EF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проведение публичных слушаний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27EF6">
        <w:rPr>
          <w:sz w:val="28"/>
          <w:szCs w:val="28"/>
        </w:rPr>
        <w:t>Н.В. Трусова</w:t>
      </w:r>
    </w:p>
    <w:p w:rsidR="005F0796" w:rsidRDefault="005F0796">
      <w:pPr>
        <w:jc w:val="both"/>
        <w:rPr>
          <w:sz w:val="28"/>
          <w:szCs w:val="28"/>
        </w:rPr>
      </w:pPr>
    </w:p>
    <w:p w:rsidR="005F0796" w:rsidRDefault="005F0796">
      <w:pPr>
        <w:jc w:val="both"/>
        <w:rPr>
          <w:sz w:val="28"/>
          <w:szCs w:val="28"/>
        </w:rPr>
      </w:pPr>
    </w:p>
    <w:p w:rsidR="005F0796" w:rsidRDefault="005F0796">
      <w:pPr>
        <w:jc w:val="both"/>
        <w:rPr>
          <w:sz w:val="28"/>
          <w:szCs w:val="28"/>
        </w:rPr>
      </w:pPr>
    </w:p>
    <w:sectPr w:rsidR="005F0796" w:rsidSect="00A824FD">
      <w:pgSz w:w="11906" w:h="16838"/>
      <w:pgMar w:top="568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CC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99A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7C6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6593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96"/>
    <w:rsid w:val="000E01B2"/>
    <w:rsid w:val="00101C90"/>
    <w:rsid w:val="0023405A"/>
    <w:rsid w:val="002B050F"/>
    <w:rsid w:val="003B1E3D"/>
    <w:rsid w:val="003C1D9A"/>
    <w:rsid w:val="003C6028"/>
    <w:rsid w:val="00425858"/>
    <w:rsid w:val="00571248"/>
    <w:rsid w:val="005F0796"/>
    <w:rsid w:val="00722773"/>
    <w:rsid w:val="007F368D"/>
    <w:rsid w:val="00927EF6"/>
    <w:rsid w:val="00A43E15"/>
    <w:rsid w:val="00A824FD"/>
    <w:rsid w:val="00B9179D"/>
    <w:rsid w:val="00CF15FF"/>
    <w:rsid w:val="00DD30A0"/>
    <w:rsid w:val="00E6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uiPriority w:val="99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101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E2D1-66DA-4B6D-ADEF-DFAC3350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480853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558</cp:revision>
  <cp:lastPrinted>2016-10-19T09:10:00Z</cp:lastPrinted>
  <dcterms:created xsi:type="dcterms:W3CDTF">2012-12-24T09:04:00Z</dcterms:created>
  <dcterms:modified xsi:type="dcterms:W3CDTF">2016-10-24T08:29:00Z</dcterms:modified>
  <dc:language>ru-RU</dc:language>
</cp:coreProperties>
</file>