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CC" w:rsidRDefault="00F651CC" w:rsidP="00F651CC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F651CC" w:rsidRDefault="00F651CC" w:rsidP="00F651CC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F651CC" w:rsidRDefault="00F651CC" w:rsidP="00F651CC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с кадастровым номером 57:25:0010809:38, расположенного по адресу: </w:t>
      </w:r>
      <w:r>
        <w:rPr>
          <w:color w:val="000000"/>
          <w:sz w:val="28"/>
          <w:szCs w:val="28"/>
          <w:lang w:val="ru-RU"/>
        </w:rPr>
        <w:t xml:space="preserve">г. Орел, ул. Пархоменко, Веселая слобода, </w:t>
      </w:r>
      <w:r>
        <w:rPr>
          <w:color w:val="000000"/>
          <w:sz w:val="28"/>
          <w:szCs w:val="28"/>
          <w:lang w:val="ru-RU"/>
        </w:rPr>
        <w:br/>
        <w:t>СНТ «Золотой поток», участок № 11</w:t>
      </w:r>
    </w:p>
    <w:p w:rsidR="00F651CC" w:rsidRDefault="00F651CC" w:rsidP="00F651CC">
      <w:pPr>
        <w:jc w:val="center"/>
        <w:rPr>
          <w:sz w:val="28"/>
          <w:szCs w:val="28"/>
          <w:lang w:val="ru-RU"/>
        </w:rPr>
      </w:pPr>
    </w:p>
    <w:p w:rsidR="00F651CC" w:rsidRDefault="00F651CC" w:rsidP="00F651C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sz w:val="28"/>
          <w:szCs w:val="28"/>
          <w:lang w:val="ru-RU"/>
        </w:rPr>
        <w:t xml:space="preserve">Рассмотрев обращение </w:t>
      </w:r>
      <w:proofErr w:type="spellStart"/>
      <w:r>
        <w:rPr>
          <w:sz w:val="28"/>
          <w:szCs w:val="28"/>
          <w:lang w:val="ru-RU"/>
        </w:rPr>
        <w:t>Микулы</w:t>
      </w:r>
      <w:proofErr w:type="spellEnd"/>
      <w:r>
        <w:rPr>
          <w:sz w:val="28"/>
          <w:szCs w:val="28"/>
          <w:lang w:val="ru-RU"/>
        </w:rPr>
        <w:t xml:space="preserve"> Р.Ф., заключение о результатах публичных слушаний от _________ 2021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05 ноября 2020 года, руководствуясь статьями 39, 56, 57 Градостроительного кодекса Российской Федерации, Постановлением Правительства Российской Федерации от 13 марта 2020 года № 279</w:t>
      </w:r>
      <w:proofErr w:type="gramEnd"/>
      <w:r>
        <w:rPr>
          <w:sz w:val="28"/>
          <w:szCs w:val="28"/>
          <w:lang w:val="ru-RU"/>
        </w:rPr>
        <w:t xml:space="preserve"> «</w:t>
      </w:r>
      <w:proofErr w:type="gramStart"/>
      <w:r>
        <w:rPr>
          <w:sz w:val="28"/>
          <w:szCs w:val="28"/>
          <w:lang w:val="ru-RU"/>
        </w:rPr>
        <w:t xml:space="preserve">Об информационном обеспечении градостроительной деятельности», на основании Закона Орловской области от 20 декабря 2019 года 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 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</w:t>
      </w:r>
      <w:proofErr w:type="gramEnd"/>
      <w:r>
        <w:rPr>
          <w:b/>
          <w:sz w:val="28"/>
          <w:szCs w:val="28"/>
          <w:lang w:val="ru-RU"/>
        </w:rPr>
        <w:t xml:space="preserve"> Орла постановляет:</w:t>
      </w:r>
    </w:p>
    <w:p w:rsidR="00F651CC" w:rsidRDefault="00F651CC" w:rsidP="00F651CC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>
        <w:rPr>
          <w:color w:val="000000"/>
          <w:sz w:val="28"/>
          <w:szCs w:val="28"/>
          <w:lang w:val="ru-RU"/>
        </w:rPr>
        <w:t xml:space="preserve"> «Блокированная жилая застройка</w:t>
      </w:r>
      <w:r>
        <w:rPr>
          <w:sz w:val="28"/>
          <w:szCs w:val="28"/>
          <w:lang w:val="ru-RU"/>
        </w:rPr>
        <w:t xml:space="preserve">» (код 2.3) </w:t>
      </w:r>
      <w:r>
        <w:rPr>
          <w:color w:val="000000"/>
          <w:sz w:val="28"/>
          <w:szCs w:val="28"/>
          <w:lang w:val="ru-RU"/>
        </w:rPr>
        <w:t>с кадастровым номером 57:25:0010809:38, площадью 706 кв. м, местоположением:</w:t>
      </w:r>
      <w:r w:rsidRPr="008A7F45">
        <w:rPr>
          <w:color w:val="000000"/>
          <w:sz w:val="28"/>
          <w:szCs w:val="28"/>
          <w:lang w:val="ru-RU"/>
        </w:rPr>
        <w:t xml:space="preserve"> </w:t>
      </w:r>
      <w:r w:rsidRPr="00B10B0E">
        <w:rPr>
          <w:color w:val="000000"/>
          <w:sz w:val="28"/>
          <w:szCs w:val="28"/>
          <w:lang w:val="ru-RU"/>
        </w:rPr>
        <w:t xml:space="preserve">г. Орел, </w:t>
      </w:r>
      <w:r>
        <w:rPr>
          <w:color w:val="000000"/>
          <w:sz w:val="28"/>
          <w:szCs w:val="28"/>
          <w:lang w:val="ru-RU"/>
        </w:rPr>
        <w:t>ул. Пархоменко, Веселая слобода, СНТ «Золотой поток», участок № 11, принадлежащего Микуле Ростиславу Фёдоровичу</w:t>
      </w:r>
      <w:r>
        <w:rPr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на праве собственности.</w:t>
      </w:r>
    </w:p>
    <w:p w:rsidR="00F651CC" w:rsidRDefault="00F651CC" w:rsidP="00F651C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2. Управлению градостроительства администрации города Орла </w:t>
      </w:r>
      <w:r>
        <w:rPr>
          <w:sz w:val="28"/>
          <w:szCs w:val="28"/>
          <w:lang w:val="ru-RU"/>
        </w:rPr>
        <w:br/>
        <w:t xml:space="preserve">(В.В. Плотников) направить настоящее постановление для размещения </w:t>
      </w:r>
      <w:r>
        <w:rPr>
          <w:sz w:val="28"/>
          <w:szCs w:val="28"/>
          <w:lang w:val="ru-RU"/>
        </w:rPr>
        <w:br/>
        <w:t>в информационной системе обеспечения градостроительной деятельности.</w:t>
      </w:r>
    </w:p>
    <w:p w:rsidR="00F651CC" w:rsidRDefault="00F651CC" w:rsidP="00F651C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651CC" w:rsidRDefault="00F651CC" w:rsidP="00F651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  <w:t>на первого заместителя главы администрации города Орла О.В. Минкина.</w:t>
      </w:r>
    </w:p>
    <w:p w:rsidR="00F651CC" w:rsidRDefault="00F651CC" w:rsidP="00F651CC">
      <w:pPr>
        <w:pStyle w:val="Standard"/>
        <w:jc w:val="both"/>
        <w:rPr>
          <w:sz w:val="28"/>
          <w:szCs w:val="28"/>
          <w:lang w:val="ru-RU"/>
        </w:rPr>
      </w:pPr>
    </w:p>
    <w:p w:rsidR="00F651CC" w:rsidRDefault="00F651CC" w:rsidP="00F651CC">
      <w:pPr>
        <w:pStyle w:val="Standard"/>
        <w:jc w:val="both"/>
        <w:rPr>
          <w:sz w:val="28"/>
          <w:szCs w:val="28"/>
          <w:lang w:val="ru-RU"/>
        </w:rPr>
      </w:pPr>
    </w:p>
    <w:p w:rsidR="00F651CC" w:rsidRDefault="00F651CC" w:rsidP="00F651CC">
      <w:pPr>
        <w:pStyle w:val="Standard"/>
        <w:jc w:val="both"/>
        <w:rPr>
          <w:sz w:val="28"/>
          <w:szCs w:val="28"/>
          <w:lang w:val="ru-RU"/>
        </w:rPr>
      </w:pPr>
    </w:p>
    <w:p w:rsidR="00F651CC" w:rsidRDefault="00F651CC" w:rsidP="00F651CC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764665" w:rsidRPr="00F651CC" w:rsidRDefault="00764665">
      <w:pPr>
        <w:rPr>
          <w:lang w:val="ru-RU"/>
        </w:rPr>
      </w:pPr>
      <w:bookmarkStart w:id="0" w:name="_GoBack"/>
      <w:bookmarkEnd w:id="0"/>
    </w:p>
    <w:sectPr w:rsidR="00764665" w:rsidRPr="00F65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8BE"/>
    <w:rsid w:val="006108BE"/>
    <w:rsid w:val="00764665"/>
    <w:rsid w:val="00F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651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1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651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2021-03-10T07:49:00Z</dcterms:created>
  <dcterms:modified xsi:type="dcterms:W3CDTF">2021-03-10T07:49:00Z</dcterms:modified>
</cp:coreProperties>
</file>