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057799">
        <w:rPr>
          <w:rFonts w:cs="Times New Roman"/>
          <w:sz w:val="28"/>
          <w:szCs w:val="28"/>
          <w:lang w:val="ru-RU"/>
        </w:rPr>
        <w:t>27»</w:t>
      </w:r>
      <w:r w:rsidR="00BD1C10">
        <w:rPr>
          <w:rFonts w:cs="Times New Roman"/>
          <w:sz w:val="28"/>
          <w:szCs w:val="28"/>
          <w:lang w:val="ru-RU"/>
        </w:rPr>
        <w:t xml:space="preserve"> апреля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057799">
        <w:rPr>
          <w:rFonts w:cs="Times New Roman"/>
          <w:sz w:val="28"/>
          <w:szCs w:val="28"/>
          <w:u w:val="single"/>
          <w:lang w:val="ru-RU"/>
        </w:rPr>
        <w:t>28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764218" w:rsidRPr="00F843B1" w:rsidRDefault="00166B9E" w:rsidP="005A661C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F843B1">
        <w:rPr>
          <w:b/>
          <w:sz w:val="28"/>
          <w:szCs w:val="28"/>
          <w:lang w:val="ru-RU"/>
        </w:rPr>
        <w:t>«</w:t>
      </w:r>
      <w:bookmarkStart w:id="0" w:name="_GoBack"/>
      <w:r w:rsidRPr="00F843B1">
        <w:rPr>
          <w:b/>
          <w:sz w:val="28"/>
          <w:szCs w:val="28"/>
          <w:lang w:val="ru-RU"/>
        </w:rPr>
        <w:t xml:space="preserve">Предоставление разрешения на условно разрешенный вид использования </w:t>
      </w:r>
      <w:r w:rsidR="00B16641">
        <w:rPr>
          <w:b/>
          <w:sz w:val="28"/>
          <w:szCs w:val="28"/>
          <w:lang w:val="ru-RU"/>
        </w:rPr>
        <w:t xml:space="preserve">земельного участка </w:t>
      </w:r>
      <w:r w:rsidRPr="00F843B1">
        <w:rPr>
          <w:b/>
          <w:sz w:val="28"/>
          <w:szCs w:val="28"/>
          <w:lang w:val="ru-RU"/>
        </w:rPr>
        <w:t xml:space="preserve">– </w:t>
      </w:r>
      <w:r w:rsidR="005A661C" w:rsidRPr="005A661C">
        <w:rPr>
          <w:b/>
          <w:sz w:val="28"/>
          <w:szCs w:val="28"/>
          <w:lang w:val="ru-RU"/>
        </w:rPr>
        <w:t>«Магазины» (код 4.4) и «Развлекательные мероприятия» (код 4.8.1) с кадастровым номером 57:25:0010225:3, площадью 12 981 кв. м, местоположением: Российская Федерация, Орловская область, г. Орел, ул. Максима Горького, 17</w:t>
      </w:r>
      <w:bookmarkEnd w:id="0"/>
      <w:r w:rsidR="005F5D07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057799">
        <w:rPr>
          <w:rFonts w:cs="Times New Roman"/>
          <w:b/>
          <w:bCs/>
          <w:sz w:val="28"/>
          <w:szCs w:val="28"/>
          <w:lang w:val="ru-RU"/>
        </w:rPr>
        <w:t>26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EB4A4F">
        <w:rPr>
          <w:rFonts w:cs="Times New Roman"/>
          <w:b/>
          <w:bCs/>
          <w:sz w:val="28"/>
          <w:szCs w:val="28"/>
          <w:lang w:val="ru-RU"/>
        </w:rPr>
        <w:t>0</w:t>
      </w:r>
      <w:r w:rsidR="00B16641">
        <w:rPr>
          <w:rFonts w:cs="Times New Roman"/>
          <w:b/>
          <w:bCs/>
          <w:sz w:val="28"/>
          <w:szCs w:val="28"/>
          <w:lang w:val="ru-RU"/>
        </w:rPr>
        <w:t>4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057799">
        <w:rPr>
          <w:rFonts w:cs="Times New Roman"/>
          <w:b/>
          <w:bCs/>
          <w:sz w:val="28"/>
          <w:szCs w:val="28"/>
          <w:lang w:val="ru-RU"/>
        </w:rPr>
        <w:t>33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E3743" w:rsidRDefault="008E652A" w:rsidP="00B16641">
      <w:pPr>
        <w:pStyle w:val="Standard"/>
        <w:spacing w:line="2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  <w:r w:rsidR="00B16641">
        <w:rPr>
          <w:rFonts w:cs="Times New Roman"/>
          <w:bCs/>
          <w:sz w:val="28"/>
          <w:szCs w:val="28"/>
          <w:lang w:val="ru-RU"/>
        </w:rPr>
        <w:t xml:space="preserve"> - 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57799">
        <w:rPr>
          <w:rFonts w:cs="Times New Roman"/>
          <w:sz w:val="28"/>
          <w:szCs w:val="28"/>
          <w:lang w:val="ru-RU"/>
        </w:rPr>
        <w:t>30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17F78">
        <w:rPr>
          <w:rFonts w:cs="Times New Roman"/>
          <w:sz w:val="28"/>
          <w:szCs w:val="28"/>
          <w:lang w:val="ru-RU"/>
        </w:rPr>
        <w:t xml:space="preserve">апреля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057799">
        <w:rPr>
          <w:rFonts w:cs="Times New Roman"/>
          <w:sz w:val="28"/>
          <w:szCs w:val="28"/>
          <w:lang w:val="ru-RU"/>
        </w:rPr>
        <w:t>19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57799">
        <w:rPr>
          <w:rFonts w:cs="Times New Roman"/>
          <w:sz w:val="28"/>
          <w:szCs w:val="28"/>
          <w:lang w:val="ru-RU"/>
        </w:rPr>
        <w:t>мая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57799">
        <w:rPr>
          <w:rFonts w:cs="Times New Roman"/>
          <w:sz w:val="28"/>
          <w:szCs w:val="28"/>
          <w:lang w:val="ru-RU"/>
        </w:rPr>
        <w:t>«30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C070BD">
        <w:rPr>
          <w:rFonts w:cs="Times New Roman"/>
          <w:sz w:val="28"/>
          <w:szCs w:val="28"/>
          <w:lang w:val="ru-RU"/>
        </w:rPr>
        <w:t>апреля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05779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C070BD">
        <w:rPr>
          <w:rFonts w:cs="Times New Roman"/>
          <w:sz w:val="28"/>
          <w:szCs w:val="28"/>
          <w:lang w:val="ru-RU"/>
        </w:rPr>
        <w:t>апреля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«1</w:t>
      </w:r>
      <w:r w:rsidR="00C070BD">
        <w:rPr>
          <w:rFonts w:cs="Times New Roman"/>
          <w:sz w:val="28"/>
          <w:szCs w:val="28"/>
          <w:lang w:val="ru-RU"/>
        </w:rPr>
        <w:t>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мая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57799">
        <w:rPr>
          <w:rFonts w:cs="Times New Roman"/>
          <w:sz w:val="28"/>
          <w:szCs w:val="28"/>
          <w:lang w:val="ru-RU"/>
        </w:rPr>
        <w:t>с «30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D11C08">
        <w:rPr>
          <w:rFonts w:cs="Times New Roman"/>
          <w:sz w:val="28"/>
          <w:szCs w:val="28"/>
          <w:lang w:val="ru-RU"/>
        </w:rPr>
        <w:t>апреля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C62EC5">
        <w:rPr>
          <w:rFonts w:cs="Times New Roman"/>
          <w:sz w:val="28"/>
          <w:szCs w:val="28"/>
          <w:lang w:val="ru-RU"/>
        </w:rPr>
        <w:t xml:space="preserve"> «</w:t>
      </w:r>
      <w:r w:rsidR="00057799">
        <w:rPr>
          <w:rFonts w:cs="Times New Roman"/>
          <w:sz w:val="28"/>
          <w:szCs w:val="28"/>
          <w:lang w:val="ru-RU"/>
        </w:rPr>
        <w:t>1</w:t>
      </w:r>
      <w:r w:rsidR="00D11C08">
        <w:rPr>
          <w:rFonts w:cs="Times New Roman"/>
          <w:sz w:val="28"/>
          <w:szCs w:val="28"/>
          <w:lang w:val="ru-RU"/>
        </w:rPr>
        <w:t>9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057799">
        <w:rPr>
          <w:rFonts w:cs="Times New Roman"/>
          <w:sz w:val="28"/>
          <w:szCs w:val="28"/>
          <w:lang w:val="ru-RU"/>
        </w:rPr>
        <w:t>мая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5F5D07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C62EC5">
        <w:rPr>
          <w:rFonts w:cs="Times New Roman"/>
          <w:sz w:val="28"/>
          <w:szCs w:val="28"/>
          <w:lang w:val="ru-RU"/>
        </w:rPr>
        <w:t>«</w:t>
      </w:r>
      <w:r w:rsidR="00057799">
        <w:rPr>
          <w:rFonts w:cs="Times New Roman"/>
          <w:sz w:val="28"/>
          <w:szCs w:val="28"/>
          <w:lang w:val="ru-RU"/>
        </w:rPr>
        <w:t>30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B54F1">
        <w:rPr>
          <w:rFonts w:cs="Times New Roman"/>
          <w:sz w:val="28"/>
          <w:szCs w:val="28"/>
          <w:lang w:val="ru-RU"/>
        </w:rPr>
        <w:t>апреля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57799" w:rsidRPr="009056B6">
        <w:rPr>
          <w:rFonts w:cs="Times New Roman"/>
          <w:b/>
          <w:sz w:val="28"/>
          <w:szCs w:val="28"/>
          <w:lang w:val="ru-RU"/>
        </w:rPr>
        <w:t>1</w:t>
      </w:r>
      <w:r w:rsidR="007B54F1">
        <w:rPr>
          <w:rFonts w:cs="Times New Roman"/>
          <w:b/>
          <w:sz w:val="28"/>
          <w:szCs w:val="28"/>
          <w:lang w:val="ru-RU"/>
        </w:rPr>
        <w:t>9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057799">
        <w:rPr>
          <w:rFonts w:cs="Times New Roman"/>
          <w:b/>
          <w:sz w:val="28"/>
          <w:szCs w:val="28"/>
          <w:lang w:val="ru-RU"/>
        </w:rPr>
        <w:t>5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7B54F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57799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C62EC5">
        <w:rPr>
          <w:rFonts w:cs="Times New Roman"/>
          <w:b/>
          <w:sz w:val="28"/>
          <w:szCs w:val="28"/>
          <w:lang w:val="ru-RU"/>
        </w:rPr>
        <w:t>большом</w:t>
      </w:r>
      <w:r w:rsidR="00397D23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057799" w:rsidRDefault="00057799" w:rsidP="00057799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057799" w:rsidRDefault="00057799" w:rsidP="0005779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52CCD" w:rsidRPr="004F18C5" w:rsidRDefault="00057799" w:rsidP="0005779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Ю.В. Галкина</w:t>
      </w: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57799"/>
    <w:rsid w:val="000F377D"/>
    <w:rsid w:val="001414A8"/>
    <w:rsid w:val="001614B1"/>
    <w:rsid w:val="00165A55"/>
    <w:rsid w:val="00166B9E"/>
    <w:rsid w:val="00182418"/>
    <w:rsid w:val="00186666"/>
    <w:rsid w:val="00197A9C"/>
    <w:rsid w:val="001C639C"/>
    <w:rsid w:val="001F0572"/>
    <w:rsid w:val="002009BF"/>
    <w:rsid w:val="00224686"/>
    <w:rsid w:val="002254A5"/>
    <w:rsid w:val="00231B01"/>
    <w:rsid w:val="0023542A"/>
    <w:rsid w:val="002A1CA0"/>
    <w:rsid w:val="002D3772"/>
    <w:rsid w:val="002F47C6"/>
    <w:rsid w:val="00347627"/>
    <w:rsid w:val="0035546C"/>
    <w:rsid w:val="00397D23"/>
    <w:rsid w:val="003A770F"/>
    <w:rsid w:val="003E5B31"/>
    <w:rsid w:val="004019F6"/>
    <w:rsid w:val="00414EF3"/>
    <w:rsid w:val="00417F78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A661C"/>
    <w:rsid w:val="005C10CC"/>
    <w:rsid w:val="005D46CB"/>
    <w:rsid w:val="005D511F"/>
    <w:rsid w:val="005F054A"/>
    <w:rsid w:val="005F5D07"/>
    <w:rsid w:val="00605F66"/>
    <w:rsid w:val="00622C89"/>
    <w:rsid w:val="006A1549"/>
    <w:rsid w:val="006B1B18"/>
    <w:rsid w:val="006D389B"/>
    <w:rsid w:val="006F67C9"/>
    <w:rsid w:val="007630B4"/>
    <w:rsid w:val="00764218"/>
    <w:rsid w:val="00792059"/>
    <w:rsid w:val="007B54F1"/>
    <w:rsid w:val="007D1E89"/>
    <w:rsid w:val="007F7532"/>
    <w:rsid w:val="007F7592"/>
    <w:rsid w:val="0080225F"/>
    <w:rsid w:val="00817BED"/>
    <w:rsid w:val="00820BB1"/>
    <w:rsid w:val="008E151A"/>
    <w:rsid w:val="008E652A"/>
    <w:rsid w:val="009056B6"/>
    <w:rsid w:val="00974DA4"/>
    <w:rsid w:val="009B5F40"/>
    <w:rsid w:val="009E3743"/>
    <w:rsid w:val="009F585B"/>
    <w:rsid w:val="00A1767D"/>
    <w:rsid w:val="00A242F4"/>
    <w:rsid w:val="00A43C1A"/>
    <w:rsid w:val="00A72688"/>
    <w:rsid w:val="00A84A7E"/>
    <w:rsid w:val="00AC04A6"/>
    <w:rsid w:val="00B16641"/>
    <w:rsid w:val="00B3001C"/>
    <w:rsid w:val="00B40FD6"/>
    <w:rsid w:val="00BA1673"/>
    <w:rsid w:val="00BD1C10"/>
    <w:rsid w:val="00BD1F39"/>
    <w:rsid w:val="00BD67D8"/>
    <w:rsid w:val="00BF32F6"/>
    <w:rsid w:val="00BF58AA"/>
    <w:rsid w:val="00C070BD"/>
    <w:rsid w:val="00C26838"/>
    <w:rsid w:val="00C541DA"/>
    <w:rsid w:val="00C62EC5"/>
    <w:rsid w:val="00C866EB"/>
    <w:rsid w:val="00CA7D95"/>
    <w:rsid w:val="00CE0E1F"/>
    <w:rsid w:val="00D11C08"/>
    <w:rsid w:val="00D12B34"/>
    <w:rsid w:val="00D21659"/>
    <w:rsid w:val="00D713CD"/>
    <w:rsid w:val="00D9481A"/>
    <w:rsid w:val="00DC0B1F"/>
    <w:rsid w:val="00DE0052"/>
    <w:rsid w:val="00DF709F"/>
    <w:rsid w:val="00E13ECF"/>
    <w:rsid w:val="00E845C6"/>
    <w:rsid w:val="00E97165"/>
    <w:rsid w:val="00EB4A4F"/>
    <w:rsid w:val="00F012B9"/>
    <w:rsid w:val="00F53A15"/>
    <w:rsid w:val="00F843B1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06BF"/>
  <w15:docId w15:val="{3DE5691C-014E-49D5-9BC2-BED91F2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0D3D-3ECD-4947-858B-C8748A14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119</cp:revision>
  <cp:lastPrinted>2021-04-26T10:56:00Z</cp:lastPrinted>
  <dcterms:created xsi:type="dcterms:W3CDTF">2018-09-19T11:50:00Z</dcterms:created>
  <dcterms:modified xsi:type="dcterms:W3CDTF">2021-04-30T08:38:00Z</dcterms:modified>
</cp:coreProperties>
</file>