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BD6E83">
        <w:rPr>
          <w:b/>
          <w:bCs/>
          <w:sz w:val="28"/>
          <w:szCs w:val="28"/>
          <w:lang w:val="ru-RU"/>
        </w:rPr>
        <w:t>от «</w:t>
      </w:r>
      <w:r w:rsidR="00041615">
        <w:rPr>
          <w:b/>
          <w:bCs/>
          <w:sz w:val="28"/>
          <w:szCs w:val="28"/>
          <w:lang w:val="ru-RU"/>
        </w:rPr>
        <w:t>17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041615">
        <w:rPr>
          <w:b/>
          <w:bCs/>
          <w:sz w:val="28"/>
          <w:szCs w:val="28"/>
          <w:lang w:val="ru-RU"/>
        </w:rPr>
        <w:t>февраля</w:t>
      </w:r>
      <w:r w:rsidR="00BD6E83" w:rsidRPr="00BD6E83">
        <w:rPr>
          <w:b/>
          <w:bCs/>
          <w:sz w:val="28"/>
          <w:szCs w:val="28"/>
          <w:lang w:val="ru-RU"/>
        </w:rPr>
        <w:t xml:space="preserve"> </w:t>
      </w:r>
      <w:r w:rsidRPr="00BD6E83">
        <w:rPr>
          <w:b/>
          <w:bCs/>
          <w:sz w:val="28"/>
          <w:szCs w:val="28"/>
          <w:lang w:val="ru-RU"/>
        </w:rPr>
        <w:t>202</w:t>
      </w:r>
      <w:r w:rsidR="00041615">
        <w:rPr>
          <w:b/>
          <w:bCs/>
          <w:sz w:val="28"/>
          <w:szCs w:val="28"/>
          <w:lang w:val="ru-RU"/>
        </w:rPr>
        <w:t>6</w:t>
      </w:r>
      <w:r w:rsidRPr="00BD6E83">
        <w:rPr>
          <w:b/>
          <w:bCs/>
          <w:sz w:val="28"/>
          <w:szCs w:val="28"/>
          <w:lang w:val="ru-RU"/>
        </w:rPr>
        <w:t xml:space="preserve"> г.</w:t>
      </w:r>
    </w:p>
    <w:p w:rsidR="00EE4B91" w:rsidRPr="00FE0C0E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FE0C0E">
        <w:rPr>
          <w:rFonts w:cs="Times New Roman"/>
          <w:b/>
          <w:bCs/>
          <w:sz w:val="28"/>
          <w:szCs w:val="28"/>
          <w:lang w:val="ru-RU"/>
        </w:rPr>
        <w:t>«</w:t>
      </w:r>
      <w:r w:rsidR="0022176A" w:rsidRPr="005C41F7">
        <w:rPr>
          <w:b/>
          <w:sz w:val="28"/>
          <w:szCs w:val="28"/>
          <w:lang w:val="ru-RU"/>
        </w:rPr>
        <w:t xml:space="preserve">Проект </w:t>
      </w:r>
      <w:r w:rsidR="00041615" w:rsidRPr="007C1AA8">
        <w:rPr>
          <w:b/>
          <w:sz w:val="28"/>
          <w:szCs w:val="28"/>
          <w:lang w:val="ru-RU"/>
        </w:rPr>
        <w:t>межевания территории, с целью перераспределения земельных участков с кадастровыми номерами 57:25:0021319:15, 57:</w:t>
      </w:r>
      <w:r w:rsidR="00041615">
        <w:rPr>
          <w:b/>
          <w:sz w:val="28"/>
          <w:szCs w:val="28"/>
          <w:lang w:val="ru-RU"/>
        </w:rPr>
        <w:t xml:space="preserve">25:0021319:14, местоположением: </w:t>
      </w:r>
      <w:r w:rsidR="00041615" w:rsidRPr="007C1AA8">
        <w:rPr>
          <w:b/>
          <w:sz w:val="28"/>
          <w:szCs w:val="28"/>
          <w:lang w:val="ru-RU"/>
        </w:rPr>
        <w:t>Российская Федерация, Орловская область, г. Орёл,</w:t>
      </w:r>
      <w:r w:rsidR="00041615">
        <w:rPr>
          <w:b/>
          <w:sz w:val="28"/>
          <w:szCs w:val="28"/>
          <w:lang w:val="ru-RU"/>
        </w:rPr>
        <w:br/>
      </w:r>
      <w:r w:rsidR="00041615" w:rsidRPr="007C1AA8">
        <w:rPr>
          <w:b/>
          <w:sz w:val="28"/>
          <w:szCs w:val="28"/>
          <w:lang w:val="ru-RU"/>
        </w:rPr>
        <w:t>ул. Высоковольтная, 1</w:t>
      </w:r>
      <w:r w:rsidRPr="00FE0C0E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FE0C0E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22176A" w:rsidRPr="00041615" w:rsidRDefault="0022176A" w:rsidP="0022176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highlight w:val="yellow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041615" w:rsidRPr="008F49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041615">
        <w:rPr>
          <w:rFonts w:cs="Times New Roman"/>
          <w:b/>
          <w:bCs/>
          <w:sz w:val="28"/>
          <w:szCs w:val="28"/>
          <w:lang w:val="ru-RU"/>
        </w:rPr>
        <w:t>27.01.2026</w:t>
      </w:r>
      <w:r w:rsidR="00041615" w:rsidRPr="003E0A6A">
        <w:rPr>
          <w:rFonts w:cs="Times New Roman"/>
          <w:b/>
          <w:bCs/>
          <w:sz w:val="28"/>
          <w:szCs w:val="28"/>
          <w:lang w:val="ru-RU"/>
        </w:rPr>
        <w:t xml:space="preserve"> г. №</w:t>
      </w:r>
      <w:r w:rsidR="00041615">
        <w:rPr>
          <w:rFonts w:cs="Times New Roman"/>
          <w:b/>
          <w:bCs/>
          <w:sz w:val="28"/>
          <w:szCs w:val="28"/>
          <w:lang w:val="ru-RU"/>
        </w:rPr>
        <w:t xml:space="preserve"> 6</w:t>
      </w:r>
    </w:p>
    <w:p w:rsidR="000A7EE9" w:rsidRPr="00FE0C0E" w:rsidRDefault="000A7EE9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041615">
        <w:rPr>
          <w:b/>
          <w:bCs/>
          <w:sz w:val="28"/>
          <w:szCs w:val="28"/>
          <w:lang w:val="ru-RU"/>
        </w:rPr>
        <w:t>2</w:t>
      </w:r>
      <w:r w:rsidRPr="00BD6E83">
        <w:rPr>
          <w:b/>
          <w:bCs/>
          <w:sz w:val="28"/>
          <w:szCs w:val="28"/>
          <w:lang w:val="ru-RU"/>
        </w:rPr>
        <w:t xml:space="preserve"> человек</w:t>
      </w:r>
      <w:r w:rsidR="00041615">
        <w:rPr>
          <w:b/>
          <w:bCs/>
          <w:sz w:val="28"/>
          <w:szCs w:val="28"/>
          <w:lang w:val="ru-RU"/>
        </w:rPr>
        <w:t>а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BD6E83">
        <w:rPr>
          <w:b/>
          <w:bCs/>
          <w:sz w:val="28"/>
          <w:szCs w:val="28"/>
          <w:lang w:val="ru-RU"/>
        </w:rPr>
        <w:t>от «</w:t>
      </w:r>
      <w:r w:rsidR="00041615">
        <w:rPr>
          <w:b/>
          <w:bCs/>
          <w:sz w:val="28"/>
          <w:szCs w:val="28"/>
          <w:lang w:val="ru-RU"/>
        </w:rPr>
        <w:t>12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041615">
        <w:rPr>
          <w:b/>
          <w:bCs/>
          <w:sz w:val="28"/>
          <w:szCs w:val="28"/>
          <w:lang w:val="ru-RU"/>
        </w:rPr>
        <w:t>февраля</w:t>
      </w:r>
      <w:r w:rsidR="00BD6E83" w:rsidRPr="00BD6E83">
        <w:rPr>
          <w:b/>
          <w:bCs/>
          <w:sz w:val="28"/>
          <w:szCs w:val="28"/>
          <w:lang w:val="ru-RU"/>
        </w:rPr>
        <w:t xml:space="preserve"> 202</w:t>
      </w:r>
      <w:r w:rsidR="00041615">
        <w:rPr>
          <w:b/>
          <w:bCs/>
          <w:sz w:val="28"/>
          <w:szCs w:val="28"/>
          <w:lang w:val="ru-RU"/>
        </w:rPr>
        <w:t>6</w:t>
      </w:r>
      <w:r w:rsidR="000A7EE9">
        <w:rPr>
          <w:b/>
          <w:bCs/>
          <w:sz w:val="28"/>
          <w:szCs w:val="28"/>
          <w:lang w:val="ru-RU"/>
        </w:rPr>
        <w:t xml:space="preserve"> </w:t>
      </w:r>
      <w:r w:rsidRPr="00BD6E83">
        <w:rPr>
          <w:b/>
          <w:bCs/>
          <w:sz w:val="28"/>
          <w:szCs w:val="28"/>
          <w:lang w:val="ru-RU"/>
        </w:rPr>
        <w:t xml:space="preserve">года № </w:t>
      </w:r>
      <w:r w:rsidR="00041615">
        <w:rPr>
          <w:b/>
          <w:bCs/>
          <w:sz w:val="28"/>
          <w:szCs w:val="28"/>
          <w:lang w:val="ru-RU"/>
        </w:rPr>
        <w:t>6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E0C0E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</w:t>
      </w:r>
      <w:r w:rsidRPr="00F31352">
        <w:rPr>
          <w:b/>
          <w:sz w:val="28"/>
          <w:szCs w:val="28"/>
          <w:lang w:val="ru-RU"/>
        </w:rPr>
        <w:t>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4536"/>
      </w:tblGrid>
      <w:tr w:rsidR="00EE4B91" w:rsidRPr="00F31352" w:rsidTr="00607E73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F31352" w:rsidRDefault="00E3760F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F31352">
              <w:rPr>
                <w:b/>
                <w:bCs/>
                <w:sz w:val="28"/>
                <w:szCs w:val="28"/>
              </w:rPr>
              <w:t xml:space="preserve">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BD6E83" w:rsidRPr="00BD6E83" w:rsidTr="00607E73">
        <w:trPr>
          <w:trHeight w:val="5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144500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9C639C" w:rsidRPr="00836A74" w:rsidRDefault="009C639C" w:rsidP="00EE4B91">
      <w:pPr>
        <w:pStyle w:val="Standard"/>
        <w:jc w:val="center"/>
        <w:rPr>
          <w:b/>
          <w:color w:val="FF0000"/>
          <w:sz w:val="28"/>
          <w:szCs w:val="28"/>
          <w:lang w:val="ru-RU"/>
        </w:rPr>
      </w:pPr>
    </w:p>
    <w:p w:rsidR="00EE4B91" w:rsidRPr="00F56B10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F56B10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F56B10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470"/>
      </w:tblGrid>
      <w:tr w:rsidR="00836A74" w:rsidRPr="00F56B10" w:rsidTr="00607E7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56B10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F56B10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214DAF" w:rsidRPr="00FD60B9" w:rsidTr="00607E73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4DAF" w:rsidRPr="003722AC" w:rsidRDefault="00214DAF" w:rsidP="00FE0C0E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22A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4DAF" w:rsidRDefault="00C73B96" w:rsidP="00607E73">
            <w:pPr>
              <w:pStyle w:val="10"/>
              <w:spacing w:line="252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Снять с государственного кадастрового учета земельный участок с кадастровым номером 57:25:0021319:14, в целях дальнейшего перераспределения земельного участка с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br/>
              <w:t>№ 57:25:0021319:15 с землями, государственная собственность на которые не разграничена.</w:t>
            </w:r>
          </w:p>
          <w:p w:rsidR="00607E73" w:rsidRDefault="00607E73" w:rsidP="00607E73">
            <w:pPr>
              <w:pStyle w:val="10"/>
              <w:spacing w:line="252" w:lineRule="auto"/>
              <w:ind w:firstLine="0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</w:p>
          <w:p w:rsidR="00607E73" w:rsidRPr="00041615" w:rsidRDefault="00607E73" w:rsidP="00607E73">
            <w:pPr>
              <w:pStyle w:val="10"/>
              <w:spacing w:line="252" w:lineRule="auto"/>
              <w:ind w:firstLine="0"/>
              <w:contextualSpacing/>
              <w:rPr>
                <w:b w:val="0"/>
                <w:sz w:val="28"/>
                <w:szCs w:val="28"/>
              </w:rPr>
            </w:pPr>
            <w:r w:rsidRPr="00607E73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Исправить в таблице 2 основной части проекта межевания </w:t>
            </w:r>
            <w:r w:rsidRPr="00607E73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lastRenderedPageBreak/>
              <w:t xml:space="preserve">территории код вида с условным номером 57:25:0021319:ЗУ1 – «Ремонт автомобилей» с код 6.9 на код 4.9.1.4, в соответствии с Правилами землепользования и застройки городского округа «Город Орел», Классификатору видов разрешенного использования земельных участков, утвержденному приказом </w:t>
            </w:r>
            <w:proofErr w:type="spellStart"/>
            <w:r w:rsidRPr="00607E73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Росреестра</w:t>
            </w:r>
            <w:proofErr w:type="spellEnd"/>
            <w:r w:rsidRPr="00607E73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 xml:space="preserve"> от 10.11.2020 г. № </w:t>
            </w:r>
            <w:proofErr w:type="gramStart"/>
            <w:r w:rsidRPr="00607E73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П</w:t>
            </w:r>
            <w:proofErr w:type="gramEnd"/>
            <w:r w:rsidRPr="00607E73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/0412.</w:t>
            </w:r>
          </w:p>
        </w:tc>
        <w:tc>
          <w:tcPr>
            <w:tcW w:w="4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4DAF" w:rsidRDefault="00607E73" w:rsidP="00607E73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 w:rsidRPr="00041615">
              <w:rPr>
                <w:sz w:val="28"/>
                <w:szCs w:val="28"/>
                <w:lang w:val="ru-RU"/>
              </w:rPr>
              <w:lastRenderedPageBreak/>
              <w:t>Учесть высказанное замечание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  <w:p w:rsidR="00607E73" w:rsidRDefault="00607E73" w:rsidP="00607E73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города Орла  снять с государственного кадастрового учета земельный участок </w:t>
            </w:r>
            <w:r>
              <w:rPr>
                <w:sz w:val="28"/>
                <w:szCs w:val="28"/>
                <w:lang w:val="ru-RU"/>
              </w:rPr>
              <w:br/>
              <w:t xml:space="preserve">№ </w:t>
            </w:r>
            <w:r w:rsidRPr="00607E73">
              <w:rPr>
                <w:sz w:val="28"/>
                <w:szCs w:val="28"/>
                <w:lang w:val="ru-RU"/>
              </w:rPr>
              <w:t>57:25:0021319:14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  <w:p w:rsidR="00607E73" w:rsidRPr="00607E73" w:rsidRDefault="00607E73" w:rsidP="00607E73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При подготовке проекта межевания с целью дальнейшего перераспределения земельного участка с кадастровым номером </w:t>
            </w:r>
            <w:r w:rsidRPr="00041615">
              <w:rPr>
                <w:sz w:val="28"/>
                <w:szCs w:val="28"/>
                <w:lang w:val="ru-RU"/>
              </w:rPr>
              <w:t>57:25:0021319:15</w:t>
            </w:r>
            <w:r>
              <w:rPr>
                <w:sz w:val="28"/>
                <w:szCs w:val="28"/>
                <w:lang w:val="ru-RU"/>
              </w:rPr>
              <w:t xml:space="preserve"> с землями, государственная собственность на которые не разграничена</w:t>
            </w:r>
            <w:r w:rsidRPr="00607E73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необходимо учесть, что </w:t>
            </w:r>
            <w:r w:rsidRPr="00607E73">
              <w:rPr>
                <w:sz w:val="28"/>
                <w:szCs w:val="28"/>
                <w:lang w:val="ru-RU"/>
              </w:rPr>
              <w:t xml:space="preserve">согласно </w:t>
            </w:r>
            <w:r w:rsidRPr="00607E73">
              <w:rPr>
                <w:sz w:val="28"/>
                <w:szCs w:val="28"/>
                <w:lang w:val="ru-RU"/>
              </w:rPr>
              <w:lastRenderedPageBreak/>
              <w:t xml:space="preserve">пункту 6 статьи 11.9 Земельного кодекса РФ образование земельных участков не должно приводить к вклиниванию, </w:t>
            </w:r>
            <w:proofErr w:type="spellStart"/>
            <w:r w:rsidRPr="00607E73">
              <w:rPr>
                <w:sz w:val="28"/>
                <w:szCs w:val="28"/>
                <w:lang w:val="ru-RU"/>
              </w:rPr>
              <w:t>вкрапливанию</w:t>
            </w:r>
            <w:proofErr w:type="spellEnd"/>
            <w:r w:rsidRPr="00607E73">
              <w:rPr>
                <w:sz w:val="28"/>
                <w:szCs w:val="28"/>
                <w:lang w:val="ru-RU"/>
              </w:rPr>
              <w:t>, изломанности границ, чересполосице, невозможности размещения объектов недвижимости и другим препятствующим рациональному использова</w:t>
            </w:r>
            <w:r>
              <w:rPr>
                <w:sz w:val="28"/>
                <w:szCs w:val="28"/>
                <w:lang w:val="ru-RU"/>
              </w:rPr>
              <w:t>нию и охране земель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недостаткам. </w:t>
            </w:r>
          </w:p>
        </w:tc>
      </w:tr>
    </w:tbl>
    <w:p w:rsidR="007623AD" w:rsidRPr="00836A74" w:rsidRDefault="007623AD" w:rsidP="00CA665E">
      <w:pPr>
        <w:pStyle w:val="Standard"/>
        <w:ind w:firstLine="708"/>
        <w:jc w:val="both"/>
        <w:rPr>
          <w:color w:val="FF0000"/>
          <w:sz w:val="28"/>
          <w:szCs w:val="28"/>
          <w:lang w:val="ru-RU"/>
        </w:rPr>
      </w:pPr>
    </w:p>
    <w:p w:rsidR="00EE4B91" w:rsidRPr="00041615" w:rsidRDefault="00EE4B91" w:rsidP="00041615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1. Публичные слушания в городе Орле по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у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041615" w:rsidRPr="00041615">
        <w:rPr>
          <w:rFonts w:cs="Times New Roman"/>
          <w:bCs/>
          <w:sz w:val="28"/>
          <w:szCs w:val="28"/>
          <w:lang w:val="ru-RU"/>
        </w:rPr>
        <w:t>межевания территории, с целью перераспределения земельных участков с кадастровыми номерами 57:25:0021319:15, 57:25:0021319:14, местоположением: Российская Федерац</w:t>
      </w:r>
      <w:r w:rsidR="00041615">
        <w:rPr>
          <w:rFonts w:cs="Times New Roman"/>
          <w:bCs/>
          <w:sz w:val="28"/>
          <w:szCs w:val="28"/>
          <w:lang w:val="ru-RU"/>
        </w:rPr>
        <w:t xml:space="preserve">ия, Орловская область, г. Орёл, </w:t>
      </w:r>
      <w:r w:rsidR="00041615" w:rsidRPr="00041615">
        <w:rPr>
          <w:rFonts w:cs="Times New Roman"/>
          <w:bCs/>
          <w:sz w:val="28"/>
          <w:szCs w:val="28"/>
          <w:lang w:val="ru-RU"/>
        </w:rPr>
        <w:t>ул. Высоковольтная, 1</w:t>
      </w:r>
      <w:r w:rsidR="00556F26">
        <w:rPr>
          <w:sz w:val="28"/>
          <w:szCs w:val="28"/>
          <w:lang w:val="ru-RU"/>
        </w:rPr>
        <w:t>,</w:t>
      </w:r>
      <w:r w:rsidR="007623AD" w:rsidRPr="00985A05">
        <w:rPr>
          <w:sz w:val="28"/>
          <w:szCs w:val="28"/>
          <w:lang w:val="ru-RU"/>
        </w:rPr>
        <w:t xml:space="preserve"> </w:t>
      </w:r>
      <w:r w:rsidR="004415E2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«О порядке проведения публичных </w:t>
      </w:r>
      <w:r w:rsidRPr="00FE0C0E">
        <w:rPr>
          <w:sz w:val="28"/>
          <w:szCs w:val="28"/>
          <w:lang w:val="ru-RU"/>
        </w:rPr>
        <w:t>слушаний по вопросам градостроительной деятельности в городе Орле» и Правилами землепользования и застройки городского округа</w:t>
      </w:r>
      <w:r w:rsidR="00814951" w:rsidRPr="00FE0C0E">
        <w:rPr>
          <w:sz w:val="28"/>
          <w:szCs w:val="28"/>
          <w:lang w:val="ru-RU"/>
        </w:rPr>
        <w:t xml:space="preserve"> </w:t>
      </w:r>
      <w:r w:rsidRPr="00FE0C0E">
        <w:rPr>
          <w:sz w:val="28"/>
          <w:szCs w:val="28"/>
          <w:lang w:val="ru-RU"/>
        </w:rPr>
        <w:t>«Город Орёл».</w:t>
      </w:r>
    </w:p>
    <w:p w:rsidR="00886F32" w:rsidRDefault="00EE4B91" w:rsidP="001A1A7E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2. </w:t>
      </w:r>
      <w:r w:rsidR="006E4D58" w:rsidRPr="00FE0C0E">
        <w:rPr>
          <w:sz w:val="28"/>
          <w:szCs w:val="28"/>
          <w:lang w:val="ru-RU"/>
        </w:rPr>
        <w:t>Рекомендовать Управлению градостроительства, архитектуры и землеустройства Орловской области</w:t>
      </w:r>
      <w:r w:rsidR="00041615">
        <w:rPr>
          <w:sz w:val="28"/>
          <w:szCs w:val="28"/>
          <w:lang w:val="ru-RU"/>
        </w:rPr>
        <w:t xml:space="preserve"> </w:t>
      </w:r>
      <w:r w:rsidR="00D86347">
        <w:rPr>
          <w:sz w:val="28"/>
          <w:szCs w:val="28"/>
          <w:lang w:val="ru-RU"/>
        </w:rPr>
        <w:t>внести изменение в</w:t>
      </w:r>
      <w:r w:rsidR="00607E73">
        <w:rPr>
          <w:sz w:val="28"/>
          <w:szCs w:val="28"/>
          <w:lang w:val="ru-RU"/>
        </w:rPr>
        <w:t xml:space="preserve"> задание </w:t>
      </w:r>
      <w:proofErr w:type="gramStart"/>
      <w:r w:rsidR="00D86347">
        <w:rPr>
          <w:sz w:val="28"/>
          <w:szCs w:val="28"/>
          <w:lang w:val="ru-RU"/>
        </w:rPr>
        <w:t>на</w:t>
      </w:r>
      <w:proofErr w:type="gramEnd"/>
      <w:r w:rsidR="00D86347">
        <w:rPr>
          <w:sz w:val="28"/>
          <w:szCs w:val="28"/>
          <w:lang w:val="ru-RU"/>
        </w:rPr>
        <w:t xml:space="preserve"> </w:t>
      </w:r>
      <w:proofErr w:type="gramStart"/>
      <w:r w:rsidR="00607E73">
        <w:rPr>
          <w:sz w:val="28"/>
          <w:szCs w:val="28"/>
          <w:lang w:val="ru-RU"/>
        </w:rPr>
        <w:t>разработку</w:t>
      </w:r>
      <w:r w:rsidR="00886F32">
        <w:rPr>
          <w:sz w:val="28"/>
          <w:szCs w:val="28"/>
          <w:lang w:val="ru-RU"/>
        </w:rPr>
        <w:t xml:space="preserve">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D86347">
        <w:rPr>
          <w:rFonts w:cs="Times New Roman"/>
          <w:bCs/>
          <w:sz w:val="28"/>
          <w:szCs w:val="28"/>
          <w:lang w:val="ru-RU"/>
        </w:rPr>
        <w:t>а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22176A" w:rsidRPr="0022176A">
        <w:rPr>
          <w:rFonts w:cs="Times New Roman"/>
          <w:bCs/>
          <w:sz w:val="28"/>
          <w:szCs w:val="28"/>
          <w:lang w:val="ru-RU"/>
        </w:rPr>
        <w:t xml:space="preserve">межевания территории </w:t>
      </w:r>
      <w:r w:rsidR="00041615">
        <w:rPr>
          <w:rFonts w:cs="Times New Roman"/>
          <w:bCs/>
          <w:sz w:val="28"/>
          <w:szCs w:val="28"/>
          <w:lang w:val="ru-RU"/>
        </w:rPr>
        <w:t xml:space="preserve">после снятия с государственного </w:t>
      </w:r>
      <w:r w:rsidR="00041615">
        <w:rPr>
          <w:sz w:val="28"/>
          <w:szCs w:val="28"/>
          <w:lang w:val="ru-RU"/>
        </w:rPr>
        <w:t xml:space="preserve">кадастрового учета земельного участка с кадастровым </w:t>
      </w:r>
      <w:r w:rsidR="00041615" w:rsidRPr="00041615">
        <w:rPr>
          <w:sz w:val="28"/>
          <w:szCs w:val="28"/>
          <w:lang w:val="ru-RU"/>
        </w:rPr>
        <w:t>57:25:0021319:14</w:t>
      </w:r>
      <w:r w:rsidR="00041615">
        <w:rPr>
          <w:sz w:val="28"/>
          <w:szCs w:val="28"/>
          <w:lang w:val="ru-RU"/>
        </w:rPr>
        <w:t xml:space="preserve"> с целью дальнейшего перераспределения земельного участка с кадастровым номером </w:t>
      </w:r>
      <w:r w:rsidR="00041615" w:rsidRPr="00041615">
        <w:rPr>
          <w:sz w:val="28"/>
          <w:szCs w:val="28"/>
          <w:lang w:val="ru-RU"/>
        </w:rPr>
        <w:t>57:25:0021319:15</w:t>
      </w:r>
      <w:r w:rsidR="00041615">
        <w:rPr>
          <w:sz w:val="28"/>
          <w:szCs w:val="28"/>
          <w:lang w:val="ru-RU"/>
        </w:rPr>
        <w:t xml:space="preserve"> с землями, государственная собственность на которые не разграничена. </w:t>
      </w:r>
      <w:r w:rsidR="00D86347">
        <w:rPr>
          <w:sz w:val="28"/>
          <w:szCs w:val="28"/>
          <w:lang w:val="ru-RU"/>
        </w:rPr>
        <w:t xml:space="preserve"> </w:t>
      </w:r>
      <w:proofErr w:type="gramEnd"/>
    </w:p>
    <w:p w:rsidR="00D86347" w:rsidRPr="00041615" w:rsidRDefault="00D86347" w:rsidP="001A1A7E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Направить откорректированную документацию в орган местного самоуправления для организации и проведения публичных слушаний. </w:t>
      </w:r>
    </w:p>
    <w:p w:rsidR="00144500" w:rsidRDefault="00041615" w:rsidP="0014450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041615" w:rsidRDefault="00041615" w:rsidP="00144500">
      <w:pPr>
        <w:pStyle w:val="Standard"/>
        <w:jc w:val="both"/>
        <w:rPr>
          <w:sz w:val="28"/>
          <w:szCs w:val="28"/>
          <w:lang w:val="ru-RU"/>
        </w:rPr>
      </w:pPr>
    </w:p>
    <w:p w:rsidR="00041615" w:rsidRPr="00BD6E83" w:rsidRDefault="00041615" w:rsidP="00144500">
      <w:pPr>
        <w:pStyle w:val="Standard"/>
        <w:jc w:val="both"/>
        <w:rPr>
          <w:sz w:val="28"/>
          <w:szCs w:val="28"/>
          <w:lang w:val="ru-RU"/>
        </w:rPr>
      </w:pP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D6E83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722FED" w:rsidRPr="001A779A" w:rsidRDefault="00722FED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4415E2" w:rsidRDefault="004415E2" w:rsidP="004415E2">
      <w:pPr>
        <w:pStyle w:val="Standard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А.М. Фесенко</w:t>
      </w: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2A4D6A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41615"/>
    <w:rsid w:val="00052EDD"/>
    <w:rsid w:val="00091834"/>
    <w:rsid w:val="000942DE"/>
    <w:rsid w:val="000A7EE9"/>
    <w:rsid w:val="000B08CA"/>
    <w:rsid w:val="000B1BE5"/>
    <w:rsid w:val="000E76EA"/>
    <w:rsid w:val="000F3109"/>
    <w:rsid w:val="000F6827"/>
    <w:rsid w:val="001040E6"/>
    <w:rsid w:val="00144500"/>
    <w:rsid w:val="00151A12"/>
    <w:rsid w:val="00152E66"/>
    <w:rsid w:val="0016196F"/>
    <w:rsid w:val="00192541"/>
    <w:rsid w:val="001A1A7E"/>
    <w:rsid w:val="001C2249"/>
    <w:rsid w:val="001E2819"/>
    <w:rsid w:val="00214DAF"/>
    <w:rsid w:val="0022176A"/>
    <w:rsid w:val="00291FB0"/>
    <w:rsid w:val="002956E2"/>
    <w:rsid w:val="002974CA"/>
    <w:rsid w:val="002A4D6A"/>
    <w:rsid w:val="0031428C"/>
    <w:rsid w:val="0032347D"/>
    <w:rsid w:val="00332E81"/>
    <w:rsid w:val="00336895"/>
    <w:rsid w:val="00346391"/>
    <w:rsid w:val="003722AC"/>
    <w:rsid w:val="00376C40"/>
    <w:rsid w:val="00377B12"/>
    <w:rsid w:val="003831F1"/>
    <w:rsid w:val="00387FD4"/>
    <w:rsid w:val="003A5EF7"/>
    <w:rsid w:val="003C5C12"/>
    <w:rsid w:val="0040159E"/>
    <w:rsid w:val="00412829"/>
    <w:rsid w:val="00430956"/>
    <w:rsid w:val="00435432"/>
    <w:rsid w:val="004415E2"/>
    <w:rsid w:val="004456E8"/>
    <w:rsid w:val="004B62C8"/>
    <w:rsid w:val="004C3963"/>
    <w:rsid w:val="004C730D"/>
    <w:rsid w:val="004D5FF0"/>
    <w:rsid w:val="004F40A7"/>
    <w:rsid w:val="004F4ECE"/>
    <w:rsid w:val="004F511D"/>
    <w:rsid w:val="00514661"/>
    <w:rsid w:val="005204A9"/>
    <w:rsid w:val="00521DE1"/>
    <w:rsid w:val="00524FC1"/>
    <w:rsid w:val="005365DC"/>
    <w:rsid w:val="00556F26"/>
    <w:rsid w:val="00557C57"/>
    <w:rsid w:val="00562ACB"/>
    <w:rsid w:val="005A3B12"/>
    <w:rsid w:val="005D38DB"/>
    <w:rsid w:val="00603D17"/>
    <w:rsid w:val="00607E73"/>
    <w:rsid w:val="006855AA"/>
    <w:rsid w:val="006C34A2"/>
    <w:rsid w:val="006C405D"/>
    <w:rsid w:val="006D0775"/>
    <w:rsid w:val="006E4D58"/>
    <w:rsid w:val="00722FED"/>
    <w:rsid w:val="0072501C"/>
    <w:rsid w:val="007623AD"/>
    <w:rsid w:val="00771BF1"/>
    <w:rsid w:val="007C3AF7"/>
    <w:rsid w:val="007D2E26"/>
    <w:rsid w:val="007D5B75"/>
    <w:rsid w:val="007E0269"/>
    <w:rsid w:val="007F6BD7"/>
    <w:rsid w:val="007F753D"/>
    <w:rsid w:val="00814951"/>
    <w:rsid w:val="00825874"/>
    <w:rsid w:val="00836A74"/>
    <w:rsid w:val="00845DDC"/>
    <w:rsid w:val="00863408"/>
    <w:rsid w:val="0087314E"/>
    <w:rsid w:val="008816F8"/>
    <w:rsid w:val="00886F32"/>
    <w:rsid w:val="00891E4F"/>
    <w:rsid w:val="008B0A84"/>
    <w:rsid w:val="008D60E7"/>
    <w:rsid w:val="008E23C9"/>
    <w:rsid w:val="008E2BBD"/>
    <w:rsid w:val="008E45DD"/>
    <w:rsid w:val="008F2520"/>
    <w:rsid w:val="00902DF5"/>
    <w:rsid w:val="00941BD8"/>
    <w:rsid w:val="0097547A"/>
    <w:rsid w:val="00985A05"/>
    <w:rsid w:val="009A05C4"/>
    <w:rsid w:val="009A70B3"/>
    <w:rsid w:val="009B126B"/>
    <w:rsid w:val="009C4EC9"/>
    <w:rsid w:val="009C639C"/>
    <w:rsid w:val="009D0770"/>
    <w:rsid w:val="009F358C"/>
    <w:rsid w:val="00A15F46"/>
    <w:rsid w:val="00A20AC4"/>
    <w:rsid w:val="00A46241"/>
    <w:rsid w:val="00A5523B"/>
    <w:rsid w:val="00A62F4C"/>
    <w:rsid w:val="00A66EFC"/>
    <w:rsid w:val="00A823F2"/>
    <w:rsid w:val="00A87989"/>
    <w:rsid w:val="00A96AE2"/>
    <w:rsid w:val="00AA4C1E"/>
    <w:rsid w:val="00AC1C56"/>
    <w:rsid w:val="00B06AAE"/>
    <w:rsid w:val="00B33995"/>
    <w:rsid w:val="00B37BA8"/>
    <w:rsid w:val="00B66232"/>
    <w:rsid w:val="00BB74E0"/>
    <w:rsid w:val="00BD6E83"/>
    <w:rsid w:val="00BE4E72"/>
    <w:rsid w:val="00BF0C3E"/>
    <w:rsid w:val="00C07C4D"/>
    <w:rsid w:val="00C1339A"/>
    <w:rsid w:val="00C23E4F"/>
    <w:rsid w:val="00C36B7A"/>
    <w:rsid w:val="00C50B3A"/>
    <w:rsid w:val="00C706C9"/>
    <w:rsid w:val="00C73B96"/>
    <w:rsid w:val="00C81469"/>
    <w:rsid w:val="00CA2FE5"/>
    <w:rsid w:val="00CA665E"/>
    <w:rsid w:val="00CC3C5E"/>
    <w:rsid w:val="00CC48D0"/>
    <w:rsid w:val="00CC72CF"/>
    <w:rsid w:val="00CF4773"/>
    <w:rsid w:val="00D43856"/>
    <w:rsid w:val="00D7161B"/>
    <w:rsid w:val="00D86347"/>
    <w:rsid w:val="00DA46BB"/>
    <w:rsid w:val="00DE0749"/>
    <w:rsid w:val="00E22753"/>
    <w:rsid w:val="00E37124"/>
    <w:rsid w:val="00E3760F"/>
    <w:rsid w:val="00E9613A"/>
    <w:rsid w:val="00EE4B91"/>
    <w:rsid w:val="00F12DFC"/>
    <w:rsid w:val="00F31352"/>
    <w:rsid w:val="00F5592A"/>
    <w:rsid w:val="00F56B10"/>
    <w:rsid w:val="00F805A9"/>
    <w:rsid w:val="00F910FE"/>
    <w:rsid w:val="00F95E9E"/>
    <w:rsid w:val="00FA26AB"/>
    <w:rsid w:val="00FB18AC"/>
    <w:rsid w:val="00FC0029"/>
    <w:rsid w:val="00FC6168"/>
    <w:rsid w:val="00FD60B9"/>
    <w:rsid w:val="00FE0C0E"/>
    <w:rsid w:val="00FE1B40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06996-F98F-49EC-8513-8C8A785D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88</cp:revision>
  <cp:lastPrinted>2025-01-17T15:41:00Z</cp:lastPrinted>
  <dcterms:created xsi:type="dcterms:W3CDTF">2022-02-03T08:46:00Z</dcterms:created>
  <dcterms:modified xsi:type="dcterms:W3CDTF">2026-02-19T06:40:00Z</dcterms:modified>
</cp:coreProperties>
</file>