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AD" w:rsidRDefault="00A967AD" w:rsidP="00A96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 </w:t>
      </w:r>
    </w:p>
    <w:p w:rsidR="00A967AD" w:rsidRDefault="00A967AD" w:rsidP="00A96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A967AD" w:rsidRDefault="00A967AD" w:rsidP="00A967AD">
      <w:pPr>
        <w:jc w:val="center"/>
        <w:rPr>
          <w:b/>
          <w:sz w:val="28"/>
          <w:szCs w:val="28"/>
        </w:rPr>
      </w:pPr>
    </w:p>
    <w:p w:rsidR="00A967AD" w:rsidRDefault="00A967AD" w:rsidP="00A967A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10 марта 2017 г.</w:t>
      </w:r>
    </w:p>
    <w:p w:rsidR="00A967AD" w:rsidRDefault="00A967AD" w:rsidP="00A967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и место проведения публичных слушаний:</w:t>
      </w:r>
    </w:p>
    <w:p w:rsidR="00A967AD" w:rsidRDefault="00A967AD" w:rsidP="00A96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марта 2017 года, малый администрации </w:t>
      </w:r>
      <w:r w:rsidRPr="00847591">
        <w:rPr>
          <w:sz w:val="28"/>
          <w:szCs w:val="28"/>
        </w:rPr>
        <w:t>города Орла (Пролетарская Гора, 1)</w:t>
      </w:r>
      <w:r>
        <w:rPr>
          <w:sz w:val="28"/>
          <w:szCs w:val="28"/>
        </w:rPr>
        <w:t>.</w:t>
      </w:r>
    </w:p>
    <w:p w:rsidR="00A967AD" w:rsidRDefault="00A967AD" w:rsidP="00A967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A967AD" w:rsidRPr="00847591" w:rsidRDefault="00A967AD" w:rsidP="00A967AD">
      <w:pPr>
        <w:jc w:val="both"/>
        <w:rPr>
          <w:sz w:val="28"/>
          <w:szCs w:val="28"/>
        </w:rPr>
      </w:pPr>
      <w:r w:rsidRPr="00847591">
        <w:rPr>
          <w:sz w:val="28"/>
          <w:szCs w:val="28"/>
        </w:rPr>
        <w:t xml:space="preserve">Постановлением мэра города Орла от </w:t>
      </w:r>
      <w:r>
        <w:rPr>
          <w:sz w:val="28"/>
          <w:szCs w:val="28"/>
        </w:rPr>
        <w:t>31 января</w:t>
      </w:r>
      <w:r w:rsidRPr="00847591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84759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</w:t>
      </w:r>
      <w:r w:rsidR="0067296E">
        <w:rPr>
          <w:sz w:val="28"/>
          <w:szCs w:val="28"/>
        </w:rPr>
        <w:t>1</w:t>
      </w:r>
      <w:r w:rsidRPr="00847591">
        <w:rPr>
          <w:sz w:val="28"/>
          <w:szCs w:val="28"/>
        </w:rPr>
        <w:t>-П.</w:t>
      </w:r>
    </w:p>
    <w:p w:rsidR="00A967AD" w:rsidRDefault="00A967AD" w:rsidP="00A967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67296E" w:rsidRDefault="00A967AD" w:rsidP="0067296E">
      <w:pPr>
        <w:jc w:val="both"/>
        <w:rPr>
          <w:sz w:val="28"/>
          <w:szCs w:val="28"/>
        </w:rPr>
      </w:pPr>
      <w:r w:rsidRPr="00847591">
        <w:rPr>
          <w:b/>
          <w:sz w:val="28"/>
          <w:szCs w:val="28"/>
        </w:rPr>
        <w:tab/>
      </w:r>
      <w:r w:rsidRPr="00847591">
        <w:rPr>
          <w:sz w:val="28"/>
          <w:szCs w:val="28"/>
        </w:rPr>
        <w:t>Проект планировки</w:t>
      </w:r>
      <w:r>
        <w:rPr>
          <w:sz w:val="28"/>
          <w:szCs w:val="28"/>
        </w:rPr>
        <w:t xml:space="preserve"> и проект межевания</w:t>
      </w:r>
      <w:r w:rsidRPr="00847591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для строительства линейного объекта «Строительство газопровода, местоположением: Орловская область, </w:t>
      </w:r>
      <w:proofErr w:type="gramStart"/>
      <w:r w:rsidR="0067296E">
        <w:rPr>
          <w:sz w:val="28"/>
          <w:szCs w:val="28"/>
        </w:rPr>
        <w:t>г</w:t>
      </w:r>
      <w:proofErr w:type="gramEnd"/>
      <w:r w:rsidR="0067296E">
        <w:rPr>
          <w:sz w:val="28"/>
          <w:szCs w:val="28"/>
        </w:rPr>
        <w:t xml:space="preserve">. Орел, ул. </w:t>
      </w:r>
      <w:proofErr w:type="spellStart"/>
      <w:r w:rsidR="0067296E">
        <w:rPr>
          <w:sz w:val="28"/>
          <w:szCs w:val="28"/>
        </w:rPr>
        <w:t>Песковская</w:t>
      </w:r>
      <w:proofErr w:type="spellEnd"/>
      <w:r w:rsidR="0067296E">
        <w:rPr>
          <w:sz w:val="28"/>
          <w:szCs w:val="28"/>
        </w:rPr>
        <w:t>, 97-а».</w:t>
      </w:r>
    </w:p>
    <w:p w:rsidR="00A967AD" w:rsidRDefault="00A967AD" w:rsidP="00A967A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приняло участие 15 человек.</w:t>
      </w:r>
    </w:p>
    <w:p w:rsidR="00A967AD" w:rsidRDefault="00A967AD" w:rsidP="00A967AD">
      <w:pPr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</w:rPr>
        <w:t>Выводы:</w:t>
      </w:r>
    </w:p>
    <w:p w:rsidR="00A967AD" w:rsidRDefault="00A967AD" w:rsidP="00A9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Публичные слушания в городе Орле по п</w:t>
      </w:r>
      <w:r w:rsidRPr="00847591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Pr="00847591">
        <w:rPr>
          <w:sz w:val="28"/>
          <w:szCs w:val="28"/>
        </w:rPr>
        <w:t xml:space="preserve"> планировки</w:t>
      </w:r>
      <w:r>
        <w:rPr>
          <w:sz w:val="28"/>
          <w:szCs w:val="28"/>
        </w:rPr>
        <w:t xml:space="preserve"> и проекту межевания</w:t>
      </w:r>
      <w:r w:rsidRPr="00847591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для строительства линейного объекта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67296E" w:rsidRDefault="00A967AD" w:rsidP="006729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 ходе проведения публичных слушаний участники не возражали против утверждения документации по</w:t>
      </w:r>
      <w:r w:rsidRPr="00A967AD">
        <w:rPr>
          <w:sz w:val="28"/>
          <w:szCs w:val="28"/>
        </w:rPr>
        <w:t xml:space="preserve"> </w:t>
      </w:r>
      <w:r w:rsidRPr="00847591">
        <w:rPr>
          <w:sz w:val="28"/>
          <w:szCs w:val="28"/>
        </w:rPr>
        <w:t>планировк</w:t>
      </w:r>
      <w:r>
        <w:rPr>
          <w:sz w:val="28"/>
          <w:szCs w:val="28"/>
        </w:rPr>
        <w:t>е и межеванию</w:t>
      </w:r>
      <w:r w:rsidRPr="00847591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для строительства линейного объекта «Строительство газопровода, местоположением: Орловская область, </w:t>
      </w:r>
      <w:proofErr w:type="gramStart"/>
      <w:r w:rsidR="0067296E">
        <w:rPr>
          <w:sz w:val="28"/>
          <w:szCs w:val="28"/>
        </w:rPr>
        <w:t>г</w:t>
      </w:r>
      <w:proofErr w:type="gramEnd"/>
      <w:r w:rsidR="0067296E">
        <w:rPr>
          <w:sz w:val="28"/>
          <w:szCs w:val="28"/>
        </w:rPr>
        <w:t xml:space="preserve">. Орел, ул. </w:t>
      </w:r>
      <w:proofErr w:type="spellStart"/>
      <w:r w:rsidR="0067296E">
        <w:rPr>
          <w:sz w:val="28"/>
          <w:szCs w:val="28"/>
        </w:rPr>
        <w:t>Песковская</w:t>
      </w:r>
      <w:proofErr w:type="spellEnd"/>
      <w:r w:rsidR="0067296E">
        <w:rPr>
          <w:sz w:val="28"/>
          <w:szCs w:val="28"/>
        </w:rPr>
        <w:t>, 97-а».</w:t>
      </w:r>
    </w:p>
    <w:p w:rsidR="00A967AD" w:rsidRDefault="00A967AD" w:rsidP="00A967AD">
      <w:pPr>
        <w:jc w:val="both"/>
        <w:rPr>
          <w:sz w:val="28"/>
          <w:szCs w:val="28"/>
        </w:rPr>
      </w:pPr>
    </w:p>
    <w:p w:rsidR="00A967AD" w:rsidRDefault="00A967AD" w:rsidP="00A967AD">
      <w:pPr>
        <w:rPr>
          <w:sz w:val="28"/>
          <w:szCs w:val="28"/>
        </w:rPr>
      </w:pPr>
    </w:p>
    <w:p w:rsidR="00A967AD" w:rsidRDefault="00A967AD" w:rsidP="00A96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A967AD" w:rsidRDefault="00A967AD" w:rsidP="00A96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землепользованию и застройке города, </w:t>
      </w:r>
    </w:p>
    <w:p w:rsidR="00A967AD" w:rsidRDefault="00A967AD" w:rsidP="00A967A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градостроительства</w:t>
      </w:r>
    </w:p>
    <w:p w:rsidR="00A967AD" w:rsidRDefault="00A967AD" w:rsidP="00A967A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О.В. Минкин</w:t>
      </w:r>
    </w:p>
    <w:p w:rsidR="00A967AD" w:rsidRDefault="00A967AD" w:rsidP="00A967AD">
      <w:pPr>
        <w:jc w:val="both"/>
        <w:rPr>
          <w:sz w:val="28"/>
          <w:szCs w:val="28"/>
        </w:rPr>
      </w:pPr>
    </w:p>
    <w:p w:rsidR="00A967AD" w:rsidRDefault="00A967AD" w:rsidP="00A967AD">
      <w:pPr>
        <w:jc w:val="both"/>
        <w:rPr>
          <w:sz w:val="28"/>
          <w:szCs w:val="28"/>
        </w:rPr>
      </w:pPr>
    </w:p>
    <w:p w:rsidR="00A967AD" w:rsidRDefault="00A967AD" w:rsidP="00A967A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вела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Н.В. Трусова</w:t>
      </w:r>
    </w:p>
    <w:p w:rsidR="00A967AD" w:rsidRDefault="00A967AD" w:rsidP="00A967AD">
      <w:pPr>
        <w:jc w:val="both"/>
        <w:rPr>
          <w:sz w:val="28"/>
          <w:szCs w:val="28"/>
        </w:rPr>
      </w:pPr>
    </w:p>
    <w:p w:rsidR="00A967AD" w:rsidRDefault="00A967AD" w:rsidP="00A967AD">
      <w:pPr>
        <w:jc w:val="both"/>
        <w:rPr>
          <w:sz w:val="28"/>
          <w:szCs w:val="28"/>
        </w:rPr>
      </w:pPr>
    </w:p>
    <w:p w:rsidR="00A57C1D" w:rsidRDefault="00A57C1D" w:rsidP="00A57C1D">
      <w:pPr>
        <w:jc w:val="both"/>
        <w:rPr>
          <w:sz w:val="28"/>
          <w:szCs w:val="28"/>
        </w:rPr>
      </w:pPr>
    </w:p>
    <w:p w:rsidR="00A967AD" w:rsidRDefault="00A967AD" w:rsidP="00A57C1D">
      <w:pPr>
        <w:jc w:val="both"/>
        <w:rPr>
          <w:sz w:val="28"/>
          <w:szCs w:val="28"/>
        </w:rPr>
      </w:pPr>
    </w:p>
    <w:p w:rsidR="00A967AD" w:rsidRDefault="00A967AD" w:rsidP="00A57C1D">
      <w:pPr>
        <w:jc w:val="both"/>
        <w:rPr>
          <w:sz w:val="28"/>
          <w:szCs w:val="28"/>
        </w:rPr>
      </w:pPr>
    </w:p>
    <w:p w:rsidR="00A967AD" w:rsidRDefault="00A967AD" w:rsidP="00A57C1D">
      <w:pPr>
        <w:jc w:val="both"/>
        <w:rPr>
          <w:sz w:val="28"/>
          <w:szCs w:val="28"/>
        </w:rPr>
      </w:pPr>
    </w:p>
    <w:p w:rsidR="00A967AD" w:rsidRDefault="00A967AD" w:rsidP="00A57C1D">
      <w:pPr>
        <w:jc w:val="both"/>
        <w:rPr>
          <w:sz w:val="28"/>
          <w:szCs w:val="28"/>
        </w:rPr>
      </w:pPr>
    </w:p>
    <w:p w:rsidR="00A967AD" w:rsidRDefault="00A967AD" w:rsidP="00A57C1D">
      <w:pPr>
        <w:jc w:val="both"/>
        <w:rPr>
          <w:sz w:val="28"/>
          <w:szCs w:val="28"/>
        </w:rPr>
      </w:pPr>
    </w:p>
    <w:p w:rsidR="00A967AD" w:rsidRDefault="00A967AD" w:rsidP="00A57C1D">
      <w:pPr>
        <w:jc w:val="both"/>
        <w:rPr>
          <w:sz w:val="28"/>
          <w:szCs w:val="28"/>
        </w:rPr>
      </w:pPr>
    </w:p>
    <w:p w:rsidR="00A967AD" w:rsidRDefault="00A967AD" w:rsidP="00A57C1D">
      <w:pPr>
        <w:jc w:val="both"/>
        <w:rPr>
          <w:sz w:val="28"/>
          <w:szCs w:val="28"/>
        </w:rPr>
      </w:pPr>
    </w:p>
    <w:p w:rsidR="00A967AD" w:rsidRDefault="00A967AD" w:rsidP="00A57C1D">
      <w:pPr>
        <w:jc w:val="both"/>
        <w:rPr>
          <w:sz w:val="28"/>
          <w:szCs w:val="28"/>
        </w:rPr>
      </w:pPr>
    </w:p>
    <w:p w:rsidR="00A967AD" w:rsidRDefault="00A967AD" w:rsidP="00A57C1D">
      <w:pPr>
        <w:jc w:val="both"/>
        <w:rPr>
          <w:sz w:val="28"/>
          <w:szCs w:val="28"/>
        </w:rPr>
      </w:pPr>
    </w:p>
    <w:p w:rsidR="00A967AD" w:rsidRDefault="00A967AD" w:rsidP="00A57C1D">
      <w:pPr>
        <w:jc w:val="both"/>
        <w:rPr>
          <w:sz w:val="28"/>
          <w:szCs w:val="28"/>
        </w:rPr>
      </w:pPr>
    </w:p>
    <w:p w:rsidR="00A57C1D" w:rsidRPr="00847591" w:rsidRDefault="00A57C1D">
      <w:pPr>
        <w:jc w:val="both"/>
        <w:rPr>
          <w:sz w:val="28"/>
          <w:szCs w:val="28"/>
        </w:rPr>
      </w:pPr>
    </w:p>
    <w:sectPr w:rsidR="00A57C1D" w:rsidRPr="00847591" w:rsidSect="00C1592B">
      <w:pgSz w:w="11906" w:h="16838"/>
      <w:pgMar w:top="780" w:right="567" w:bottom="863" w:left="166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92B"/>
    <w:rsid w:val="000844A2"/>
    <w:rsid w:val="000B0660"/>
    <w:rsid w:val="000C5EFA"/>
    <w:rsid w:val="001236B3"/>
    <w:rsid w:val="00182AB6"/>
    <w:rsid w:val="0018662E"/>
    <w:rsid w:val="001B7BC8"/>
    <w:rsid w:val="001C4900"/>
    <w:rsid w:val="00201EBF"/>
    <w:rsid w:val="00246FC6"/>
    <w:rsid w:val="00282B7C"/>
    <w:rsid w:val="00314243"/>
    <w:rsid w:val="003938F2"/>
    <w:rsid w:val="003C4B05"/>
    <w:rsid w:val="003F299B"/>
    <w:rsid w:val="00416438"/>
    <w:rsid w:val="00423B88"/>
    <w:rsid w:val="005308EB"/>
    <w:rsid w:val="00542EB0"/>
    <w:rsid w:val="005D049E"/>
    <w:rsid w:val="005D4DAA"/>
    <w:rsid w:val="0060347D"/>
    <w:rsid w:val="006378DB"/>
    <w:rsid w:val="00671CB6"/>
    <w:rsid w:val="0067296E"/>
    <w:rsid w:val="007247DA"/>
    <w:rsid w:val="007A6156"/>
    <w:rsid w:val="00847591"/>
    <w:rsid w:val="008A5F4F"/>
    <w:rsid w:val="00900757"/>
    <w:rsid w:val="009146F9"/>
    <w:rsid w:val="009620C8"/>
    <w:rsid w:val="009707C2"/>
    <w:rsid w:val="009C030E"/>
    <w:rsid w:val="009E4AE8"/>
    <w:rsid w:val="00A57C1D"/>
    <w:rsid w:val="00A967AD"/>
    <w:rsid w:val="00AF7749"/>
    <w:rsid w:val="00B02B6D"/>
    <w:rsid w:val="00B82628"/>
    <w:rsid w:val="00BB0BB6"/>
    <w:rsid w:val="00BE3942"/>
    <w:rsid w:val="00BF10F5"/>
    <w:rsid w:val="00C1592B"/>
    <w:rsid w:val="00C2348E"/>
    <w:rsid w:val="00C654BF"/>
    <w:rsid w:val="00C87602"/>
    <w:rsid w:val="00D17136"/>
    <w:rsid w:val="00D21659"/>
    <w:rsid w:val="00D27B98"/>
    <w:rsid w:val="00E86B4C"/>
    <w:rsid w:val="00F0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592B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">
    <w:name w:val="heading 1"/>
    <w:basedOn w:val="a"/>
    <w:rsid w:val="00C1592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rsid w:val="00C1592B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rsid w:val="00C159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rsid w:val="00C1592B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592B"/>
  </w:style>
  <w:style w:type="character" w:customStyle="1" w:styleId="WW8Num1z1">
    <w:name w:val="WW8Num1z1"/>
    <w:rsid w:val="00C1592B"/>
  </w:style>
  <w:style w:type="character" w:customStyle="1" w:styleId="WW8Num1z2">
    <w:name w:val="WW8Num1z2"/>
    <w:rsid w:val="00C1592B"/>
  </w:style>
  <w:style w:type="character" w:customStyle="1" w:styleId="WW8Num1z3">
    <w:name w:val="WW8Num1z3"/>
    <w:rsid w:val="00C1592B"/>
  </w:style>
  <w:style w:type="character" w:customStyle="1" w:styleId="WW8Num1z4">
    <w:name w:val="WW8Num1z4"/>
    <w:rsid w:val="00C1592B"/>
  </w:style>
  <w:style w:type="character" w:customStyle="1" w:styleId="WW8Num1z5">
    <w:name w:val="WW8Num1z5"/>
    <w:rsid w:val="00C1592B"/>
  </w:style>
  <w:style w:type="character" w:customStyle="1" w:styleId="WW8Num1z6">
    <w:name w:val="WW8Num1z6"/>
    <w:rsid w:val="00C1592B"/>
  </w:style>
  <w:style w:type="character" w:customStyle="1" w:styleId="WW8Num1z7">
    <w:name w:val="WW8Num1z7"/>
    <w:rsid w:val="00C1592B"/>
  </w:style>
  <w:style w:type="character" w:customStyle="1" w:styleId="WW8Num1z8">
    <w:name w:val="WW8Num1z8"/>
    <w:rsid w:val="00C1592B"/>
  </w:style>
  <w:style w:type="character" w:customStyle="1" w:styleId="WW8Num2z0">
    <w:name w:val="WW8Num2z0"/>
    <w:rsid w:val="00C1592B"/>
  </w:style>
  <w:style w:type="character" w:customStyle="1" w:styleId="WW8Num2z1">
    <w:name w:val="WW8Num2z1"/>
    <w:rsid w:val="00C1592B"/>
  </w:style>
  <w:style w:type="character" w:customStyle="1" w:styleId="WW8Num2z2">
    <w:name w:val="WW8Num2z2"/>
    <w:rsid w:val="00C1592B"/>
  </w:style>
  <w:style w:type="character" w:customStyle="1" w:styleId="WW8Num2z3">
    <w:name w:val="WW8Num2z3"/>
    <w:rsid w:val="00C1592B"/>
  </w:style>
  <w:style w:type="character" w:customStyle="1" w:styleId="WW8Num2z4">
    <w:name w:val="WW8Num2z4"/>
    <w:rsid w:val="00C1592B"/>
  </w:style>
  <w:style w:type="character" w:customStyle="1" w:styleId="WW8Num2z5">
    <w:name w:val="WW8Num2z5"/>
    <w:rsid w:val="00C1592B"/>
  </w:style>
  <w:style w:type="character" w:customStyle="1" w:styleId="WW8Num2z6">
    <w:name w:val="WW8Num2z6"/>
    <w:rsid w:val="00C1592B"/>
  </w:style>
  <w:style w:type="character" w:customStyle="1" w:styleId="WW8Num2z7">
    <w:name w:val="WW8Num2z7"/>
    <w:rsid w:val="00C1592B"/>
  </w:style>
  <w:style w:type="character" w:customStyle="1" w:styleId="WW8Num2z8">
    <w:name w:val="WW8Num2z8"/>
    <w:rsid w:val="00C1592B"/>
  </w:style>
  <w:style w:type="character" w:customStyle="1" w:styleId="10">
    <w:name w:val="Основной шрифт абзаца1"/>
    <w:rsid w:val="00C1592B"/>
  </w:style>
  <w:style w:type="paragraph" w:customStyle="1" w:styleId="a3">
    <w:name w:val="Заголовок"/>
    <w:basedOn w:val="a"/>
    <w:next w:val="a4"/>
    <w:rsid w:val="00C1592B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4">
    <w:name w:val="Body Text"/>
    <w:basedOn w:val="a"/>
    <w:rsid w:val="00C1592B"/>
    <w:pPr>
      <w:spacing w:after="140" w:line="288" w:lineRule="auto"/>
    </w:pPr>
  </w:style>
  <w:style w:type="paragraph" w:styleId="a5">
    <w:name w:val="List"/>
    <w:basedOn w:val="a4"/>
    <w:rsid w:val="00C1592B"/>
    <w:rPr>
      <w:rFonts w:cs="Mangal"/>
    </w:rPr>
  </w:style>
  <w:style w:type="paragraph" w:styleId="a6">
    <w:name w:val="Title"/>
    <w:basedOn w:val="a"/>
    <w:rsid w:val="00C1592B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C1592B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C1592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Знак Знак2 Знак"/>
    <w:basedOn w:val="a"/>
    <w:rsid w:val="00C1592B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9">
    <w:name w:val="Содержимое таблицы"/>
    <w:basedOn w:val="a"/>
    <w:rsid w:val="00C1592B"/>
    <w:pPr>
      <w:suppressLineNumbers/>
    </w:pPr>
  </w:style>
  <w:style w:type="paragraph" w:customStyle="1" w:styleId="aa">
    <w:name w:val="Заголовок таблицы"/>
    <w:basedOn w:val="a9"/>
    <w:rsid w:val="00C1592B"/>
    <w:pPr>
      <w:jc w:val="center"/>
    </w:pPr>
    <w:rPr>
      <w:b/>
      <w:bCs/>
    </w:rPr>
  </w:style>
  <w:style w:type="paragraph" w:styleId="ab">
    <w:name w:val="List Paragraph"/>
    <w:basedOn w:val="a"/>
    <w:rsid w:val="00C1592B"/>
    <w:pPr>
      <w:ind w:left="720"/>
      <w:contextualSpacing/>
    </w:pPr>
  </w:style>
  <w:style w:type="numbering" w:customStyle="1" w:styleId="WW8Num1">
    <w:name w:val="WW8Num1"/>
    <w:rsid w:val="00C1592B"/>
  </w:style>
  <w:style w:type="numbering" w:customStyle="1" w:styleId="WW8Num2">
    <w:name w:val="WW8Num2"/>
    <w:rsid w:val="00C1592B"/>
  </w:style>
  <w:style w:type="paragraph" w:customStyle="1" w:styleId="Standard">
    <w:name w:val="Standard"/>
    <w:rsid w:val="009146F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9146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46F9"/>
    <w:rPr>
      <w:rFonts w:ascii="Tahoma" w:eastAsia="Times New Roman" w:hAnsi="Tahoma" w:cs="Tahoma"/>
      <w:color w:val="00000A"/>
      <w:sz w:val="16"/>
      <w:szCs w:val="16"/>
      <w:lang w:bidi="ar-SA"/>
    </w:rPr>
  </w:style>
  <w:style w:type="table" w:styleId="ae">
    <w:name w:val="Table Grid"/>
    <w:basedOn w:val="a1"/>
    <w:rsid w:val="001B7BC8"/>
    <w:rPr>
      <w:rFonts w:ascii="Times New Roman" w:eastAsia="Times New Roman" w:hAnsi="Times New Roman" w:cs="Times New Roman"/>
      <w:sz w:val="20"/>
      <w:szCs w:val="20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B7BC8"/>
  </w:style>
  <w:style w:type="character" w:styleId="af">
    <w:name w:val="Hyperlink"/>
    <w:basedOn w:val="a0"/>
    <w:uiPriority w:val="99"/>
    <w:semiHidden/>
    <w:unhideWhenUsed/>
    <w:rsid w:val="001B7B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481006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Трусова</cp:lastModifiedBy>
  <cp:revision>597</cp:revision>
  <cp:lastPrinted>2017-03-10T11:39:00Z</cp:lastPrinted>
  <dcterms:created xsi:type="dcterms:W3CDTF">2012-12-24T09:04:00Z</dcterms:created>
  <dcterms:modified xsi:type="dcterms:W3CDTF">2017-03-10T11:45:00Z</dcterms:modified>
  <dc:language>ru-RU</dc:language>
</cp:coreProperties>
</file>