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1D46AC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1D46AC">
        <w:rPr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1D46AC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1D46AC">
        <w:rPr>
          <w:b/>
          <w:bCs/>
          <w:sz w:val="27"/>
          <w:szCs w:val="27"/>
          <w:lang w:val="ru-RU"/>
        </w:rPr>
        <w:t>публичных слушаний</w:t>
      </w:r>
    </w:p>
    <w:p w:rsidR="00EE4B91" w:rsidRPr="001D46AC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1D46AC">
        <w:rPr>
          <w:b/>
          <w:bCs/>
          <w:sz w:val="27"/>
          <w:szCs w:val="27"/>
          <w:lang w:val="ru-RU"/>
        </w:rPr>
        <w:t>от «</w:t>
      </w:r>
      <w:r w:rsidR="00194888" w:rsidRPr="001D46AC">
        <w:rPr>
          <w:b/>
          <w:bCs/>
          <w:sz w:val="27"/>
          <w:szCs w:val="27"/>
          <w:lang w:val="ru-RU"/>
        </w:rPr>
        <w:t>18</w:t>
      </w:r>
      <w:r w:rsidRPr="001D46AC">
        <w:rPr>
          <w:b/>
          <w:bCs/>
          <w:sz w:val="27"/>
          <w:szCs w:val="27"/>
          <w:lang w:val="ru-RU"/>
        </w:rPr>
        <w:t xml:space="preserve">» </w:t>
      </w:r>
      <w:r w:rsidR="00194888" w:rsidRPr="001D46AC">
        <w:rPr>
          <w:b/>
          <w:bCs/>
          <w:sz w:val="27"/>
          <w:szCs w:val="27"/>
          <w:lang w:val="ru-RU"/>
        </w:rPr>
        <w:t>июл</w:t>
      </w:r>
      <w:r w:rsidR="00F648E0" w:rsidRPr="001D46AC">
        <w:rPr>
          <w:b/>
          <w:bCs/>
          <w:sz w:val="27"/>
          <w:szCs w:val="27"/>
          <w:lang w:val="ru-RU"/>
        </w:rPr>
        <w:t>я</w:t>
      </w:r>
      <w:r w:rsidRPr="001D46AC">
        <w:rPr>
          <w:b/>
          <w:bCs/>
          <w:sz w:val="27"/>
          <w:szCs w:val="27"/>
          <w:lang w:val="ru-RU"/>
        </w:rPr>
        <w:t xml:space="preserve"> 202</w:t>
      </w:r>
      <w:r w:rsidR="00E3760F" w:rsidRPr="001D46AC">
        <w:rPr>
          <w:b/>
          <w:bCs/>
          <w:sz w:val="27"/>
          <w:szCs w:val="27"/>
          <w:lang w:val="ru-RU"/>
        </w:rPr>
        <w:t>3</w:t>
      </w:r>
      <w:r w:rsidRPr="001D46AC">
        <w:rPr>
          <w:b/>
          <w:bCs/>
          <w:sz w:val="27"/>
          <w:szCs w:val="27"/>
          <w:lang w:val="ru-RU"/>
        </w:rPr>
        <w:t xml:space="preserve"> г.</w:t>
      </w:r>
    </w:p>
    <w:p w:rsidR="00EE4B91" w:rsidRPr="001D46AC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1D46AC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1D46AC">
        <w:rPr>
          <w:rFonts w:cs="Times New Roman"/>
          <w:b/>
          <w:bCs/>
          <w:sz w:val="27"/>
          <w:szCs w:val="27"/>
          <w:lang w:val="ru-RU"/>
        </w:rPr>
        <w:t>«</w:t>
      </w:r>
      <w:r w:rsidR="00194888" w:rsidRPr="001D46AC">
        <w:rPr>
          <w:b/>
          <w:sz w:val="27"/>
          <w:szCs w:val="27"/>
          <w:lang w:val="ru-RU"/>
        </w:rPr>
        <w:t>Корректировка проекта планировки и разработка проекта межевания территории, ограниченной улицами Левый Берег реки Оки, Коммуны, Максима Горького, 60-летия Октября в г. Орле</w:t>
      </w:r>
      <w:r w:rsidRPr="001D46AC">
        <w:rPr>
          <w:rFonts w:cs="Times New Roman"/>
          <w:b/>
          <w:bCs/>
          <w:sz w:val="27"/>
          <w:szCs w:val="27"/>
          <w:lang w:val="ru-RU"/>
        </w:rPr>
        <w:t>»</w:t>
      </w:r>
    </w:p>
    <w:p w:rsidR="00EE4B91" w:rsidRPr="001D46AC" w:rsidRDefault="00EE4B91" w:rsidP="00EE4B91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jc w:val="both"/>
        <w:rPr>
          <w:sz w:val="27"/>
          <w:szCs w:val="27"/>
          <w:lang w:val="ru-RU"/>
        </w:rPr>
      </w:pPr>
      <w:r w:rsidRPr="001D46AC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8E23C9" w:rsidRPr="001D46AC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1D46AC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 w:rsidR="00194888" w:rsidRPr="001D46AC">
        <w:rPr>
          <w:rFonts w:cs="Times New Roman"/>
          <w:b/>
          <w:bCs/>
          <w:sz w:val="27"/>
          <w:szCs w:val="27"/>
          <w:lang w:val="ru-RU"/>
        </w:rPr>
        <w:t>28.06.2023 г. № 56</w:t>
      </w:r>
    </w:p>
    <w:p w:rsidR="00EE4B91" w:rsidRPr="001D46AC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1D46AC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2022C9" w:rsidRPr="001D46AC">
        <w:rPr>
          <w:b/>
          <w:bCs/>
          <w:sz w:val="27"/>
          <w:szCs w:val="27"/>
          <w:lang w:val="ru-RU"/>
        </w:rPr>
        <w:t>16</w:t>
      </w:r>
      <w:r w:rsidRPr="001D46AC">
        <w:rPr>
          <w:b/>
          <w:bCs/>
          <w:sz w:val="27"/>
          <w:szCs w:val="27"/>
          <w:lang w:val="ru-RU"/>
        </w:rPr>
        <w:t xml:space="preserve"> человек</w:t>
      </w:r>
    </w:p>
    <w:p w:rsidR="00EE4B91" w:rsidRPr="001D46AC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1D46AC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1D46AC">
        <w:rPr>
          <w:b/>
          <w:bCs/>
          <w:sz w:val="27"/>
          <w:szCs w:val="27"/>
          <w:lang w:val="ru-RU"/>
        </w:rPr>
        <w:t>от «</w:t>
      </w:r>
      <w:r w:rsidR="00F648E0" w:rsidRPr="001D46AC">
        <w:rPr>
          <w:b/>
          <w:bCs/>
          <w:sz w:val="27"/>
          <w:szCs w:val="27"/>
          <w:lang w:val="ru-RU"/>
        </w:rPr>
        <w:t>1</w:t>
      </w:r>
      <w:r w:rsidR="00194888" w:rsidRPr="001D46AC">
        <w:rPr>
          <w:b/>
          <w:bCs/>
          <w:sz w:val="27"/>
          <w:szCs w:val="27"/>
          <w:lang w:val="ru-RU"/>
        </w:rPr>
        <w:t>3</w:t>
      </w:r>
      <w:r w:rsidRPr="001D46AC">
        <w:rPr>
          <w:b/>
          <w:bCs/>
          <w:sz w:val="27"/>
          <w:szCs w:val="27"/>
          <w:lang w:val="ru-RU"/>
        </w:rPr>
        <w:t xml:space="preserve">» </w:t>
      </w:r>
      <w:r w:rsidR="00F648E0" w:rsidRPr="001D46AC">
        <w:rPr>
          <w:b/>
          <w:bCs/>
          <w:sz w:val="27"/>
          <w:szCs w:val="27"/>
          <w:lang w:val="ru-RU"/>
        </w:rPr>
        <w:t>ию</w:t>
      </w:r>
      <w:r w:rsidR="00194888" w:rsidRPr="001D46AC">
        <w:rPr>
          <w:b/>
          <w:bCs/>
          <w:sz w:val="27"/>
          <w:szCs w:val="27"/>
          <w:lang w:val="ru-RU"/>
        </w:rPr>
        <w:t>л</w:t>
      </w:r>
      <w:r w:rsidR="00F648E0" w:rsidRPr="001D46AC">
        <w:rPr>
          <w:b/>
          <w:bCs/>
          <w:sz w:val="27"/>
          <w:szCs w:val="27"/>
          <w:lang w:val="ru-RU"/>
        </w:rPr>
        <w:t>я</w:t>
      </w:r>
      <w:r w:rsidRPr="001D46AC">
        <w:rPr>
          <w:b/>
          <w:bCs/>
          <w:sz w:val="27"/>
          <w:szCs w:val="27"/>
          <w:lang w:val="ru-RU"/>
        </w:rPr>
        <w:t xml:space="preserve"> 202</w:t>
      </w:r>
      <w:r w:rsidR="00E3760F" w:rsidRPr="001D46AC">
        <w:rPr>
          <w:b/>
          <w:bCs/>
          <w:sz w:val="27"/>
          <w:szCs w:val="27"/>
          <w:lang w:val="ru-RU"/>
        </w:rPr>
        <w:t>3</w:t>
      </w:r>
      <w:r w:rsidRPr="001D46AC">
        <w:rPr>
          <w:b/>
          <w:bCs/>
          <w:sz w:val="27"/>
          <w:szCs w:val="27"/>
          <w:lang w:val="ru-RU"/>
        </w:rPr>
        <w:t xml:space="preserve"> года № </w:t>
      </w:r>
      <w:r w:rsidR="00194888" w:rsidRPr="001D46AC">
        <w:rPr>
          <w:b/>
          <w:bCs/>
          <w:sz w:val="27"/>
          <w:szCs w:val="27"/>
          <w:lang w:val="ru-RU"/>
        </w:rPr>
        <w:t>52</w:t>
      </w:r>
    </w:p>
    <w:p w:rsidR="00EE4B91" w:rsidRPr="001D46AC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1D46AC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1D46AC" w:rsidRDefault="007623AD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94"/>
      </w:tblGrid>
      <w:tr w:rsidR="00EE4B91" w:rsidRPr="001D46AC" w:rsidTr="001D46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1D46AC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1D46AC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1D46AC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EE4B91" w:rsidRPr="001D46AC" w:rsidRDefault="00E3760F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1D46AC">
              <w:rPr>
                <w:b/>
                <w:bCs/>
                <w:sz w:val="27"/>
                <w:szCs w:val="27"/>
              </w:rPr>
              <w:t xml:space="preserve">рекомендации </w:t>
            </w:r>
            <w:r w:rsidR="00F31352" w:rsidRPr="001D46AC">
              <w:rPr>
                <w:b/>
                <w:bCs/>
                <w:sz w:val="27"/>
                <w:szCs w:val="27"/>
                <w:lang w:val="ru-RU"/>
              </w:rPr>
              <w:t>к</w:t>
            </w:r>
            <w:r w:rsidR="00EE4B91" w:rsidRPr="001D46AC">
              <w:rPr>
                <w:b/>
                <w:bCs/>
                <w:sz w:val="27"/>
                <w:szCs w:val="27"/>
              </w:rPr>
              <w:t>омиссии</w:t>
            </w:r>
          </w:p>
        </w:tc>
      </w:tr>
      <w:tr w:rsidR="00F648E0" w:rsidRPr="001D46AC" w:rsidTr="001D46A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1D46AC" w:rsidRDefault="00F648E0" w:rsidP="00F648E0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1D46AC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1. Срок реализации проекта и количество выкупаемых земельных участков будет зависеть от переговоров с собственниками объектов недвижимости.</w:t>
            </w:r>
          </w:p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2. Парковочные места, предусмотренные проектом, решат проблему загруженности рассматриваемой территории.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8E0" w:rsidRPr="001D46AC" w:rsidRDefault="00621389" w:rsidP="00621389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Принять к сведению высказанное.</w:t>
            </w:r>
          </w:p>
        </w:tc>
      </w:tr>
      <w:tr w:rsidR="00621389" w:rsidRPr="001D46AC" w:rsidTr="001D46A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F648E0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1D46AC">
              <w:rPr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Мы, собственники дома № 1 по ул. Коммуны согласны на переезд.</w:t>
            </w:r>
          </w:p>
          <w:p w:rsidR="00621389" w:rsidRPr="001D46AC" w:rsidRDefault="00621389" w:rsidP="00621389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Рады встретить такого застройщика, который отнесся к нам с пониманием и идет на уступки. Мы прожили здесь много лет, но наш дом ветхий, разрушается. Сносить нас никто не хотел. Съезжать будем все однозначно.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389" w:rsidRPr="001D46AC" w:rsidRDefault="00621389" w:rsidP="00621389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Учесть высказанное.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1D46AC" w:rsidRDefault="001D46AC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1D46AC" w:rsidRDefault="001D46AC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1D46AC" w:rsidRDefault="001D46AC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EE4B91" w:rsidRPr="001D46AC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  <w:r w:rsidRPr="001D46AC">
        <w:rPr>
          <w:b/>
          <w:sz w:val="27"/>
          <w:szCs w:val="27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1D46AC" w:rsidRDefault="007623AD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94"/>
      </w:tblGrid>
      <w:tr w:rsidR="00EE4B91" w:rsidRPr="001D46AC" w:rsidTr="001D46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1D46AC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1D46AC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1D46AC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1D46AC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1D46AC">
              <w:rPr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621389" w:rsidRPr="001D46AC" w:rsidTr="001D46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1D46AC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Как жителю дома № 1 по ул. Красноармейская хотелось бы, чтобы такой дом был построен. Сейчас территория в плачевном состоянии.</w:t>
            </w:r>
          </w:p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Проживаю в доме № 47 по ул. Максима Горького напротив Арбитражного суда Орловской области. Данный дом будет гармонировать и находится в одном стиле с судом. Тем более, когда завершится реконструкция Городского парка культуры и отдыха г. Орла – это будет единым ансамблем.</w:t>
            </w:r>
          </w:p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С учетом благоустройства Городского парка культуры и отдыха г. Орла этот проект достойный.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389" w:rsidRPr="001D46AC" w:rsidRDefault="00621389" w:rsidP="00621389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Принять к сведению высказанное.</w:t>
            </w:r>
          </w:p>
        </w:tc>
      </w:tr>
      <w:tr w:rsidR="00621389" w:rsidRPr="001D46AC" w:rsidTr="001D46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1D46AC">
              <w:rPr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Был лично на месте планируемого строительства. Существующая застройка не принята под государственную охрану и не входит в список вновь выявленных объектов культурного наследия. На сегодняшний день стоящих на охране памятников там нет. Постройки в достаточно ветхом состоянии. Представленный не типовой проект гармонирует с Арбитражным судом Орловской области и поддержит архитектурную среду. Считаю, что архитектурных потерь не будет, только прогресс.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389" w:rsidRPr="001D46AC" w:rsidRDefault="00621389" w:rsidP="00621389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Учесть высказанное.</w:t>
            </w:r>
          </w:p>
        </w:tc>
      </w:tr>
      <w:tr w:rsidR="00621389" w:rsidRPr="007840C0" w:rsidTr="001D46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389" w:rsidRPr="001D46AC" w:rsidRDefault="00621389" w:rsidP="00621389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1D46AC">
              <w:rPr>
                <w:bCs/>
                <w:sz w:val="27"/>
                <w:szCs w:val="27"/>
                <w:lang w:val="ru-RU"/>
              </w:rPr>
              <w:t>3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389" w:rsidRPr="001D46AC" w:rsidRDefault="00621389" w:rsidP="00EF2F35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  <w:r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Отобразить в документации по планировке территории после образования земельного участка </w:t>
            </w:r>
            <w:r w:rsidRPr="001D46AC">
              <w:rPr>
                <w:rFonts w:eastAsiaTheme="minorHAnsi" w:cs="Times New Roman"/>
                <w:bCs/>
                <w:kern w:val="0"/>
                <w:sz w:val="27"/>
                <w:szCs w:val="27"/>
                <w:lang w:val="ru-RU"/>
              </w:rPr>
              <w:t>57:25:0010514:ЗУ11 п</w:t>
            </w:r>
            <w:r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олучение разрешения на условно разрешенный вид использования </w:t>
            </w:r>
            <w:r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lastRenderedPageBreak/>
              <w:t>земельного участка «Среднеэтажная жилая застройка» (код 2.5).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389" w:rsidRPr="001D46AC" w:rsidRDefault="00621389" w:rsidP="00621389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lastRenderedPageBreak/>
              <w:t>Учесть высказанное замечание.</w:t>
            </w:r>
          </w:p>
          <w:p w:rsidR="00621389" w:rsidRPr="001D46AC" w:rsidRDefault="00621389" w:rsidP="001D46AC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 xml:space="preserve">Проектом </w:t>
            </w:r>
            <w:r w:rsidR="001D46AC">
              <w:rPr>
                <w:sz w:val="27"/>
                <w:szCs w:val="27"/>
                <w:lang w:val="ru-RU"/>
              </w:rPr>
              <w:t xml:space="preserve">межевания территории </w:t>
            </w:r>
            <w:r w:rsidRPr="001D46AC">
              <w:rPr>
                <w:sz w:val="27"/>
                <w:szCs w:val="27"/>
                <w:lang w:val="ru-RU"/>
              </w:rPr>
              <w:t>предусмотрено строительство многоквартирного жилого дома 8 этажей.</w:t>
            </w:r>
            <w:r w:rsidR="001D46AC">
              <w:rPr>
                <w:sz w:val="27"/>
                <w:szCs w:val="27"/>
                <w:lang w:val="ru-RU"/>
              </w:rPr>
              <w:t xml:space="preserve"> В</w:t>
            </w:r>
            <w:r w:rsidRPr="001D46AC">
              <w:rPr>
                <w:sz w:val="27"/>
                <w:szCs w:val="27"/>
                <w:lang w:val="ru-RU"/>
              </w:rPr>
              <w:t xml:space="preserve">ид разрешенного использования образуемого </w:t>
            </w:r>
            <w:r w:rsidRPr="001D46AC">
              <w:rPr>
                <w:sz w:val="27"/>
                <w:szCs w:val="27"/>
                <w:lang w:val="ru-RU"/>
              </w:rPr>
              <w:lastRenderedPageBreak/>
              <w:t xml:space="preserve">земельного участка 57:25:0010514:ЗУ11 «Малоэтажная многоквартирная жилая застройка» (код 2.1.1) предполагает </w:t>
            </w:r>
            <w:r w:rsidR="00EF2F35" w:rsidRPr="001D46AC">
              <w:rPr>
                <w:sz w:val="27"/>
                <w:szCs w:val="27"/>
                <w:lang w:val="ru-RU"/>
              </w:rPr>
              <w:t xml:space="preserve">размещение </w:t>
            </w:r>
            <w:r w:rsidR="00EF2F35"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малоэтажных многоквартирных домов (многоквартирные дома высотой до 4 этажей, включая мансардный).</w:t>
            </w:r>
            <w:r w:rsid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 xml:space="preserve"> </w:t>
            </w:r>
            <w:r w:rsidR="00EF2F35"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Среднеэтажная жилая застройка» (код 2.5) предполагает размещение многоквартирных домов этажностью не выше восьми этажей.</w:t>
            </w:r>
          </w:p>
        </w:tc>
      </w:tr>
      <w:tr w:rsidR="00EF2F35" w:rsidRPr="007840C0" w:rsidTr="001D46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2F35" w:rsidRPr="001D46AC" w:rsidRDefault="00EF2F35" w:rsidP="00621389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1D46AC">
              <w:rPr>
                <w:bCs/>
                <w:sz w:val="27"/>
                <w:szCs w:val="27"/>
                <w:lang w:val="ru-RU"/>
              </w:rPr>
              <w:lastRenderedPageBreak/>
              <w:t>4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2F35" w:rsidRPr="001D46AC" w:rsidRDefault="00EF2F35" w:rsidP="00EF2F35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  <w:r w:rsidRPr="001D46AC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Согласовать внешний облик жилого дома с Управлением по государственной охране объектов культурного наследия Орловской области, так как проектируемый объект расположен в исторической части города.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2F35" w:rsidRPr="001D46AC" w:rsidRDefault="00EF2F35" w:rsidP="00621389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>Учесть высказанное замечание.</w:t>
            </w:r>
          </w:p>
          <w:p w:rsidR="00EF2F35" w:rsidRPr="001D46AC" w:rsidRDefault="00EF2F35" w:rsidP="00EF2F35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1D46AC">
              <w:rPr>
                <w:sz w:val="27"/>
                <w:szCs w:val="27"/>
                <w:lang w:val="ru-RU"/>
              </w:rPr>
              <w:t xml:space="preserve">Согласно Правилам землепользования и застройки городского округа «Город Орел» территория кадастрового квартала располагается в заповедной зоне города Орла № 2.1 </w:t>
            </w:r>
          </w:p>
        </w:tc>
      </w:tr>
    </w:tbl>
    <w:p w:rsidR="007623AD" w:rsidRPr="001D46AC" w:rsidRDefault="007623AD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EE4B91" w:rsidRPr="001D46AC" w:rsidRDefault="00EE4B91" w:rsidP="00F31352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 xml:space="preserve">1. Публичные слушания в городе Орле по </w:t>
      </w:r>
      <w:r w:rsidR="00F31352" w:rsidRPr="001D46AC">
        <w:rPr>
          <w:sz w:val="27"/>
          <w:szCs w:val="27"/>
          <w:lang w:val="ru-RU"/>
        </w:rPr>
        <w:t xml:space="preserve">проекту </w:t>
      </w:r>
      <w:r w:rsidR="00194888" w:rsidRPr="001D46AC">
        <w:rPr>
          <w:sz w:val="27"/>
          <w:szCs w:val="27"/>
          <w:lang w:val="ru-RU"/>
        </w:rPr>
        <w:t>корректировки проекта планировки и разработки проекта межевания территории, ограниченной улицами Левый Берег реки Оки, Коммуны, Максима Горького, 60-летия Октября в г. Орле</w:t>
      </w:r>
      <w:r w:rsidR="007623AD" w:rsidRPr="001D46AC">
        <w:rPr>
          <w:sz w:val="27"/>
          <w:szCs w:val="27"/>
          <w:lang w:val="ru-RU"/>
        </w:rPr>
        <w:t xml:space="preserve"> </w:t>
      </w:r>
      <w:r w:rsidRPr="001D46AC">
        <w:rPr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4D5FF0" w:rsidRPr="001D46AC">
        <w:rPr>
          <w:sz w:val="27"/>
          <w:szCs w:val="27"/>
          <w:lang w:val="ru-RU"/>
        </w:rPr>
        <w:t xml:space="preserve"> </w:t>
      </w:r>
      <w:r w:rsidRPr="001D46AC">
        <w:rPr>
          <w:sz w:val="27"/>
          <w:szCs w:val="27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</w:t>
      </w:r>
      <w:r w:rsidR="001D46AC">
        <w:rPr>
          <w:sz w:val="27"/>
          <w:szCs w:val="27"/>
          <w:lang w:val="ru-RU"/>
        </w:rPr>
        <w:t>Оре</w:t>
      </w:r>
      <w:r w:rsidRPr="001D46AC">
        <w:rPr>
          <w:sz w:val="27"/>
          <w:szCs w:val="27"/>
          <w:lang w:val="ru-RU"/>
        </w:rPr>
        <w:t>л».</w:t>
      </w:r>
    </w:p>
    <w:p w:rsidR="00A62F4C" w:rsidRPr="001D46AC" w:rsidRDefault="00EE4B91" w:rsidP="00A62F4C">
      <w:pPr>
        <w:pStyle w:val="Standard"/>
        <w:ind w:firstLine="706"/>
        <w:jc w:val="both"/>
        <w:rPr>
          <w:color w:val="000000"/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 xml:space="preserve">2. </w:t>
      </w:r>
      <w:r w:rsidR="005D5218" w:rsidRPr="00D27A20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5D5218">
        <w:rPr>
          <w:sz w:val="28"/>
          <w:szCs w:val="28"/>
          <w:lang w:val="ru-RU"/>
        </w:rPr>
        <w:t xml:space="preserve">принять решение по </w:t>
      </w:r>
      <w:r w:rsidR="005D5218" w:rsidRPr="00D27A20">
        <w:rPr>
          <w:sz w:val="28"/>
          <w:szCs w:val="28"/>
          <w:lang w:val="ru-RU"/>
        </w:rPr>
        <w:t xml:space="preserve">проекту </w:t>
      </w:r>
      <w:r w:rsidR="005D5218" w:rsidRPr="001D46AC">
        <w:rPr>
          <w:sz w:val="27"/>
          <w:szCs w:val="27"/>
          <w:lang w:val="ru-RU"/>
        </w:rPr>
        <w:t xml:space="preserve">корректировки проекта планировки </w:t>
      </w:r>
      <w:r w:rsidR="00194888" w:rsidRPr="001D46AC">
        <w:rPr>
          <w:sz w:val="27"/>
          <w:szCs w:val="27"/>
          <w:lang w:val="ru-RU"/>
        </w:rPr>
        <w:t>и проекта межевания территории, ограниченной улицами Левый Берег реки Оки, Коммуны, Максима Горького, 60-летия Октября в г. Орле</w:t>
      </w:r>
      <w:r w:rsidR="005D5218">
        <w:rPr>
          <w:sz w:val="27"/>
          <w:szCs w:val="27"/>
          <w:lang w:val="ru-RU"/>
        </w:rPr>
        <w:t xml:space="preserve"> </w:t>
      </w:r>
      <w:r w:rsidR="005D5218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1D46AC">
        <w:rPr>
          <w:color w:val="000000"/>
          <w:sz w:val="27"/>
          <w:szCs w:val="27"/>
          <w:lang w:val="ru-RU"/>
        </w:rPr>
        <w:t>.</w:t>
      </w:r>
    </w:p>
    <w:p w:rsidR="00C36B7A" w:rsidRPr="001D46AC" w:rsidRDefault="00C36B7A" w:rsidP="00C36B7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 xml:space="preserve">3. В случае утверждения проекта </w:t>
      </w:r>
      <w:r w:rsidR="00194888" w:rsidRPr="001D46AC">
        <w:rPr>
          <w:sz w:val="27"/>
          <w:szCs w:val="27"/>
          <w:lang w:val="ru-RU"/>
        </w:rPr>
        <w:t>корректировки проекта планировки и проекта межевания территории, ограниченной улицами Левый Берег реки Оки, Коммуны, Максима Горького, 60-летия Октября в г. Орле</w:t>
      </w:r>
      <w:r w:rsidRPr="001D46AC">
        <w:rPr>
          <w:sz w:val="27"/>
          <w:szCs w:val="27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194888" w:rsidRPr="001D46AC" w:rsidRDefault="00194888" w:rsidP="00A62F4C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194888" w:rsidRPr="001D46AC" w:rsidRDefault="00194888" w:rsidP="00A62F4C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F31352" w:rsidRPr="001D46AC" w:rsidRDefault="00F31352" w:rsidP="00F31352">
      <w:pPr>
        <w:pStyle w:val="Standard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F31352" w:rsidRPr="001D46AC" w:rsidRDefault="00F31352" w:rsidP="00F31352">
      <w:pPr>
        <w:pStyle w:val="Standard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 xml:space="preserve">и застройке города Орла, </w:t>
      </w:r>
    </w:p>
    <w:p w:rsidR="00F31352" w:rsidRPr="001D46AC" w:rsidRDefault="00F31352" w:rsidP="00F31352">
      <w:pPr>
        <w:pStyle w:val="Standard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 xml:space="preserve">первый заместитель Мэра города Орла                             </w:t>
      </w:r>
      <w:r w:rsidR="001D46AC">
        <w:rPr>
          <w:sz w:val="27"/>
          <w:szCs w:val="27"/>
          <w:lang w:val="ru-RU"/>
        </w:rPr>
        <w:t xml:space="preserve">     </w:t>
      </w:r>
      <w:r w:rsidRPr="001D46AC">
        <w:rPr>
          <w:sz w:val="27"/>
          <w:szCs w:val="27"/>
          <w:lang w:val="ru-RU"/>
        </w:rPr>
        <w:t xml:space="preserve"> </w:t>
      </w:r>
      <w:r w:rsidR="00F648E0" w:rsidRPr="001D46AC">
        <w:rPr>
          <w:sz w:val="27"/>
          <w:szCs w:val="27"/>
          <w:lang w:val="ru-RU"/>
        </w:rPr>
        <w:t xml:space="preserve">      </w:t>
      </w:r>
      <w:r w:rsidRPr="001D46AC">
        <w:rPr>
          <w:sz w:val="27"/>
          <w:szCs w:val="27"/>
          <w:lang w:val="ru-RU"/>
        </w:rPr>
        <w:t xml:space="preserve">   В.Н. Ничипоров</w:t>
      </w:r>
    </w:p>
    <w:p w:rsidR="008E23C9" w:rsidRPr="001D46AC" w:rsidRDefault="008E23C9" w:rsidP="00FC0029">
      <w:pPr>
        <w:pStyle w:val="Standard"/>
        <w:rPr>
          <w:sz w:val="27"/>
          <w:szCs w:val="27"/>
          <w:lang w:val="ru-RU"/>
        </w:rPr>
      </w:pPr>
    </w:p>
    <w:p w:rsidR="00194888" w:rsidRPr="001D46AC" w:rsidRDefault="00194888" w:rsidP="00FC0029">
      <w:pPr>
        <w:pStyle w:val="Standard"/>
        <w:rPr>
          <w:sz w:val="27"/>
          <w:szCs w:val="27"/>
          <w:lang w:val="ru-RU"/>
        </w:rPr>
      </w:pPr>
    </w:p>
    <w:p w:rsidR="00FC0029" w:rsidRPr="001D46AC" w:rsidRDefault="00FC0029" w:rsidP="00FC0029">
      <w:pPr>
        <w:pStyle w:val="Standard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>Член Комиссии, ответственный</w:t>
      </w:r>
    </w:p>
    <w:p w:rsidR="00FC0029" w:rsidRPr="001D46AC" w:rsidRDefault="00FC0029" w:rsidP="00FC0029">
      <w:pPr>
        <w:pStyle w:val="Standard"/>
        <w:rPr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>за организацию проведения</w:t>
      </w:r>
    </w:p>
    <w:p w:rsidR="007623AD" w:rsidRPr="001D46AC" w:rsidRDefault="00FC0029" w:rsidP="004D5FF0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1D46AC">
        <w:rPr>
          <w:sz w:val="27"/>
          <w:szCs w:val="27"/>
          <w:lang w:val="ru-RU"/>
        </w:rPr>
        <w:t>публичных слушаний</w:t>
      </w:r>
      <w:r w:rsidRPr="001D46AC">
        <w:rPr>
          <w:color w:val="000000"/>
          <w:kern w:val="0"/>
          <w:sz w:val="27"/>
          <w:szCs w:val="27"/>
          <w:lang w:val="ru-RU"/>
        </w:rPr>
        <w:t xml:space="preserve">                                                          </w:t>
      </w:r>
      <w:r w:rsidR="00F648E0" w:rsidRPr="001D46AC">
        <w:rPr>
          <w:color w:val="000000"/>
          <w:kern w:val="0"/>
          <w:sz w:val="27"/>
          <w:szCs w:val="27"/>
          <w:lang w:val="ru-RU"/>
        </w:rPr>
        <w:t xml:space="preserve">  </w:t>
      </w:r>
      <w:r w:rsidR="001D46AC">
        <w:rPr>
          <w:color w:val="000000"/>
          <w:kern w:val="0"/>
          <w:sz w:val="27"/>
          <w:szCs w:val="27"/>
          <w:lang w:val="ru-RU"/>
        </w:rPr>
        <w:t xml:space="preserve">     </w:t>
      </w:r>
      <w:r w:rsidR="00F648E0" w:rsidRPr="001D46AC">
        <w:rPr>
          <w:color w:val="000000"/>
          <w:kern w:val="0"/>
          <w:sz w:val="27"/>
          <w:szCs w:val="27"/>
          <w:lang w:val="ru-RU"/>
        </w:rPr>
        <w:t xml:space="preserve">      </w:t>
      </w:r>
      <w:r w:rsidRPr="001D46AC">
        <w:rPr>
          <w:color w:val="000000"/>
          <w:kern w:val="0"/>
          <w:sz w:val="27"/>
          <w:szCs w:val="27"/>
          <w:lang w:val="ru-RU"/>
        </w:rPr>
        <w:t xml:space="preserve">  Ю.В. Быковская</w:t>
      </w:r>
      <w:bookmarkStart w:id="0" w:name="_GoBack"/>
      <w:bookmarkEnd w:id="0"/>
    </w:p>
    <w:sectPr w:rsidR="007623AD" w:rsidRPr="001D46AC" w:rsidSect="001D46AC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194888"/>
    <w:rsid w:val="001D46AC"/>
    <w:rsid w:val="002022C9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D5218"/>
    <w:rsid w:val="00603D17"/>
    <w:rsid w:val="00621389"/>
    <w:rsid w:val="006855AA"/>
    <w:rsid w:val="006C405D"/>
    <w:rsid w:val="006D0775"/>
    <w:rsid w:val="007623AD"/>
    <w:rsid w:val="007840C0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EF2F35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919D6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D136-4E8F-40F2-90B0-61220AF6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2023-07-18T06:51:00Z</cp:lastPrinted>
  <dcterms:created xsi:type="dcterms:W3CDTF">2022-02-03T08:46:00Z</dcterms:created>
  <dcterms:modified xsi:type="dcterms:W3CDTF">2023-07-20T09:12:00Z</dcterms:modified>
</cp:coreProperties>
</file>