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3" w:rsidRPr="00C86857" w:rsidRDefault="00EB48C7" w:rsidP="00C8685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30101">
        <w:rPr>
          <w:rFonts w:ascii="Times New Roman" w:hAnsi="Times New Roman" w:cs="Times New Roman"/>
          <w:i/>
          <w:sz w:val="28"/>
          <w:szCs w:val="24"/>
        </w:rPr>
        <w:t>Прокуратура Заводского района г</w:t>
      </w:r>
      <w:proofErr w:type="gramStart"/>
      <w:r w:rsidRPr="00F30101">
        <w:rPr>
          <w:rFonts w:ascii="Times New Roman" w:hAnsi="Times New Roman" w:cs="Times New Roman"/>
          <w:i/>
          <w:sz w:val="28"/>
          <w:szCs w:val="24"/>
        </w:rPr>
        <w:t>.О</w:t>
      </w:r>
      <w:proofErr w:type="gramEnd"/>
      <w:r w:rsidRPr="00F30101">
        <w:rPr>
          <w:rFonts w:ascii="Times New Roman" w:hAnsi="Times New Roman" w:cs="Times New Roman"/>
          <w:i/>
          <w:sz w:val="28"/>
          <w:szCs w:val="24"/>
        </w:rPr>
        <w:t>рла разъясняет:</w:t>
      </w:r>
    </w:p>
    <w:p w:rsidR="00EB48C7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  <w:r>
        <w:rPr>
          <w:b/>
          <w:bCs/>
          <w:sz w:val="28"/>
          <w:szCs w:val="36"/>
          <w:shd w:val="clear" w:color="auto" w:fill="FFFFFF"/>
        </w:rPr>
        <w:t>О регулировании</w:t>
      </w:r>
      <w:r w:rsidRPr="00DA5495">
        <w:rPr>
          <w:b/>
          <w:bCs/>
          <w:sz w:val="28"/>
          <w:szCs w:val="36"/>
          <w:shd w:val="clear" w:color="auto" w:fill="FFFFFF"/>
        </w:rPr>
        <w:t xml:space="preserve"> сверхурочной работы</w:t>
      </w:r>
    </w:p>
    <w:p w:rsidR="00DA5495" w:rsidRP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Сверхурочная работа – это работа, которая выполняется работником по инициативе </w:t>
      </w:r>
      <w:proofErr w:type="gramStart"/>
      <w:r>
        <w:rPr>
          <w:color w:val="333333"/>
          <w:sz w:val="28"/>
          <w:szCs w:val="28"/>
        </w:rPr>
        <w:t>работодателя</w:t>
      </w:r>
      <w:proofErr w:type="gramEnd"/>
      <w:r>
        <w:rPr>
          <w:color w:val="333333"/>
          <w:sz w:val="28"/>
          <w:szCs w:val="28"/>
        </w:rPr>
        <w:t xml:space="preserve">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</w:t>
      </w:r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Согласно ст. 99 Трудового кодекса Российской Федерации работодатель привлекает работника к сверхурочной работе с его письменного согласия в следующих случаях:</w:t>
      </w:r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-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</w:t>
      </w:r>
      <w:proofErr w:type="spellStart"/>
      <w:r>
        <w:rPr>
          <w:color w:val="333333"/>
          <w:sz w:val="28"/>
          <w:szCs w:val="28"/>
        </w:rPr>
        <w:t>незавершение</w:t>
      </w:r>
      <w:proofErr w:type="spellEnd"/>
      <w:r>
        <w:rPr>
          <w:color w:val="333333"/>
          <w:sz w:val="28"/>
          <w:szCs w:val="28"/>
        </w:rPr>
        <w:t>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 или</w:t>
      </w:r>
      <w:proofErr w:type="gramEnd"/>
      <w:r>
        <w:rPr>
          <w:color w:val="333333"/>
          <w:sz w:val="28"/>
          <w:szCs w:val="28"/>
        </w:rPr>
        <w:t xml:space="preserve"> муниципального имущества либо создать угрозу жизни и здоровью людей;</w:t>
      </w:r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работников;</w:t>
      </w:r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Помимо этого, работодатель в определенных случаях вправе привлечь работника к сверхурочной работе без его согласия. Такими случаями являются:</w:t>
      </w:r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1) производство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2) производство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газоснабжения, теплоснабжения, освещения, транспорта, связи;</w:t>
      </w:r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3) производство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При этом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не все категории работников могут быть привлечены к сверхурочной работе. Например, к сверхурочной работе не могут привлекаться беременные женщины, работники в возрасте до восемнадцати лет и другие.</w:t>
      </w:r>
    </w:p>
    <w:p w:rsidR="00DA5495" w:rsidRDefault="00DA5495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DA5495" w:rsidRPr="00EB48C7" w:rsidRDefault="00DA5495" w:rsidP="00F30101">
      <w:pPr>
        <w:jc w:val="both"/>
        <w:rPr>
          <w:rFonts w:ascii="Times New Roman" w:hAnsi="Times New Roman" w:cs="Times New Roman"/>
          <w:sz w:val="18"/>
          <w:szCs w:val="24"/>
        </w:rPr>
      </w:pPr>
    </w:p>
    <w:sectPr w:rsidR="00DA5495" w:rsidRPr="00EB48C7" w:rsidSect="00B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C7"/>
    <w:rsid w:val="001A31A4"/>
    <w:rsid w:val="004B33D3"/>
    <w:rsid w:val="004C6166"/>
    <w:rsid w:val="008300A6"/>
    <w:rsid w:val="008327A6"/>
    <w:rsid w:val="00926C7C"/>
    <w:rsid w:val="00B8174F"/>
    <w:rsid w:val="00C86857"/>
    <w:rsid w:val="00D775C4"/>
    <w:rsid w:val="00DA5495"/>
    <w:rsid w:val="00EB48C7"/>
    <w:rsid w:val="00F30101"/>
    <w:rsid w:val="00F8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427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2021-10-22T15:20:00Z</dcterms:created>
  <dcterms:modified xsi:type="dcterms:W3CDTF">2021-10-22T15:34:00Z</dcterms:modified>
</cp:coreProperties>
</file>