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F0C" w:rsidRPr="00BA0F0C" w:rsidRDefault="00BA0F0C" w:rsidP="00BA0F0C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BA0F0C">
        <w:rPr>
          <w:b/>
          <w:bCs/>
          <w:sz w:val="28"/>
          <w:szCs w:val="28"/>
        </w:rPr>
        <w:t>Информация</w:t>
      </w:r>
    </w:p>
    <w:p w:rsidR="00BA0F0C" w:rsidRPr="00BA0F0C" w:rsidRDefault="00BA0F0C" w:rsidP="00BA0F0C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BA0F0C">
        <w:rPr>
          <w:b/>
          <w:bCs/>
          <w:sz w:val="28"/>
          <w:szCs w:val="28"/>
        </w:rPr>
        <w:t>о состоянии работы по оказанию поддержки гражданам, участвующим в охране общественного порядка, созданию условий для деятельности народных дружин.</w:t>
      </w:r>
    </w:p>
    <w:p w:rsidR="00BA0F0C" w:rsidRPr="00BA0F0C" w:rsidRDefault="00BA0F0C" w:rsidP="00BA0F0C">
      <w:pPr>
        <w:pStyle w:val="a4"/>
        <w:spacing w:before="0" w:beforeAutospacing="0" w:after="0"/>
        <w:jc w:val="both"/>
        <w:rPr>
          <w:sz w:val="28"/>
          <w:szCs w:val="28"/>
        </w:rPr>
      </w:pPr>
    </w:p>
    <w:p w:rsidR="00BA0F0C" w:rsidRPr="00BA0F0C" w:rsidRDefault="00BA0F0C" w:rsidP="00BA0F0C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proofErr w:type="gramStart"/>
      <w:r w:rsidRPr="00BA0F0C">
        <w:rPr>
          <w:sz w:val="28"/>
          <w:szCs w:val="28"/>
        </w:rPr>
        <w:t>Администрацией города постоянно проводится работа по выполнению требований п. 37 ст. 16 Федерального закона от 06.10.2003 №131 «Об общих принципах организации местного самоуправления в Российской Федерации», Устава городского округа город Орел по оказанию поддержки гражданам и их объединениям, участвующим в охране общественного порядка, созданию условий для деятельности народных дружин в городе Орле.</w:t>
      </w:r>
      <w:r w:rsidRPr="00BA0F0C">
        <w:rPr>
          <w:rStyle w:val="a3"/>
          <w:b w:val="0"/>
          <w:bCs w:val="0"/>
          <w:sz w:val="28"/>
          <w:szCs w:val="28"/>
        </w:rPr>
        <w:t xml:space="preserve"> </w:t>
      </w:r>
      <w:proofErr w:type="gramEnd"/>
    </w:p>
    <w:p w:rsidR="00BA0F0C" w:rsidRPr="00BA0F0C" w:rsidRDefault="00BA0F0C" w:rsidP="00BA0F0C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proofErr w:type="gramStart"/>
      <w:r w:rsidRPr="00BA0F0C">
        <w:rPr>
          <w:rStyle w:val="a3"/>
          <w:b w:val="0"/>
          <w:bCs w:val="0"/>
          <w:sz w:val="28"/>
          <w:szCs w:val="28"/>
        </w:rPr>
        <w:t>По состоянию на 25 ноября 2025 года на территории города Орла действуют 5 народных дружин, 4 территориальные народные дружины и народная дружина «Бригада Катукова». 4 территориальные народные дружины состоят из 190 человек, в том числе народная дружина Железнодорожного района - 54 дружинника, Заводского района - 53 дружинника, Советского района – 44 дружинника, Северного - 39 человек.</w:t>
      </w:r>
      <w:proofErr w:type="gramEnd"/>
      <w:r w:rsidRPr="00BA0F0C">
        <w:rPr>
          <w:rStyle w:val="a3"/>
          <w:b w:val="0"/>
          <w:bCs w:val="0"/>
          <w:sz w:val="28"/>
          <w:szCs w:val="28"/>
        </w:rPr>
        <w:t xml:space="preserve"> Народная дружина «Бригада Катукова» состоит из 307 человек.</w:t>
      </w:r>
    </w:p>
    <w:p w:rsidR="00BA0F0C" w:rsidRPr="00BA0F0C" w:rsidRDefault="00BA0F0C" w:rsidP="00BA0F0C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 w:rsidRPr="00BA0F0C">
        <w:rPr>
          <w:rStyle w:val="a3"/>
          <w:b w:val="0"/>
          <w:bCs w:val="0"/>
          <w:sz w:val="28"/>
          <w:szCs w:val="28"/>
        </w:rPr>
        <w:t xml:space="preserve">Командирами дружин избраны заместители </w:t>
      </w:r>
      <w:proofErr w:type="gramStart"/>
      <w:r w:rsidRPr="00BA0F0C">
        <w:rPr>
          <w:rStyle w:val="a3"/>
          <w:b w:val="0"/>
          <w:bCs w:val="0"/>
          <w:sz w:val="28"/>
          <w:szCs w:val="28"/>
        </w:rPr>
        <w:t>начальников территориальных управлений администрации города Орла</w:t>
      </w:r>
      <w:proofErr w:type="gramEnd"/>
      <w:r w:rsidRPr="00BA0F0C">
        <w:rPr>
          <w:rStyle w:val="a3"/>
          <w:b w:val="0"/>
          <w:bCs w:val="0"/>
          <w:sz w:val="28"/>
          <w:szCs w:val="28"/>
        </w:rPr>
        <w:t>.</w:t>
      </w:r>
    </w:p>
    <w:p w:rsidR="00BA0F0C" w:rsidRPr="00BA0F0C" w:rsidRDefault="00BA0F0C" w:rsidP="00D93ABA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 w:rsidRPr="00BA0F0C">
        <w:rPr>
          <w:rStyle w:val="a3"/>
          <w:b w:val="0"/>
          <w:bCs w:val="0"/>
          <w:sz w:val="28"/>
          <w:szCs w:val="28"/>
        </w:rPr>
        <w:t xml:space="preserve">Порядок </w:t>
      </w:r>
      <w:proofErr w:type="gramStart"/>
      <w:r w:rsidRPr="00BA0F0C">
        <w:rPr>
          <w:rStyle w:val="a3"/>
          <w:b w:val="0"/>
          <w:bCs w:val="0"/>
          <w:sz w:val="28"/>
          <w:szCs w:val="28"/>
        </w:rPr>
        <w:t>деятельности народных дружин районов города Орла</w:t>
      </w:r>
      <w:proofErr w:type="gramEnd"/>
      <w:r w:rsidRPr="00BA0F0C">
        <w:rPr>
          <w:rStyle w:val="a3"/>
          <w:b w:val="0"/>
          <w:bCs w:val="0"/>
          <w:sz w:val="28"/>
          <w:szCs w:val="28"/>
        </w:rPr>
        <w:t xml:space="preserve"> определен Федеральным законом от 02.04.2014 года №44-ФЗ «Об участии граждан в охране общественного порядка». Участие граждан в охране общественного порядка осуществляется в соответствии с принципами добровольности, законности, взаимодействия с органами внутренних дел. </w:t>
      </w:r>
    </w:p>
    <w:p w:rsidR="00BA0F0C" w:rsidRPr="00BA0F0C" w:rsidRDefault="00BA0F0C" w:rsidP="00D93ABA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 w:rsidRPr="00BA0F0C">
        <w:rPr>
          <w:rStyle w:val="a3"/>
          <w:b w:val="0"/>
          <w:bCs w:val="0"/>
          <w:sz w:val="28"/>
          <w:szCs w:val="28"/>
        </w:rPr>
        <w:t xml:space="preserve">Основными направлениями деятельности народных дружин районов являются: </w:t>
      </w:r>
    </w:p>
    <w:p w:rsidR="00BA0F0C" w:rsidRPr="00BA0F0C" w:rsidRDefault="00BA0F0C" w:rsidP="00BA0F0C">
      <w:pPr>
        <w:pStyle w:val="a4"/>
        <w:spacing w:before="0" w:beforeAutospacing="0" w:after="0"/>
        <w:jc w:val="both"/>
        <w:rPr>
          <w:sz w:val="28"/>
          <w:szCs w:val="28"/>
        </w:rPr>
      </w:pPr>
      <w:r w:rsidRPr="00BA0F0C">
        <w:rPr>
          <w:rStyle w:val="a3"/>
          <w:b w:val="0"/>
          <w:bCs w:val="0"/>
          <w:sz w:val="28"/>
          <w:szCs w:val="28"/>
        </w:rPr>
        <w:t>- содействие органам внутренних дел в охране общественного порядка;</w:t>
      </w:r>
    </w:p>
    <w:p w:rsidR="00BA0F0C" w:rsidRPr="00BA0F0C" w:rsidRDefault="00BA0F0C" w:rsidP="00BA0F0C">
      <w:pPr>
        <w:pStyle w:val="a4"/>
        <w:spacing w:before="0" w:beforeAutospacing="0" w:after="0"/>
        <w:jc w:val="both"/>
        <w:rPr>
          <w:sz w:val="28"/>
          <w:szCs w:val="28"/>
        </w:rPr>
      </w:pPr>
      <w:r w:rsidRPr="00BA0F0C">
        <w:rPr>
          <w:rStyle w:val="a3"/>
          <w:b w:val="0"/>
          <w:bCs w:val="0"/>
          <w:sz w:val="28"/>
          <w:szCs w:val="28"/>
        </w:rPr>
        <w:t>- участие в предупреждении и пресечении правонарушений.</w:t>
      </w:r>
    </w:p>
    <w:p w:rsidR="00BA0F0C" w:rsidRPr="00BA0F0C" w:rsidRDefault="00BA0F0C" w:rsidP="00D93ABA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 w:rsidRPr="00BA0F0C">
        <w:rPr>
          <w:sz w:val="28"/>
          <w:szCs w:val="28"/>
        </w:rPr>
        <w:t xml:space="preserve">Народные дружины </w:t>
      </w:r>
      <w:r w:rsidRPr="00BA0F0C">
        <w:rPr>
          <w:rStyle w:val="a3"/>
          <w:b w:val="0"/>
          <w:bCs w:val="0"/>
          <w:sz w:val="28"/>
          <w:szCs w:val="28"/>
        </w:rPr>
        <w:t xml:space="preserve">районов города Орла </w:t>
      </w:r>
      <w:r w:rsidRPr="00BA0F0C">
        <w:rPr>
          <w:sz w:val="28"/>
          <w:szCs w:val="28"/>
        </w:rPr>
        <w:t xml:space="preserve">первыми в области включены в региональный реестр. Все члены народных дружин обеспечены удостоверениями нового образца и нарукавными повязками. </w:t>
      </w:r>
      <w:proofErr w:type="gramStart"/>
      <w:r w:rsidRPr="00BA0F0C">
        <w:rPr>
          <w:sz w:val="28"/>
          <w:szCs w:val="28"/>
        </w:rPr>
        <w:t>На период участия в проводимых органами внутренних дел мероприятий по охране общественного порядка за счет средств бюджета города Орла заключен муниципальный контракт о личном страховании народных дружинников.</w:t>
      </w:r>
      <w:proofErr w:type="gramEnd"/>
    </w:p>
    <w:p w:rsidR="00BA0F0C" w:rsidRPr="00BA0F0C" w:rsidRDefault="00BA0F0C" w:rsidP="00D93ABA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 w:rsidRPr="00BA0F0C">
        <w:rPr>
          <w:sz w:val="28"/>
          <w:szCs w:val="28"/>
        </w:rPr>
        <w:t xml:space="preserve">Народные дружинники </w:t>
      </w:r>
      <w:r w:rsidRPr="00BA0F0C">
        <w:rPr>
          <w:rStyle w:val="a3"/>
          <w:b w:val="0"/>
          <w:bCs w:val="0"/>
          <w:sz w:val="28"/>
          <w:szCs w:val="28"/>
        </w:rPr>
        <w:t xml:space="preserve">районов города Орла </w:t>
      </w:r>
      <w:r w:rsidRPr="00BA0F0C">
        <w:rPr>
          <w:sz w:val="28"/>
          <w:szCs w:val="28"/>
        </w:rPr>
        <w:t xml:space="preserve">совместно с сотрудниками отделов полиции УМВД России по городу Орлу принимают активное участие в проведении еженедельных рейдов, по охране общественного порядка, посещении неблагополучных семей и лиц, состоящих на различных видах профилактического учета. </w:t>
      </w:r>
    </w:p>
    <w:p w:rsidR="00BA0F0C" w:rsidRPr="00BA0F0C" w:rsidRDefault="00BA0F0C" w:rsidP="00D93ABA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 w:rsidRPr="00BA0F0C">
        <w:rPr>
          <w:sz w:val="28"/>
          <w:szCs w:val="28"/>
        </w:rPr>
        <w:t xml:space="preserve">В 2025 году народные дружинники провели 127 рейдов по охране общественного порядка, с участием членов народных дружин сотрудниками УМВД России по городу Орлу составлен 191 протокол об административных правонарушениях. Члены народных дружин принимали активное участие в </w:t>
      </w:r>
      <w:r w:rsidRPr="00BA0F0C">
        <w:rPr>
          <w:sz w:val="28"/>
          <w:szCs w:val="28"/>
        </w:rPr>
        <w:lastRenderedPageBreak/>
        <w:t>проведении профилактических мероприятий, таких как распространение памяток, проведение бесед в неблагополучных семьях.</w:t>
      </w:r>
    </w:p>
    <w:p w:rsidR="00BA0F0C" w:rsidRPr="00BA0F0C" w:rsidRDefault="00BA0F0C" w:rsidP="00D93ABA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 w:rsidRPr="00BA0F0C">
        <w:rPr>
          <w:sz w:val="28"/>
          <w:szCs w:val="28"/>
        </w:rPr>
        <w:t>Согласно информации полиции в текущем году с участием народных дружинников Заводского района составлено 97 протоколов (87-2024), Железнодорожного - 38 протоколов (23-2024), Северного района - 27 протоколов (35- 2024), Советского района 15 протоколов.</w:t>
      </w:r>
    </w:p>
    <w:p w:rsidR="00BA0F0C" w:rsidRPr="00BA0F0C" w:rsidRDefault="00BA0F0C" w:rsidP="00D93ABA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 w:rsidRPr="00BA0F0C">
        <w:rPr>
          <w:sz w:val="28"/>
          <w:szCs w:val="28"/>
        </w:rPr>
        <w:t xml:space="preserve">С целью </w:t>
      </w:r>
      <w:proofErr w:type="gramStart"/>
      <w:r w:rsidRPr="00BA0F0C">
        <w:rPr>
          <w:sz w:val="28"/>
          <w:szCs w:val="28"/>
        </w:rPr>
        <w:t xml:space="preserve">совершенствования механизма стимулирования деятельности народных дружин </w:t>
      </w:r>
      <w:r w:rsidRPr="00BA0F0C">
        <w:rPr>
          <w:rStyle w:val="a3"/>
          <w:b w:val="0"/>
          <w:bCs w:val="0"/>
          <w:sz w:val="28"/>
          <w:szCs w:val="28"/>
        </w:rPr>
        <w:t>районов города Орла</w:t>
      </w:r>
      <w:proofErr w:type="gramEnd"/>
      <w:r w:rsidRPr="00BA0F0C">
        <w:rPr>
          <w:sz w:val="28"/>
          <w:szCs w:val="28"/>
        </w:rPr>
        <w:t xml:space="preserve"> постановлением администрации города Орла №2768 от 27 июня 2019 года утверждено положение о ежегодном конкурсе «Лучшая народная дружина города Орла», определены новые критерии для победителей конкурса. На проведение конкурса бюджетом города предусмотрено выделение денежных сре</w:t>
      </w:r>
      <w:proofErr w:type="gramStart"/>
      <w:r w:rsidRPr="00BA0F0C">
        <w:rPr>
          <w:sz w:val="28"/>
          <w:szCs w:val="28"/>
        </w:rPr>
        <w:t>дств в с</w:t>
      </w:r>
      <w:proofErr w:type="gramEnd"/>
      <w:r w:rsidRPr="00BA0F0C">
        <w:rPr>
          <w:sz w:val="28"/>
          <w:szCs w:val="28"/>
        </w:rPr>
        <w:t>умме 137 925 рублей.</w:t>
      </w:r>
    </w:p>
    <w:p w:rsidR="00BA0F0C" w:rsidRPr="00BA0F0C" w:rsidRDefault="00BA0F0C" w:rsidP="00D93ABA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 w:rsidRPr="00BA0F0C">
        <w:rPr>
          <w:sz w:val="28"/>
          <w:szCs w:val="28"/>
        </w:rPr>
        <w:t>В текущем году на заседании городского штаба народных дружин подведены итого конкурса на лучшую народную дружину города за 2024 год</w:t>
      </w:r>
      <w:proofErr w:type="gramStart"/>
      <w:r w:rsidRPr="00BA0F0C">
        <w:rPr>
          <w:sz w:val="28"/>
          <w:szCs w:val="28"/>
        </w:rPr>
        <w:t xml:space="preserve"> </w:t>
      </w:r>
      <w:r w:rsidRPr="00D93ABA">
        <w:rPr>
          <w:b/>
          <w:sz w:val="28"/>
          <w:szCs w:val="28"/>
        </w:rPr>
        <w:t>П</w:t>
      </w:r>
      <w:proofErr w:type="gramEnd"/>
      <w:r w:rsidRPr="00D93ABA">
        <w:rPr>
          <w:b/>
          <w:sz w:val="28"/>
          <w:szCs w:val="28"/>
        </w:rPr>
        <w:t>ервое место заняла народная дружина Советского района</w:t>
      </w:r>
      <w:r w:rsidRPr="00BA0F0C">
        <w:rPr>
          <w:sz w:val="28"/>
          <w:szCs w:val="28"/>
        </w:rPr>
        <w:t>, второе место - народная дружина Железнодорожного района, 3-4 места поделили народные дружины Заводского и Северного районов.</w:t>
      </w:r>
    </w:p>
    <w:p w:rsidR="00BA0F0C" w:rsidRPr="00BA0F0C" w:rsidRDefault="00BA0F0C" w:rsidP="00D93ABA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 w:rsidRPr="00BA0F0C">
        <w:rPr>
          <w:sz w:val="28"/>
          <w:szCs w:val="28"/>
        </w:rPr>
        <w:t>Народная дружина Советского района по итогам регионального смотра конкурса признана лучшей в Орловской области.</w:t>
      </w:r>
    </w:p>
    <w:p w:rsidR="00BA0F0C" w:rsidRPr="00BA0F0C" w:rsidRDefault="00BA0F0C" w:rsidP="00D93ABA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 w:rsidRPr="00BA0F0C">
        <w:rPr>
          <w:sz w:val="28"/>
          <w:szCs w:val="28"/>
        </w:rPr>
        <w:t>В декабре будут подведены итоги на лучшую народную дружину 2025 года.</w:t>
      </w:r>
    </w:p>
    <w:p w:rsidR="00D93ABA" w:rsidRDefault="00BA0F0C" w:rsidP="00BA0F0C">
      <w:pPr>
        <w:pStyle w:val="a4"/>
        <w:spacing w:before="0" w:beforeAutospacing="0" w:after="0"/>
        <w:jc w:val="both"/>
        <w:rPr>
          <w:sz w:val="28"/>
          <w:szCs w:val="28"/>
        </w:rPr>
      </w:pPr>
      <w:r w:rsidRPr="00BA0F0C">
        <w:rPr>
          <w:sz w:val="28"/>
          <w:szCs w:val="28"/>
        </w:rPr>
        <w:t>К сожалению</w:t>
      </w:r>
      <w:r w:rsidR="00D93ABA">
        <w:rPr>
          <w:sz w:val="28"/>
          <w:szCs w:val="28"/>
        </w:rPr>
        <w:t>,</w:t>
      </w:r>
      <w:r w:rsidRPr="00BA0F0C">
        <w:rPr>
          <w:sz w:val="28"/>
          <w:szCs w:val="28"/>
        </w:rPr>
        <w:t xml:space="preserve"> в последнее время имеет место тенденция по сокращению участия населения в охране общественного порядка. </w:t>
      </w:r>
    </w:p>
    <w:p w:rsidR="00BA0F0C" w:rsidRPr="00BA0F0C" w:rsidRDefault="00BA0F0C" w:rsidP="00D93ABA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 w:rsidRPr="00BA0F0C">
        <w:rPr>
          <w:sz w:val="28"/>
          <w:szCs w:val="28"/>
        </w:rPr>
        <w:t>Давайте проанализируем состав народных дружин. В возрасте до 30 лет — 5 человек, от 30 до 40 лет — 28 человек, от 40 до 50 -39 лет, старше 50 лет 118 человек.</w:t>
      </w:r>
      <w:r w:rsidR="00D93ABA">
        <w:rPr>
          <w:sz w:val="28"/>
          <w:szCs w:val="28"/>
        </w:rPr>
        <w:t xml:space="preserve"> </w:t>
      </w:r>
      <w:r w:rsidRPr="00BA0F0C">
        <w:rPr>
          <w:sz w:val="28"/>
          <w:szCs w:val="28"/>
        </w:rPr>
        <w:t>Среди членов народных дружин нет представителей студенчества, промышленных предприятий города, коммерческих структур. Большую помощь в проведении мероприятий оказывают сотрудники учреждений управления образования.</w:t>
      </w:r>
    </w:p>
    <w:p w:rsidR="00BA0F0C" w:rsidRPr="00BA0F0C" w:rsidRDefault="00BA0F0C" w:rsidP="00D93ABA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 w:rsidRPr="00BA0F0C">
        <w:rPr>
          <w:sz w:val="28"/>
          <w:szCs w:val="28"/>
        </w:rPr>
        <w:t>В связи с изложенным, предлагается решением комиссии выразить благодарность руководителям управления образования, директорам муниципальных школ и детских садов за работу по созданию условий для привлечения сотрудников к участию в охране общественного порядка.</w:t>
      </w:r>
    </w:p>
    <w:p w:rsidR="00151509" w:rsidRPr="00BA0F0C" w:rsidRDefault="00151509" w:rsidP="00BA0F0C">
      <w:pPr>
        <w:jc w:val="both"/>
        <w:rPr>
          <w:sz w:val="28"/>
          <w:szCs w:val="28"/>
          <w:lang w:val="ru-RU"/>
        </w:rPr>
      </w:pPr>
    </w:p>
    <w:sectPr w:rsidR="00151509" w:rsidRPr="00BA0F0C" w:rsidSect="00D93ABA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F0C"/>
    <w:rsid w:val="00122DBF"/>
    <w:rsid w:val="00151509"/>
    <w:rsid w:val="00173A95"/>
    <w:rsid w:val="00423F30"/>
    <w:rsid w:val="005D7CEF"/>
    <w:rsid w:val="00635B71"/>
    <w:rsid w:val="00696D28"/>
    <w:rsid w:val="006A57F8"/>
    <w:rsid w:val="006C246E"/>
    <w:rsid w:val="007F74BB"/>
    <w:rsid w:val="00834828"/>
    <w:rsid w:val="00A641C0"/>
    <w:rsid w:val="00BA0F0C"/>
    <w:rsid w:val="00BF1FD5"/>
    <w:rsid w:val="00CF4B62"/>
    <w:rsid w:val="00D85DAD"/>
    <w:rsid w:val="00D93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1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F0C"/>
    <w:rPr>
      <w:b/>
      <w:bCs/>
    </w:rPr>
  </w:style>
  <w:style w:type="paragraph" w:styleId="a4">
    <w:name w:val="Normal (Web)"/>
    <w:basedOn w:val="a"/>
    <w:uiPriority w:val="99"/>
    <w:semiHidden/>
    <w:unhideWhenUsed/>
    <w:rsid w:val="00BA0F0C"/>
    <w:pPr>
      <w:widowControl/>
      <w:autoSpaceDN/>
      <w:spacing w:before="100" w:beforeAutospacing="1" w:after="119"/>
      <w:textAlignment w:val="auto"/>
    </w:pPr>
    <w:rPr>
      <w:rFonts w:eastAsia="Times New Roman" w:cs="Times New Roman"/>
      <w:kern w:val="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8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</dc:creator>
  <cp:keywords/>
  <dc:description/>
  <cp:lastModifiedBy>Тихонова</cp:lastModifiedBy>
  <cp:revision>3</cp:revision>
  <dcterms:created xsi:type="dcterms:W3CDTF">2025-12-01T13:20:00Z</dcterms:created>
  <dcterms:modified xsi:type="dcterms:W3CDTF">2025-12-01T13:41:00Z</dcterms:modified>
</cp:coreProperties>
</file>