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0F" w:rsidRDefault="0032040F" w:rsidP="0032040F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32040F" w:rsidRPr="00A8113C" w:rsidRDefault="0032040F" w:rsidP="0032040F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32040F" w:rsidRPr="00B47DBE" w:rsidRDefault="0032040F" w:rsidP="0032040F">
      <w:pPr>
        <w:jc w:val="center"/>
        <w:rPr>
          <w:sz w:val="28"/>
          <w:szCs w:val="28"/>
          <w:lang w:val="ru-RU"/>
        </w:rPr>
      </w:pPr>
      <w:r w:rsidRPr="00B47DBE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32040F" w:rsidRPr="00B47DBE" w:rsidRDefault="0032040F" w:rsidP="0032040F">
      <w:pPr>
        <w:jc w:val="center"/>
        <w:rPr>
          <w:sz w:val="28"/>
          <w:szCs w:val="28"/>
          <w:lang w:val="ru-RU"/>
        </w:rPr>
      </w:pPr>
      <w:r w:rsidRPr="00B47DBE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32040F" w:rsidRPr="00B47DBE" w:rsidRDefault="0032040F" w:rsidP="0032040F">
      <w:pPr>
        <w:jc w:val="center"/>
        <w:rPr>
          <w:sz w:val="28"/>
          <w:szCs w:val="28"/>
          <w:lang w:val="ru-RU"/>
        </w:rPr>
      </w:pPr>
      <w:r w:rsidRPr="000C6DBE">
        <w:rPr>
          <w:color w:val="000000"/>
          <w:sz w:val="28"/>
          <w:szCs w:val="28"/>
          <w:lang w:val="ru-RU"/>
        </w:rPr>
        <w:t>57:25:00</w:t>
      </w:r>
      <w:r>
        <w:rPr>
          <w:color w:val="000000"/>
          <w:sz w:val="28"/>
          <w:szCs w:val="28"/>
          <w:lang w:val="ru-RU"/>
        </w:rPr>
        <w:t xml:space="preserve">30948:166 по ул. Шульгина, 94 </w:t>
      </w:r>
      <w:r w:rsidRPr="00B47DBE">
        <w:rPr>
          <w:sz w:val="28"/>
          <w:szCs w:val="28"/>
          <w:lang w:val="ru-RU"/>
        </w:rPr>
        <w:t>в городе Орле</w:t>
      </w:r>
    </w:p>
    <w:p w:rsidR="0032040F" w:rsidRDefault="0032040F" w:rsidP="0032040F">
      <w:pPr>
        <w:jc w:val="center"/>
        <w:rPr>
          <w:sz w:val="28"/>
          <w:szCs w:val="28"/>
          <w:lang w:val="ru-RU"/>
        </w:rPr>
      </w:pPr>
    </w:p>
    <w:p w:rsidR="0032040F" w:rsidRPr="00CD4F4F" w:rsidRDefault="0032040F" w:rsidP="0032040F">
      <w:pPr>
        <w:jc w:val="center"/>
        <w:rPr>
          <w:sz w:val="28"/>
          <w:szCs w:val="28"/>
          <w:lang w:val="ru-RU"/>
        </w:rPr>
      </w:pPr>
    </w:p>
    <w:p w:rsidR="0032040F" w:rsidRPr="00CD4F4F" w:rsidRDefault="0032040F" w:rsidP="0032040F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 w:rsidRPr="00636638">
        <w:rPr>
          <w:sz w:val="28"/>
          <w:szCs w:val="28"/>
          <w:lang w:val="ru-RU"/>
        </w:rPr>
        <w:t xml:space="preserve">Рассмотрев обращение </w:t>
      </w:r>
      <w:proofErr w:type="spellStart"/>
      <w:r w:rsidRPr="00636638">
        <w:rPr>
          <w:sz w:val="28"/>
          <w:szCs w:val="28"/>
          <w:lang w:val="ru-RU"/>
        </w:rPr>
        <w:t>Оллаберганова</w:t>
      </w:r>
      <w:proofErr w:type="spellEnd"/>
      <w:r w:rsidRPr="00636638">
        <w:rPr>
          <w:sz w:val="28"/>
          <w:szCs w:val="28"/>
          <w:lang w:val="ru-RU"/>
        </w:rPr>
        <w:t xml:space="preserve"> Т.И., действующего </w:t>
      </w:r>
      <w:r w:rsidRPr="00636638">
        <w:rPr>
          <w:sz w:val="28"/>
          <w:szCs w:val="28"/>
          <w:lang w:val="ru-RU"/>
        </w:rPr>
        <w:br/>
        <w:t>по доверенности в интересах Бутусова В.П., заключение о результатах публичных слушаний от  _______________ 2021 года,</w:t>
      </w:r>
      <w:r w:rsidRPr="00CD4F4F">
        <w:rPr>
          <w:sz w:val="28"/>
          <w:szCs w:val="28"/>
          <w:lang w:val="ru-RU"/>
        </w:rPr>
        <w:t xml:space="preserve">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23 июля 2021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КУВИ-002/2021-91966222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</w:t>
      </w:r>
      <w:proofErr w:type="gramEnd"/>
      <w:r w:rsidRPr="00CD4F4F">
        <w:rPr>
          <w:sz w:val="28"/>
          <w:szCs w:val="28"/>
          <w:lang w:val="ru-RU"/>
        </w:rPr>
        <w:t xml:space="preserve">, </w:t>
      </w:r>
      <w:proofErr w:type="gramStart"/>
      <w:r w:rsidRPr="00CD4F4F">
        <w:rPr>
          <w:sz w:val="28"/>
          <w:szCs w:val="28"/>
          <w:lang w:val="ru-RU"/>
        </w:rPr>
        <w:t>Постановлением Правите</w:t>
      </w:r>
      <w:r>
        <w:rPr>
          <w:sz w:val="28"/>
          <w:szCs w:val="28"/>
          <w:lang w:val="ru-RU"/>
        </w:rPr>
        <w:t xml:space="preserve">льства Российской Федерации от 13 марта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года № </w:t>
      </w:r>
      <w:r>
        <w:rPr>
          <w:sz w:val="28"/>
          <w:szCs w:val="28"/>
          <w:lang w:val="ru-RU"/>
        </w:rPr>
        <w:t>279</w:t>
      </w:r>
      <w:r w:rsidRPr="00CD4F4F">
        <w:rPr>
          <w:sz w:val="28"/>
          <w:szCs w:val="28"/>
          <w:lang w:val="ru-RU"/>
        </w:rPr>
        <w:t xml:space="preserve"> 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деятельности», на основан</w:t>
      </w:r>
      <w:r>
        <w:rPr>
          <w:sz w:val="28"/>
          <w:szCs w:val="28"/>
          <w:lang w:val="ru-RU"/>
        </w:rPr>
        <w:t>ии Закона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2441</w:t>
      </w:r>
      <w:r w:rsidRPr="00CD4F4F">
        <w:rPr>
          <w:sz w:val="28"/>
          <w:szCs w:val="28"/>
          <w:lang w:val="ru-RU"/>
        </w:rPr>
        <w:t>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</w:t>
      </w:r>
      <w:proofErr w:type="gramEnd"/>
      <w:r w:rsidRPr="00CD4F4F">
        <w:rPr>
          <w:sz w:val="28"/>
          <w:szCs w:val="28"/>
          <w:lang w:val="ru-RU"/>
        </w:rPr>
        <w:t xml:space="preserve"> депутатов от 30 октября 2008 года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32040F" w:rsidRPr="00AA65F4" w:rsidRDefault="0032040F" w:rsidP="0032040F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AE33FB">
        <w:rPr>
          <w:sz w:val="28"/>
          <w:szCs w:val="28"/>
          <w:lang w:val="ru-RU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AE33FB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</w:t>
      </w:r>
      <w:r w:rsidRPr="000C6DBE">
        <w:rPr>
          <w:color w:val="000000"/>
          <w:sz w:val="28"/>
          <w:szCs w:val="28"/>
          <w:lang w:val="ru-RU"/>
        </w:rPr>
        <w:t>57:25:00</w:t>
      </w:r>
      <w:r>
        <w:rPr>
          <w:color w:val="000000"/>
          <w:sz w:val="28"/>
          <w:szCs w:val="28"/>
          <w:lang w:val="ru-RU"/>
        </w:rPr>
        <w:t>30948:166</w:t>
      </w:r>
      <w:r w:rsidRPr="000C6DBE">
        <w:rPr>
          <w:color w:val="000000"/>
          <w:sz w:val="28"/>
          <w:szCs w:val="28"/>
          <w:lang w:val="ru-RU"/>
        </w:rPr>
        <w:t xml:space="preserve">, площадью </w:t>
      </w:r>
      <w:r>
        <w:rPr>
          <w:color w:val="000000"/>
          <w:sz w:val="28"/>
          <w:szCs w:val="28"/>
          <w:lang w:val="ru-RU"/>
        </w:rPr>
        <w:t xml:space="preserve">764 </w:t>
      </w:r>
      <w:r w:rsidRPr="000C6DBE">
        <w:rPr>
          <w:color w:val="000000"/>
          <w:sz w:val="28"/>
          <w:szCs w:val="28"/>
          <w:lang w:val="ru-RU"/>
        </w:rPr>
        <w:t>кв. м,</w:t>
      </w:r>
      <w:r>
        <w:rPr>
          <w:color w:val="000000"/>
          <w:sz w:val="28"/>
          <w:szCs w:val="28"/>
          <w:lang w:val="ru-RU"/>
        </w:rPr>
        <w:br/>
        <w:t xml:space="preserve">расположенном </w:t>
      </w:r>
      <w:r w:rsidRPr="000C6DBE">
        <w:rPr>
          <w:color w:val="000000"/>
          <w:sz w:val="28"/>
          <w:szCs w:val="28"/>
          <w:lang w:val="ru-RU"/>
        </w:rPr>
        <w:t>по</w:t>
      </w:r>
      <w:r>
        <w:rPr>
          <w:color w:val="000000"/>
          <w:sz w:val="28"/>
          <w:szCs w:val="28"/>
          <w:lang w:val="ru-RU"/>
        </w:rPr>
        <w:t xml:space="preserve"> адресу: Российская Федерация, Орловская область, </w:t>
      </w:r>
      <w:r>
        <w:rPr>
          <w:color w:val="000000"/>
          <w:sz w:val="28"/>
          <w:szCs w:val="28"/>
          <w:lang w:val="ru-RU"/>
        </w:rPr>
        <w:br/>
        <w:t xml:space="preserve">г. Орел, ул. Шульгина, </w:t>
      </w:r>
      <w:r w:rsidRPr="00AA65F4">
        <w:rPr>
          <w:color w:val="000000"/>
          <w:sz w:val="28"/>
          <w:szCs w:val="28"/>
          <w:lang w:val="ru-RU"/>
        </w:rPr>
        <w:t xml:space="preserve">94, </w:t>
      </w:r>
      <w:r w:rsidRPr="00AA65F4">
        <w:rPr>
          <w:rFonts w:cs="Times New Roman"/>
          <w:bCs/>
          <w:sz w:val="28"/>
          <w:szCs w:val="28"/>
          <w:lang w:val="ru-RU"/>
        </w:rPr>
        <w:t>принадлежащем Бутусову Виктору Петровичу на праве собственности,</w:t>
      </w:r>
      <w:r w:rsidRPr="00AA65F4">
        <w:rPr>
          <w:color w:val="000000"/>
          <w:sz w:val="28"/>
          <w:szCs w:val="28"/>
          <w:lang w:val="ru-RU"/>
        </w:rPr>
        <w:t xml:space="preserve"> в части минимального отступа от красной линии менее 3 м (0 м).</w:t>
      </w:r>
    </w:p>
    <w:p w:rsidR="0032040F" w:rsidRDefault="0032040F" w:rsidP="0032040F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32040F" w:rsidRDefault="0032040F" w:rsidP="0032040F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3. Управлению по взаимодействию со средствами массовой информации и аналитической работе администрации города Орла </w:t>
      </w:r>
      <w:r>
        <w:rPr>
          <w:sz w:val="28"/>
          <w:szCs w:val="28"/>
          <w:lang w:val="ru-RU"/>
        </w:rPr>
        <w:br/>
        <w:t>(С.С. Сергеев)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32040F" w:rsidRDefault="0032040F" w:rsidP="0032040F">
      <w:pPr>
        <w:pStyle w:val="Standard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ab/>
        <w:t>4</w:t>
      </w:r>
      <w:r>
        <w:rPr>
          <w:sz w:val="28"/>
          <w:szCs w:val="28"/>
          <w:lang w:val="ru-RU" w:eastAsia="ru-RU"/>
        </w:rPr>
        <w:t xml:space="preserve">. </w:t>
      </w:r>
      <w:proofErr w:type="gramStart"/>
      <w:r>
        <w:rPr>
          <w:sz w:val="28"/>
          <w:szCs w:val="28"/>
          <w:lang w:val="ru-RU" w:eastAsia="ru-RU"/>
        </w:rPr>
        <w:t>Контроль за</w:t>
      </w:r>
      <w:proofErr w:type="gramEnd"/>
      <w:r>
        <w:rPr>
          <w:sz w:val="28"/>
          <w:szCs w:val="28"/>
          <w:lang w:val="ru-RU" w:eastAsia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 w:eastAsia="ru-RU"/>
        </w:rPr>
        <w:br/>
        <w:t>на первого заместителя Мэра города Орла О.В. Минкина.</w:t>
      </w:r>
    </w:p>
    <w:p w:rsidR="0032040F" w:rsidRDefault="0032040F" w:rsidP="0032040F">
      <w:pPr>
        <w:jc w:val="both"/>
        <w:rPr>
          <w:b/>
          <w:bCs/>
          <w:szCs w:val="28"/>
          <w:lang w:val="ru-RU"/>
        </w:rPr>
      </w:pPr>
    </w:p>
    <w:p w:rsidR="0032040F" w:rsidRDefault="0032040F" w:rsidP="0032040F">
      <w:pPr>
        <w:rPr>
          <w:b/>
          <w:bCs/>
          <w:sz w:val="27"/>
          <w:szCs w:val="27"/>
          <w:u w:val="single"/>
          <w:lang w:val="ru-RU"/>
        </w:rPr>
      </w:pPr>
    </w:p>
    <w:p w:rsidR="0032040F" w:rsidRDefault="0032040F" w:rsidP="0032040F">
      <w:pPr>
        <w:jc w:val="center"/>
        <w:rPr>
          <w:bCs/>
          <w:sz w:val="28"/>
          <w:szCs w:val="28"/>
          <w:lang w:val="ru-RU"/>
        </w:rPr>
      </w:pPr>
    </w:p>
    <w:p w:rsidR="0032040F" w:rsidRDefault="0032040F" w:rsidP="0032040F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>
        <w:rPr>
          <w:bCs/>
          <w:sz w:val="28"/>
          <w:szCs w:val="28"/>
          <w:lang w:val="ru-RU"/>
        </w:rPr>
        <w:t>Парахин</w:t>
      </w:r>
      <w:proofErr w:type="spellEnd"/>
    </w:p>
    <w:p w:rsidR="0032040F" w:rsidRDefault="0032040F" w:rsidP="0032040F">
      <w:pPr>
        <w:rPr>
          <w:bCs/>
          <w:sz w:val="28"/>
          <w:szCs w:val="28"/>
          <w:lang w:val="ru-RU"/>
        </w:rPr>
      </w:pPr>
    </w:p>
    <w:p w:rsidR="006D3223" w:rsidRPr="0032040F" w:rsidRDefault="006D3223">
      <w:pPr>
        <w:rPr>
          <w:lang w:val="ru-RU"/>
        </w:rPr>
      </w:pPr>
      <w:bookmarkStart w:id="0" w:name="_GoBack"/>
      <w:bookmarkEnd w:id="0"/>
    </w:p>
    <w:sectPr w:rsidR="006D3223" w:rsidRPr="0032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81"/>
    <w:rsid w:val="0032040F"/>
    <w:rsid w:val="003D1681"/>
    <w:rsid w:val="006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204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204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2021-07-27T14:26:00Z</dcterms:created>
  <dcterms:modified xsi:type="dcterms:W3CDTF">2021-07-27T14:28:00Z</dcterms:modified>
</cp:coreProperties>
</file>