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B3" w:rsidRPr="00A947B3" w:rsidRDefault="00A947B3" w:rsidP="00A94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</w:rPr>
        <w:t>Сосед сажает что-то на моей грядке! Как разрешить спор с соседями?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В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Роскадастре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 рассказали, что является нарушением земельного законодательства и какие инстанции могут помочь в спорных ситуациях между соседями по дачным участкам.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Строительство частных домов регулируется правилами землепользования и застройки (ПЗЗ), в которых прописано: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допустимое расстояние от границ участка до построек;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минимальный и максимальный размер у земли в том или ином населенном пункте;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высота застройки;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допустимая площадь участка для возведения жилых и нежилых сооружений.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Сотрудники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Роскадастра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 составили перечень основных конфликтов: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самозахват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 чужого участка или его части и самовольное занятие земли или ее части без согласия соседа-собственника, в том числе использование участка человеком, не имеющим на это прав.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Подобные действия влекут штраф по статье 7.1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КоАП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Если соседи не могут поделить часть земли, то для решения спорной ситуации нужно обратиться к кадастровому инженеру — для выноса границ участка в натуру. 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В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Роскадастре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 смогут помочь разобраться и вызвать специалиста для проверки и консультации. Также следует проверить соответствие сведений ЕГРН, касающихся местоположения соответствующих ограждений, заборов и зданий.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В том случае, если сосед занял территорию, границы которой не установлены и права на которую на зарегистрированы, можно обратиться в муниципальный земельный контроль созданный при районной администрации на территории которой расположен земельный участок.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В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Роскадастре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 также напомнили, что с 1 марта 2025 года собственник не имеет права распоряжаться земельным участком, в том числе продать его или подарить, без внесенных в Единый государственный реестр недвижимости (ЕГРН) сведений о границах.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Также важно использовать участок по назначению. Земельный кодекс РФ гласит, что земля должна использоваться по ее целевому назначению. В противном случае собственнику участка будет грозить штраф по статье 8.8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КоАП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Если на земельном участке под садоводство, индивидуальное жилищное строительство и личное подсобное хозяйство расположены действующие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автомойки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, автосервисы, склады,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хостелы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 и прочее, это нарушение. В этом случае собственникам соседних земель необходимо обратиться в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Росреестр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 для проведения проверки.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В зависимости от конкретной спорной ситуации, в которой договориться с соседом не удалось, можно обратиться: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В земельный надзор Росреестра — при установлении забора с захватом государственной земли.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В государственный пожарный надзор — при строительстве с нарушением пожарной безопасности. Можно прийти в региональное отделение надзорной деятельности и профилактической работы лично или написать жалобу на сайте главного управления МЧС региона.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В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Роспотребнадзор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 и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санэпидемстанцию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 — при неправильной установке канализации или септика.</w:t>
      </w: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A947B3" w:rsidRPr="00A947B3" w:rsidRDefault="00A947B3" w:rsidP="00A947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В местную администрацию или </w:t>
      </w:r>
      <w:proofErr w:type="spellStart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>Росреестр</w:t>
      </w:r>
      <w:proofErr w:type="spellEnd"/>
      <w:r w:rsidRPr="00A947B3">
        <w:rPr>
          <w:rFonts w:ascii="Segoe UI" w:eastAsia="Times New Roman" w:hAnsi="Segoe UI" w:cs="Segoe UI"/>
          <w:color w:val="212121"/>
          <w:sz w:val="20"/>
          <w:szCs w:val="20"/>
        </w:rPr>
        <w:t xml:space="preserve"> — при строительстве жилого дома на земле, не предназначенной для этого.</w:t>
      </w:r>
    </w:p>
    <w:p w:rsidR="00780610" w:rsidRDefault="00780610"/>
    <w:sectPr w:rsidR="00780610" w:rsidSect="0078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C8610B"/>
    <w:rsid w:val="001645F1"/>
    <w:rsid w:val="00780610"/>
    <w:rsid w:val="00A947B3"/>
    <w:rsid w:val="00C8610B"/>
    <w:rsid w:val="00D8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makarova_j</dc:creator>
  <cp:keywords/>
  <dc:description/>
  <cp:lastModifiedBy>makarova_j</cp:lastModifiedBy>
  <cp:revision>4</cp:revision>
  <dcterms:created xsi:type="dcterms:W3CDTF">2025-07-01T10:52:00Z</dcterms:created>
  <dcterms:modified xsi:type="dcterms:W3CDTF">2025-09-08T11:44:00Z</dcterms:modified>
</cp:coreProperties>
</file>