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от «</w:t>
      </w:r>
      <w:r w:rsidR="00433029">
        <w:rPr>
          <w:b/>
          <w:bCs/>
          <w:sz w:val="28"/>
          <w:szCs w:val="28"/>
          <w:lang w:val="ru-RU"/>
        </w:rPr>
        <w:t>18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433029">
        <w:rPr>
          <w:b/>
          <w:bCs/>
          <w:sz w:val="28"/>
          <w:szCs w:val="28"/>
          <w:lang w:val="ru-RU"/>
        </w:rPr>
        <w:t>июл</w:t>
      </w:r>
      <w:r w:rsidR="00F22F38">
        <w:rPr>
          <w:b/>
          <w:bCs/>
          <w:sz w:val="28"/>
          <w:szCs w:val="28"/>
          <w:lang w:val="ru-RU"/>
        </w:rPr>
        <w:t>я</w:t>
      </w:r>
      <w:r w:rsidRPr="00D27A20">
        <w:rPr>
          <w:b/>
          <w:bCs/>
          <w:sz w:val="28"/>
          <w:szCs w:val="28"/>
          <w:lang w:val="ru-RU"/>
        </w:rPr>
        <w:t xml:space="preserve"> 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г.</w:t>
      </w: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27A20">
        <w:rPr>
          <w:rFonts w:cs="Times New Roman"/>
          <w:b/>
          <w:bCs/>
          <w:sz w:val="28"/>
          <w:szCs w:val="28"/>
          <w:lang w:val="ru-RU"/>
        </w:rPr>
        <w:t>«</w:t>
      </w:r>
      <w:r w:rsidR="00433029">
        <w:rPr>
          <w:b/>
          <w:color w:val="000000"/>
          <w:sz w:val="28"/>
          <w:szCs w:val="28"/>
          <w:lang w:val="ru-RU"/>
        </w:rPr>
        <w:t>П</w:t>
      </w:r>
      <w:r w:rsidR="00433029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433029" w:rsidRPr="003B69E1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57:25:0021517 в районе дома № 20</w:t>
      </w:r>
      <w:r w:rsidR="00433029">
        <w:rPr>
          <w:b/>
          <w:color w:val="000000"/>
          <w:sz w:val="28"/>
          <w:szCs w:val="28"/>
          <w:lang w:val="ru-RU"/>
        </w:rPr>
        <w:t>Б</w:t>
      </w:r>
      <w:r w:rsidR="00433029" w:rsidRPr="003B69E1">
        <w:rPr>
          <w:b/>
          <w:color w:val="000000"/>
          <w:sz w:val="28"/>
          <w:szCs w:val="28"/>
          <w:lang w:val="ru-RU"/>
        </w:rPr>
        <w:t xml:space="preserve"> по ул. Половецкой в целях перераспределения земельного участка с кадастровым номером 57:25:0021518:38 с землями, находящимися в государственной или муниципальной собственности</w:t>
      </w:r>
      <w:r w:rsidRPr="00D27A20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27A20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33029" w:rsidRPr="007E4673" w:rsidRDefault="00433029" w:rsidP="004330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20</w:t>
      </w:r>
      <w:r w:rsidRPr="00787F0F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06</w:t>
      </w:r>
      <w:r w:rsidRPr="00787F0F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87F0F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F1DDC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52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33029">
        <w:rPr>
          <w:b/>
          <w:bCs/>
          <w:sz w:val="28"/>
          <w:szCs w:val="28"/>
          <w:lang w:val="ru-RU"/>
        </w:rPr>
        <w:t>5</w:t>
      </w:r>
      <w:r w:rsidRPr="001C46E4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27A20">
        <w:rPr>
          <w:b/>
          <w:bCs/>
          <w:sz w:val="28"/>
          <w:szCs w:val="28"/>
          <w:lang w:val="ru-RU"/>
        </w:rPr>
        <w:t>от «</w:t>
      </w:r>
      <w:r w:rsidR="00F10D21">
        <w:rPr>
          <w:b/>
          <w:bCs/>
          <w:sz w:val="28"/>
          <w:szCs w:val="28"/>
          <w:lang w:val="ru-RU"/>
        </w:rPr>
        <w:t>1</w:t>
      </w:r>
      <w:r w:rsidR="00433029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433029">
        <w:rPr>
          <w:b/>
          <w:bCs/>
          <w:sz w:val="28"/>
          <w:szCs w:val="28"/>
          <w:lang w:val="ru-RU"/>
        </w:rPr>
        <w:t>июл</w:t>
      </w:r>
      <w:r w:rsidR="00F22F38">
        <w:rPr>
          <w:b/>
          <w:bCs/>
          <w:sz w:val="28"/>
          <w:szCs w:val="28"/>
          <w:lang w:val="ru-RU"/>
        </w:rPr>
        <w:t>я</w:t>
      </w:r>
      <w:r w:rsidR="00D27A20">
        <w:rPr>
          <w:b/>
          <w:bCs/>
          <w:sz w:val="28"/>
          <w:szCs w:val="28"/>
          <w:lang w:val="ru-RU"/>
        </w:rPr>
        <w:t xml:space="preserve"> </w:t>
      </w:r>
      <w:r w:rsidRPr="00D27A20">
        <w:rPr>
          <w:b/>
          <w:bCs/>
          <w:sz w:val="28"/>
          <w:szCs w:val="28"/>
          <w:lang w:val="ru-RU"/>
        </w:rPr>
        <w:t>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года № </w:t>
      </w:r>
      <w:r w:rsidR="00433029">
        <w:rPr>
          <w:b/>
          <w:bCs/>
          <w:sz w:val="28"/>
          <w:szCs w:val="28"/>
          <w:lang w:val="ru-RU"/>
        </w:rPr>
        <w:t>50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7A20" w:rsidRPr="00D27A20" w:rsidRDefault="00D27A20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260"/>
      </w:tblGrid>
      <w:tr w:rsidR="00EE4B91" w:rsidRPr="00D27A20" w:rsidTr="00433029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27A2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Аргументированные</w:t>
            </w:r>
            <w:r w:rsidR="00A4511A" w:rsidRPr="00D27A2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4511A" w:rsidRPr="00D27A20"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r w:rsidRPr="00D27A20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0F0700" w:rsidRPr="00FE2DDD" w:rsidTr="00433029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433029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33029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433029" w:rsidRDefault="00433029" w:rsidP="00FE2DDD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433029"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  <w:t>Не поступали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433029" w:rsidRDefault="00433029" w:rsidP="00FE2DDD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33029"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  <w:t>Не поступали</w:t>
            </w:r>
          </w:p>
        </w:tc>
      </w:tr>
    </w:tbl>
    <w:p w:rsidR="005A6349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7A20" w:rsidRPr="00D27A20" w:rsidRDefault="00D27A20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260"/>
      </w:tblGrid>
      <w:tr w:rsidR="00EE4B91" w:rsidRPr="00D27A20" w:rsidTr="00433029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D27A20">
              <w:rPr>
                <w:b/>
                <w:bCs/>
                <w:sz w:val="28"/>
                <w:szCs w:val="28"/>
              </w:rPr>
              <w:t>тированные</w:t>
            </w:r>
          </w:p>
          <w:p w:rsidR="00EE4B91" w:rsidRPr="00D27A20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EE4B91" w:rsidRPr="00D27A20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FE2DDD" w:rsidRPr="00D27A20" w:rsidTr="00433029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FE2DDD" w:rsidRDefault="00433029" w:rsidP="00FE2DD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3029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Перераспределяемый земельный участок с кадастровым номером 57:</w:t>
            </w:r>
            <w:r w:rsidR="007F3D3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25: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0000000:5107 находится в постоянном (бессрочном) пользовании у МБУ «Спецавтобаза» получали ли у них согласование?</w:t>
            </w:r>
          </w:p>
          <w:p w:rsidR="007F3D34" w:rsidRDefault="007F3D34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Земельный участок с кадастровым номером </w:t>
            </w:r>
            <w:r w:rsidRPr="007F3D3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57:25:0021518:38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является неразграниченным и находится в аренде у заказчика проекта межевания территории.</w:t>
            </w:r>
          </w:p>
          <w:p w:rsidR="00433029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Статьей 39.27 предусмотрено перераспределение </w:t>
            </w:r>
            <w:r w:rsidRPr="003B377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 и (или) земельных участков, находящихся в </w:t>
            </w:r>
            <w:r w:rsidRPr="003B377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государственной или муниципальной собственности, между собой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случае если </w:t>
            </w:r>
            <w:r w:rsidRPr="00740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земельный участок, который находится в государственной или муниципальной собственности и между которым и землями осуществляется перераспределение, не предоставлен гражданам, юридическим лицам, органам государственной власти или органам местного самоуправления и не обременен правами третьих лиц, за исключением сервитута, публичного сервитута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. </w:t>
            </w:r>
          </w:p>
          <w:p w:rsidR="00433029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проекте межевания не указаны этапы перераспределения.</w:t>
            </w:r>
          </w:p>
          <w:p w:rsidR="00433029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Кроме того, с</w:t>
            </w:r>
            <w:r w:rsidRPr="00740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огласно части 12 статьи 85 Земельного кодекса РФ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и, пляжами и другими объектами </w:t>
            </w:r>
            <w:r w:rsidRPr="00740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не подлежат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</w:t>
            </w:r>
            <w:r w:rsidRPr="00740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риватизации.</w:t>
            </w:r>
          </w:p>
          <w:p w:rsidR="00FE2DDD" w:rsidRDefault="00FE2DDD" w:rsidP="00FE2DDD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433029" w:rsidRPr="00FE2DDD" w:rsidRDefault="00433029" w:rsidP="007F3D3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Согласований по перераспределению земельного участка с кадастровым номером 57:</w:t>
            </w:r>
            <w:r w:rsidR="007F3D3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25: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0000000:5107 получено не было.</w:t>
            </w:r>
            <w:r w:rsidR="007F3D3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Перераспределять земли планируется в два этапа.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Pr="009C51CA" w:rsidRDefault="00FE2DDD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FE2DDD" w:rsidRPr="00433029" w:rsidTr="00433029">
        <w:trPr>
          <w:trHeight w:val="168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D27A20" w:rsidRDefault="00FE2DDD" w:rsidP="00FE2DD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Default="00433029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Участок не может быть образован в рассматриваемых границах, так как здание по ул. Половецкая, 20б расположено от водовода на расстоянии 2-4 м при допустимых 5 м. В случае аварийной ситуации, здание может быть повреждено. Можно в судебном порядке оспорить законность возведенного магазина. Также водовод не может проходить по частному земельному участку. Прежде чем начинать процедуру межевания, необходимо получить согласование </w:t>
            </w:r>
            <w:r w:rsidRPr="00D81CF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МПП ВКХ «Орелводоканал»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Категорически против перераспределения.</w:t>
            </w:r>
          </w:p>
          <w:p w:rsidR="00433029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По проекту было предусмотрено строительство одноэтажного магазина,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фактически два этажа.</w:t>
            </w:r>
          </w:p>
          <w:p w:rsidR="00433029" w:rsidRDefault="00433029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433029" w:rsidRPr="009C51CA" w:rsidRDefault="00433029" w:rsidP="00433029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Ранее были получены согласования у МПП ВКХ «Орелводоканал». Второй этаж мансардный и занимают его офисы.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Pr="00D27A20" w:rsidRDefault="00433029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FE2DDD" w:rsidRPr="00D6312B" w:rsidTr="00433029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Pr="00D27A20" w:rsidRDefault="00FE2DDD" w:rsidP="00FE2DD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DDD" w:rsidRDefault="00433029" w:rsidP="00FE2DD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территориальной зоне застройки индивидуальными жилыми домами вид разрешенного использования «Магазины» (код 4.4) является условно-разрешенным. Необходимо получение разрешения на условно разрешенный вид использования земельного участка.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DDD" w:rsidRDefault="00433029" w:rsidP="00FE2DD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133B01" w:rsidRPr="00D27A20" w:rsidRDefault="00133B01" w:rsidP="00133B01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Разработать схему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 расчетом количества парковочных мест, а также благоустройством прилегающей территории.</w:t>
            </w:r>
          </w:p>
        </w:tc>
      </w:tr>
    </w:tbl>
    <w:p w:rsidR="007623AD" w:rsidRPr="00D27A20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D27A20" w:rsidRDefault="00EE4B91" w:rsidP="00F22F38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D27A20">
        <w:rPr>
          <w:sz w:val="28"/>
          <w:szCs w:val="28"/>
          <w:lang w:val="ru-RU"/>
        </w:rPr>
        <w:t xml:space="preserve">проекту </w:t>
      </w:r>
      <w:r w:rsidR="00433029" w:rsidRPr="00433029">
        <w:rPr>
          <w:sz w:val="28"/>
          <w:szCs w:val="28"/>
          <w:lang w:val="ru-RU"/>
        </w:rPr>
        <w:t>межевания территории в границах кадастрового квартала 57:25:0021517 в районе дома</w:t>
      </w:r>
      <w:r w:rsidR="00433029">
        <w:rPr>
          <w:sz w:val="28"/>
          <w:szCs w:val="28"/>
          <w:lang w:val="ru-RU"/>
        </w:rPr>
        <w:br/>
      </w:r>
      <w:r w:rsidR="00433029" w:rsidRPr="00433029">
        <w:rPr>
          <w:sz w:val="28"/>
          <w:szCs w:val="28"/>
          <w:lang w:val="ru-RU"/>
        </w:rPr>
        <w:t>№ 20Б по ул. Половецкой в целях перераспределения земельного участка с кадастровым номером 57:25:0021518:38 с землями, находящимися в государственной или муниципальной собственности</w:t>
      </w:r>
      <w:r w:rsidR="00F22F38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F10D21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2. </w:t>
      </w:r>
      <w:r w:rsidR="00332E81" w:rsidRPr="00D27A20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22F38">
        <w:rPr>
          <w:sz w:val="28"/>
          <w:szCs w:val="28"/>
          <w:lang w:val="ru-RU"/>
        </w:rPr>
        <w:t xml:space="preserve">принять решение по </w:t>
      </w:r>
      <w:r w:rsidR="00433029" w:rsidRPr="00D27A20">
        <w:rPr>
          <w:sz w:val="28"/>
          <w:szCs w:val="28"/>
          <w:lang w:val="ru-RU"/>
        </w:rPr>
        <w:t xml:space="preserve">проекту </w:t>
      </w:r>
      <w:r w:rsidR="00433029" w:rsidRPr="00433029">
        <w:rPr>
          <w:sz w:val="28"/>
          <w:szCs w:val="28"/>
          <w:lang w:val="ru-RU"/>
        </w:rPr>
        <w:t>межевания территории в границах кадастрового квартала 57:25:0021517 в районе дома</w:t>
      </w:r>
      <w:r w:rsidR="00433029">
        <w:rPr>
          <w:sz w:val="28"/>
          <w:szCs w:val="28"/>
          <w:lang w:val="ru-RU"/>
        </w:rPr>
        <w:br/>
      </w:r>
      <w:r w:rsidR="00433029" w:rsidRPr="00433029">
        <w:rPr>
          <w:sz w:val="28"/>
          <w:szCs w:val="28"/>
          <w:lang w:val="ru-RU"/>
        </w:rPr>
        <w:t>№ 20Б по ул. Половецкой в целях перераспределения земельного участка с кадастровым номером 57:25:0021518:38 с землями, находящимися в государственной или муниципальной собственности</w:t>
      </w:r>
      <w:r w:rsidR="00D220F9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A62F4C" w:rsidRPr="00D27A20">
        <w:rPr>
          <w:color w:val="000000"/>
          <w:sz w:val="28"/>
          <w:szCs w:val="28"/>
          <w:lang w:val="ru-RU"/>
        </w:rPr>
        <w:t>.</w:t>
      </w:r>
    </w:p>
    <w:p w:rsidR="000F0700" w:rsidRPr="00D27A20" w:rsidRDefault="000F0700" w:rsidP="00F10D2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color w:val="000000"/>
          <w:sz w:val="28"/>
          <w:szCs w:val="28"/>
          <w:lang w:val="ru-RU"/>
        </w:rPr>
        <w:t xml:space="preserve">3. </w:t>
      </w:r>
      <w:r w:rsidRPr="00D27A20">
        <w:rPr>
          <w:sz w:val="28"/>
          <w:szCs w:val="28"/>
          <w:lang w:val="ru-RU"/>
        </w:rPr>
        <w:t xml:space="preserve">В случае утверждения </w:t>
      </w:r>
      <w:r w:rsidR="00F22F38" w:rsidRPr="00D27A20">
        <w:rPr>
          <w:sz w:val="28"/>
          <w:szCs w:val="28"/>
          <w:lang w:val="ru-RU"/>
        </w:rPr>
        <w:t>проект</w:t>
      </w:r>
      <w:r w:rsidR="00F22F38">
        <w:rPr>
          <w:sz w:val="28"/>
          <w:szCs w:val="28"/>
          <w:lang w:val="ru-RU"/>
        </w:rPr>
        <w:t>а</w:t>
      </w:r>
      <w:r w:rsidR="00F22F38" w:rsidRPr="00D27A20">
        <w:rPr>
          <w:sz w:val="28"/>
          <w:szCs w:val="28"/>
          <w:lang w:val="ru-RU"/>
        </w:rPr>
        <w:t xml:space="preserve"> </w:t>
      </w:r>
      <w:r w:rsidR="00433029" w:rsidRPr="00433029">
        <w:rPr>
          <w:sz w:val="28"/>
          <w:szCs w:val="28"/>
          <w:lang w:val="ru-RU"/>
        </w:rPr>
        <w:t>межевания территории в границах кадастрового квартала 57:25:0021517 в районе дома</w:t>
      </w:r>
      <w:r w:rsidR="00433029">
        <w:rPr>
          <w:sz w:val="28"/>
          <w:szCs w:val="28"/>
          <w:lang w:val="ru-RU"/>
        </w:rPr>
        <w:br/>
      </w:r>
      <w:r w:rsidR="00433029" w:rsidRPr="00433029">
        <w:rPr>
          <w:sz w:val="28"/>
          <w:szCs w:val="28"/>
          <w:lang w:val="ru-RU"/>
        </w:rPr>
        <w:t>№ 20Б по ул. Половецкой в целях перераспределения земельного участка с кадастровым номером 57:25:0021518:38 с землями, находящимися в государственной или муниципальной собственности</w:t>
      </w:r>
      <w:r w:rsidRPr="00D27A20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D27A20">
        <w:rPr>
          <w:sz w:val="28"/>
          <w:szCs w:val="28"/>
          <w:lang w:val="ru-RU"/>
        </w:rPr>
        <w:t>.</w:t>
      </w: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D6312B" w:rsidRDefault="00F10D21" w:rsidP="004D5FF0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публичных слушаний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Ю.В. Быковская</w:t>
      </w:r>
      <w:bookmarkStart w:id="0" w:name="_GoBack"/>
      <w:bookmarkEnd w:id="0"/>
    </w:p>
    <w:sectPr w:rsidR="007D5B75" w:rsidRPr="00D6312B" w:rsidSect="007F3D3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33B01"/>
    <w:rsid w:val="00192541"/>
    <w:rsid w:val="001C46E4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33029"/>
    <w:rsid w:val="004456E8"/>
    <w:rsid w:val="004C3963"/>
    <w:rsid w:val="004D5FF0"/>
    <w:rsid w:val="004F4ECE"/>
    <w:rsid w:val="00514661"/>
    <w:rsid w:val="00524FC1"/>
    <w:rsid w:val="00557C57"/>
    <w:rsid w:val="005A6349"/>
    <w:rsid w:val="00686B28"/>
    <w:rsid w:val="006D0775"/>
    <w:rsid w:val="007623AD"/>
    <w:rsid w:val="007D2E26"/>
    <w:rsid w:val="007D5B75"/>
    <w:rsid w:val="007E0269"/>
    <w:rsid w:val="007F3D34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C51C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220F9"/>
    <w:rsid w:val="00D27A20"/>
    <w:rsid w:val="00D6312B"/>
    <w:rsid w:val="00D7161B"/>
    <w:rsid w:val="00DA46BB"/>
    <w:rsid w:val="00E9613A"/>
    <w:rsid w:val="00EE4B91"/>
    <w:rsid w:val="00F06DDA"/>
    <w:rsid w:val="00F10D21"/>
    <w:rsid w:val="00F22F38"/>
    <w:rsid w:val="00F32BE7"/>
    <w:rsid w:val="00F84ADC"/>
    <w:rsid w:val="00F910FE"/>
    <w:rsid w:val="00FA26AB"/>
    <w:rsid w:val="00FC0029"/>
    <w:rsid w:val="00FC6168"/>
    <w:rsid w:val="00FE2DDD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27006"/>
  <w15:docId w15:val="{698EBBC6-A098-4A5C-9A71-9F585AC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3E4E-F1F4-4283-814F-07D47B7E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2023-07-18T08:30:00Z</cp:lastPrinted>
  <dcterms:created xsi:type="dcterms:W3CDTF">2022-02-03T08:46:00Z</dcterms:created>
  <dcterms:modified xsi:type="dcterms:W3CDTF">2023-07-20T09:12:00Z</dcterms:modified>
</cp:coreProperties>
</file>