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04" w:rsidRPr="00BB513B" w:rsidRDefault="004B3C04" w:rsidP="004B3C0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BB513B">
        <w:rPr>
          <w:b/>
          <w:color w:val="222222"/>
          <w:sz w:val="28"/>
          <w:szCs w:val="28"/>
        </w:rPr>
        <w:t>Федеральным законом от 11.06.2022 N 178-ФЗ внесены изменения в статью 83 Устава железнодорожного транспорта</w:t>
      </w:r>
      <w:r w:rsidRPr="00BB513B">
        <w:rPr>
          <w:color w:val="222222"/>
          <w:sz w:val="28"/>
          <w:szCs w:val="28"/>
        </w:rPr>
        <w:t xml:space="preserve"> Российской Федерации. Законом установлено, что в поезде пригородного сообщения пассажир имеет право провозить ребёнка в возрасте до 7 лет бесплатно. Ранее льготный порядок относился к детям не старше пяти лет. </w:t>
      </w:r>
    </w:p>
    <w:p w:rsidR="004B3C04" w:rsidRPr="00BB513B" w:rsidRDefault="004B3C04" w:rsidP="004B3C0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BB513B">
        <w:rPr>
          <w:color w:val="222222"/>
          <w:sz w:val="28"/>
          <w:szCs w:val="28"/>
        </w:rPr>
        <w:t>Для подтверждения возраста ребёнка, родитель или другое сопровождающее лицо должно предъявить его свидетельство о рождении.</w:t>
      </w:r>
    </w:p>
    <w:p w:rsidR="004B3C04" w:rsidRPr="00BB513B" w:rsidRDefault="004B3C04" w:rsidP="004B3C0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BB513B">
        <w:rPr>
          <w:color w:val="222222"/>
          <w:sz w:val="28"/>
          <w:szCs w:val="28"/>
        </w:rPr>
        <w:t>Изменения вступили в законную силу с 22 июня 2022 года.</w:t>
      </w:r>
    </w:p>
    <w:p w:rsidR="003026A0" w:rsidRDefault="003026A0" w:rsidP="0007079C">
      <w:pPr>
        <w:ind w:left="-142" w:firstLine="709"/>
        <w:jc w:val="both"/>
      </w:pPr>
      <w:bookmarkStart w:id="0" w:name="_GoBack"/>
      <w:bookmarkEnd w:id="0"/>
    </w:p>
    <w:sectPr w:rsidR="0030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D3"/>
    <w:rsid w:val="0007079C"/>
    <w:rsid w:val="000B25C1"/>
    <w:rsid w:val="003026A0"/>
    <w:rsid w:val="004516D3"/>
    <w:rsid w:val="004B3C04"/>
    <w:rsid w:val="0059705A"/>
    <w:rsid w:val="00B6305B"/>
    <w:rsid w:val="00DC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3C0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3C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Бологова Надежда Андреевна</dc:creator>
  <cp:keywords/>
  <dc:description/>
  <cp:lastModifiedBy>Бологова Надежда Андреевна</cp:lastModifiedBy>
  <cp:revision>5</cp:revision>
  <dcterms:created xsi:type="dcterms:W3CDTF">2022-06-28T07:58:00Z</dcterms:created>
  <dcterms:modified xsi:type="dcterms:W3CDTF">2022-06-29T13:02:00Z</dcterms:modified>
</cp:coreProperties>
</file>