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09" w:rsidRDefault="00D94109" w:rsidP="00D94109">
      <w:pPr>
        <w:pStyle w:val="Standard"/>
        <w:jc w:val="center"/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>ЗАКЛЮЧЕНИЕ О РЕЗУЛЬТАТАХ ПУБЛИЧНЫХ СЛУШАНИЙ</w:t>
      </w:r>
    </w:p>
    <w:p w:rsidR="00D94109" w:rsidRDefault="00D94109" w:rsidP="00D94109">
      <w:pPr>
        <w:pStyle w:val="Standard"/>
        <w:jc w:val="center"/>
        <w:rPr>
          <w:b/>
          <w:sz w:val="27"/>
          <w:szCs w:val="27"/>
          <w:lang w:val="ru-RU"/>
        </w:rPr>
      </w:pPr>
    </w:p>
    <w:p w:rsidR="00D94109" w:rsidRDefault="00D94109" w:rsidP="00D94109">
      <w:pPr>
        <w:pStyle w:val="Standard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Город Орёл</w:t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  <w:t xml:space="preserve">                 26 февраля 2018 г.</w:t>
      </w:r>
    </w:p>
    <w:p w:rsidR="00D94109" w:rsidRDefault="00D94109" w:rsidP="00D94109">
      <w:pPr>
        <w:pStyle w:val="Standard"/>
        <w:jc w:val="both"/>
        <w:rPr>
          <w:sz w:val="27"/>
          <w:szCs w:val="27"/>
          <w:lang w:val="ru-RU"/>
        </w:rPr>
      </w:pPr>
    </w:p>
    <w:p w:rsidR="00D94109" w:rsidRDefault="00D94109" w:rsidP="00D94109">
      <w:pPr>
        <w:pStyle w:val="Standard"/>
        <w:ind w:left="-180"/>
        <w:jc w:val="both"/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 xml:space="preserve">  Дата и место проведения публичных слушаний:</w:t>
      </w:r>
    </w:p>
    <w:p w:rsidR="00D94109" w:rsidRDefault="00D94109" w:rsidP="00D94109">
      <w:pPr>
        <w:pStyle w:val="Standard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20 февраля 2018 г., малый зал территориального управления по Заводскому району администрации города Орла (г. Орел, ул. 1-я </w:t>
      </w:r>
      <w:proofErr w:type="gramStart"/>
      <w:r>
        <w:rPr>
          <w:sz w:val="27"/>
          <w:szCs w:val="27"/>
          <w:lang w:val="ru-RU"/>
        </w:rPr>
        <w:t>Посадская</w:t>
      </w:r>
      <w:proofErr w:type="gramEnd"/>
      <w:r>
        <w:rPr>
          <w:sz w:val="27"/>
          <w:szCs w:val="27"/>
          <w:lang w:val="ru-RU"/>
        </w:rPr>
        <w:t>, 14).</w:t>
      </w:r>
    </w:p>
    <w:p w:rsidR="00D94109" w:rsidRDefault="00D94109" w:rsidP="00D94109">
      <w:pPr>
        <w:pStyle w:val="Standard"/>
        <w:jc w:val="both"/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>Публичные слушания назначены:</w:t>
      </w:r>
    </w:p>
    <w:p w:rsidR="00D94109" w:rsidRDefault="00D94109" w:rsidP="00D94109">
      <w:pPr>
        <w:pStyle w:val="Standard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Постановлением мэра города Орла от 07 февраля 2018 года № 18-П.</w:t>
      </w:r>
    </w:p>
    <w:p w:rsidR="00D94109" w:rsidRDefault="00D94109" w:rsidP="00D94109">
      <w:pPr>
        <w:pStyle w:val="Standard"/>
        <w:jc w:val="both"/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>Вопрос, рассмотренный на публичных слушаниях:</w:t>
      </w:r>
    </w:p>
    <w:p w:rsidR="00D94109" w:rsidRDefault="00D94109" w:rsidP="00D94109">
      <w:pPr>
        <w:pStyle w:val="Standard"/>
        <w:ind w:firstLine="706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Предоставление разрешений на земельный участок с кадастровым номером 57:25:0020701:31, площадью 625 кв. м, расположенный по адресу: город Орел, </w:t>
      </w:r>
      <w:r>
        <w:rPr>
          <w:sz w:val="27"/>
          <w:szCs w:val="27"/>
          <w:lang w:val="ru-RU"/>
        </w:rPr>
        <w:br/>
        <w:t xml:space="preserve">пр. </w:t>
      </w:r>
      <w:proofErr w:type="gramStart"/>
      <w:r>
        <w:rPr>
          <w:sz w:val="27"/>
          <w:szCs w:val="27"/>
          <w:lang w:val="ru-RU"/>
        </w:rPr>
        <w:t xml:space="preserve">Кирпичный, 5, принадлежащий Игнатовой Галине Николаевне на праве собственности (выписка из Единого государственного реестра недвижимости </w:t>
      </w:r>
      <w:r>
        <w:rPr>
          <w:sz w:val="27"/>
          <w:szCs w:val="27"/>
          <w:lang w:val="ru-RU"/>
        </w:rPr>
        <w:br/>
        <w:t>об основных характеристиках и зарегистрированных правах на объект недвижимости от 26 января 2018 года № 57/001/026/2018-3010):</w:t>
      </w:r>
      <w:proofErr w:type="gramEnd"/>
    </w:p>
    <w:p w:rsidR="00D94109" w:rsidRDefault="00D94109" w:rsidP="00D94109">
      <w:pPr>
        <w:pStyle w:val="Standard"/>
        <w:ind w:firstLine="708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1. На условно разрешенный вид использования земельного участка - индивидуальный жилой дом (код 1. 110).</w:t>
      </w:r>
    </w:p>
    <w:p w:rsidR="00D94109" w:rsidRDefault="00D94109" w:rsidP="00D94109">
      <w:pPr>
        <w:pStyle w:val="Standard"/>
        <w:jc w:val="both"/>
        <w:rPr>
          <w:rFonts w:cs="Arial"/>
          <w:sz w:val="27"/>
          <w:szCs w:val="27"/>
          <w:lang w:val="ru-RU"/>
        </w:rPr>
      </w:pPr>
      <w:r>
        <w:rPr>
          <w:sz w:val="27"/>
          <w:szCs w:val="27"/>
          <w:lang w:val="ru-RU"/>
        </w:rPr>
        <w:tab/>
        <w:t xml:space="preserve">2. На отклонение от предельных параметров разрешенного строительства, реконструкции объекта капитального строительства - индивидуального жилого дома, в части минимальных </w:t>
      </w:r>
      <w:r>
        <w:rPr>
          <w:rFonts w:cs="Arial"/>
          <w:sz w:val="27"/>
          <w:szCs w:val="27"/>
          <w:lang w:val="ru-RU"/>
        </w:rPr>
        <w:t xml:space="preserve">отступов от границ земельного участка с северо-восточной стороны на расстоянии 0 м, с северо-западной стороны </w:t>
      </w:r>
      <w:r>
        <w:rPr>
          <w:rFonts w:cs="Arial"/>
          <w:sz w:val="27"/>
          <w:szCs w:val="27"/>
          <w:lang w:val="ru-RU"/>
        </w:rPr>
        <w:br/>
        <w:t>на расстоянии 0 м.</w:t>
      </w:r>
    </w:p>
    <w:p w:rsidR="00D94109" w:rsidRDefault="00D94109" w:rsidP="00D94109">
      <w:pPr>
        <w:pStyle w:val="Standard"/>
        <w:jc w:val="both"/>
        <w:rPr>
          <w:sz w:val="27"/>
          <w:szCs w:val="27"/>
          <w:lang w:val="ru-RU"/>
        </w:rPr>
      </w:pPr>
      <w:r>
        <w:rPr>
          <w:rFonts w:cs="Arial"/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>В публичных слушаниях приняло участие 6 человек.</w:t>
      </w:r>
    </w:p>
    <w:p w:rsidR="00D94109" w:rsidRDefault="00D94109" w:rsidP="00D94109">
      <w:pPr>
        <w:pStyle w:val="Standard"/>
        <w:ind w:firstLine="708"/>
        <w:jc w:val="both"/>
        <w:rPr>
          <w:sz w:val="27"/>
          <w:szCs w:val="27"/>
          <w:shd w:val="clear" w:color="auto" w:fill="FFFFFF"/>
          <w:lang w:val="ru-RU"/>
        </w:rPr>
      </w:pPr>
      <w:r>
        <w:rPr>
          <w:sz w:val="27"/>
          <w:szCs w:val="27"/>
          <w:shd w:val="clear" w:color="auto" w:fill="FFFFFF"/>
          <w:lang w:val="ru-RU"/>
        </w:rPr>
        <w:t xml:space="preserve">Участники публичных слушаний не возражали против предоставления разрешений на условно разрешенный вид использования земельного участка </w:t>
      </w:r>
      <w:r>
        <w:rPr>
          <w:sz w:val="27"/>
          <w:szCs w:val="27"/>
          <w:shd w:val="clear" w:color="auto" w:fill="FFFFFF"/>
          <w:lang w:val="ru-RU"/>
        </w:rPr>
        <w:br/>
        <w:t xml:space="preserve">и на отклонение от предельных параметров разрешённого строительства, реконструкции объекта капитального строительства на земельном участке </w:t>
      </w:r>
      <w:r>
        <w:rPr>
          <w:sz w:val="27"/>
          <w:szCs w:val="27"/>
          <w:shd w:val="clear" w:color="auto" w:fill="FFFFFF"/>
          <w:lang w:val="ru-RU"/>
        </w:rPr>
        <w:br/>
        <w:t>по адресу: город Орел, пр. Кирпичный, 5.</w:t>
      </w:r>
    </w:p>
    <w:p w:rsidR="00D94109" w:rsidRDefault="00D94109" w:rsidP="00D94109">
      <w:pPr>
        <w:pStyle w:val="Standard"/>
        <w:ind w:firstLine="706"/>
        <w:jc w:val="both"/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>Выводы:</w:t>
      </w:r>
    </w:p>
    <w:p w:rsidR="00D94109" w:rsidRDefault="00D94109" w:rsidP="00D94109">
      <w:pPr>
        <w:pStyle w:val="Standard"/>
        <w:ind w:firstLine="706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1. Публичные слушания в городе Орле по вопросам предоставления разрешений на условно разрешённый вид использования земельного участка </w:t>
      </w:r>
      <w:r>
        <w:rPr>
          <w:sz w:val="27"/>
          <w:szCs w:val="27"/>
          <w:lang w:val="ru-RU"/>
        </w:rPr>
        <w:br/>
        <w:t xml:space="preserve">и на отклонение от предельных параметров разрешённого строительства, реконструкции объекта капитального строительства – индивидуального жилого дома по пр. </w:t>
      </w:r>
      <w:proofErr w:type="gramStart"/>
      <w:r>
        <w:rPr>
          <w:sz w:val="27"/>
          <w:szCs w:val="27"/>
          <w:lang w:val="ru-RU"/>
        </w:rPr>
        <w:t>Кирпичному</w:t>
      </w:r>
      <w:proofErr w:type="gramEnd"/>
      <w:r>
        <w:rPr>
          <w:sz w:val="27"/>
          <w:szCs w:val="27"/>
          <w:lang w:val="ru-RU"/>
        </w:rPr>
        <w:t xml:space="preserve">, 5 проведены в соответствии с действующим законодательством, Положением «О порядке проведения публичных слушаний </w:t>
      </w:r>
      <w:r>
        <w:rPr>
          <w:sz w:val="27"/>
          <w:szCs w:val="27"/>
          <w:lang w:val="ru-RU"/>
        </w:rPr>
        <w:br/>
        <w:t>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D94109" w:rsidRDefault="00D94109" w:rsidP="00D94109">
      <w:pPr>
        <w:pStyle w:val="Standard"/>
        <w:ind w:firstLine="706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2. Подготовить рекомендации главе администрации города Орла </w:t>
      </w:r>
      <w:r>
        <w:rPr>
          <w:sz w:val="27"/>
          <w:szCs w:val="27"/>
          <w:lang w:val="ru-RU"/>
        </w:rPr>
        <w:br/>
        <w:t>в соответствии со статьями 39, 40 Градостроительного кодекса Российской Федерации для принятия решения по</w:t>
      </w:r>
      <w:r>
        <w:rPr>
          <w:b/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рассматриваемому вопросу.</w:t>
      </w:r>
    </w:p>
    <w:p w:rsidR="00D94109" w:rsidRDefault="00D94109" w:rsidP="00D94109">
      <w:pPr>
        <w:pStyle w:val="Standard"/>
        <w:jc w:val="both"/>
        <w:rPr>
          <w:sz w:val="27"/>
          <w:szCs w:val="27"/>
          <w:lang w:val="ru-RU"/>
        </w:rPr>
      </w:pPr>
    </w:p>
    <w:p w:rsidR="00D94109" w:rsidRDefault="00D94109" w:rsidP="00D94109">
      <w:pPr>
        <w:pStyle w:val="Standard"/>
        <w:jc w:val="both"/>
        <w:rPr>
          <w:sz w:val="27"/>
          <w:szCs w:val="27"/>
          <w:lang w:val="ru-RU"/>
        </w:rPr>
      </w:pPr>
    </w:p>
    <w:p w:rsidR="00D94109" w:rsidRDefault="00D94109" w:rsidP="00D94109">
      <w:pPr>
        <w:pStyle w:val="Standard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Председатель комиссии по землепользованию </w:t>
      </w:r>
    </w:p>
    <w:p w:rsidR="00D94109" w:rsidRDefault="00D94109" w:rsidP="00D94109">
      <w:pPr>
        <w:pStyle w:val="Standard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и </w:t>
      </w:r>
      <w:proofErr w:type="gramStart"/>
      <w:r>
        <w:rPr>
          <w:sz w:val="27"/>
          <w:szCs w:val="27"/>
          <w:lang w:val="ru-RU"/>
        </w:rPr>
        <w:t>застройке города</w:t>
      </w:r>
      <w:proofErr w:type="gramEnd"/>
      <w:r>
        <w:rPr>
          <w:sz w:val="27"/>
          <w:szCs w:val="27"/>
          <w:lang w:val="ru-RU"/>
        </w:rPr>
        <w:t xml:space="preserve">, первый заместитель главы </w:t>
      </w:r>
    </w:p>
    <w:p w:rsidR="00D94109" w:rsidRDefault="00D94109" w:rsidP="00D94109">
      <w:pPr>
        <w:pStyle w:val="Standard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администрации города Орла</w:t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  <w:t xml:space="preserve">       </w:t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  <w:t xml:space="preserve">               О.В. Минкин</w:t>
      </w:r>
    </w:p>
    <w:p w:rsidR="00D94109" w:rsidRDefault="00D94109" w:rsidP="00D94109">
      <w:pPr>
        <w:pStyle w:val="Standard"/>
        <w:jc w:val="both"/>
        <w:rPr>
          <w:sz w:val="27"/>
          <w:szCs w:val="27"/>
          <w:lang w:val="ru-RU"/>
        </w:rPr>
      </w:pPr>
    </w:p>
    <w:p w:rsidR="00D94109" w:rsidRDefault="00D94109" w:rsidP="00D94109">
      <w:pPr>
        <w:pStyle w:val="Standard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Заведующий сектором градостроительных планов,</w:t>
      </w:r>
    </w:p>
    <w:p w:rsidR="00D94109" w:rsidRDefault="00D94109" w:rsidP="00D94109">
      <w:pPr>
        <w:pStyle w:val="Standard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отклонений и организации публичных процедур</w:t>
      </w:r>
      <w:r>
        <w:rPr>
          <w:sz w:val="27"/>
          <w:szCs w:val="27"/>
          <w:lang w:val="ru-RU"/>
        </w:rPr>
        <w:tab/>
      </w:r>
      <w:r>
        <w:rPr>
          <w:sz w:val="27"/>
          <w:szCs w:val="27"/>
          <w:lang w:val="ru-RU"/>
        </w:rPr>
        <w:tab/>
      </w:r>
      <w:bookmarkStart w:id="0" w:name="_GoBack"/>
      <w:bookmarkEnd w:id="0"/>
      <w:r>
        <w:rPr>
          <w:sz w:val="27"/>
          <w:szCs w:val="27"/>
          <w:lang w:val="ru-RU"/>
        </w:rPr>
        <w:tab/>
        <w:t xml:space="preserve">  Л. А. </w:t>
      </w:r>
      <w:proofErr w:type="spellStart"/>
      <w:r>
        <w:rPr>
          <w:sz w:val="27"/>
          <w:szCs w:val="27"/>
          <w:lang w:val="ru-RU"/>
        </w:rPr>
        <w:t>Шлыкова</w:t>
      </w:r>
      <w:proofErr w:type="spellEnd"/>
    </w:p>
    <w:p w:rsidR="00683718" w:rsidRDefault="00683718"/>
    <w:sectPr w:rsidR="00683718" w:rsidSect="00D941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8F"/>
    <w:rsid w:val="0030525E"/>
    <w:rsid w:val="00683718"/>
    <w:rsid w:val="00D94109"/>
    <w:rsid w:val="00E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9410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9410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trakhinina-zhv</cp:lastModifiedBy>
  <cp:revision>3</cp:revision>
  <dcterms:created xsi:type="dcterms:W3CDTF">2018-02-26T12:08:00Z</dcterms:created>
  <dcterms:modified xsi:type="dcterms:W3CDTF">2018-02-28T09:14:00Z</dcterms:modified>
</cp:coreProperties>
</file>