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27C" w:rsidRPr="00E9438D" w:rsidRDefault="004C527C" w:rsidP="004C527C">
      <w:pPr>
        <w:pStyle w:val="Standard"/>
        <w:spacing w:line="20" w:lineRule="atLeast"/>
        <w:jc w:val="center"/>
        <w:rPr>
          <w:rFonts w:cs="Times New Roman"/>
          <w:b/>
          <w:bCs/>
          <w:sz w:val="28"/>
          <w:szCs w:val="28"/>
          <w:lang w:val="ru-RU"/>
        </w:rPr>
      </w:pPr>
      <w:r w:rsidRPr="00E9438D">
        <w:rPr>
          <w:rFonts w:cs="Times New Roman"/>
          <w:b/>
          <w:bCs/>
          <w:sz w:val="28"/>
          <w:szCs w:val="28"/>
          <w:lang w:val="ru-RU"/>
        </w:rPr>
        <w:t>Заключение о результатах</w:t>
      </w:r>
    </w:p>
    <w:p w:rsidR="004C527C" w:rsidRPr="00E9438D" w:rsidRDefault="004C527C" w:rsidP="004C527C">
      <w:pPr>
        <w:pStyle w:val="Standard"/>
        <w:spacing w:line="20" w:lineRule="atLeast"/>
        <w:jc w:val="center"/>
        <w:rPr>
          <w:rFonts w:cs="Times New Roman"/>
          <w:b/>
          <w:bCs/>
          <w:sz w:val="28"/>
          <w:szCs w:val="28"/>
          <w:lang w:val="ru-RU"/>
        </w:rPr>
      </w:pPr>
      <w:r w:rsidRPr="00E9438D">
        <w:rPr>
          <w:rFonts w:cs="Times New Roman"/>
          <w:b/>
          <w:bCs/>
          <w:sz w:val="28"/>
          <w:szCs w:val="28"/>
          <w:lang w:val="ru-RU"/>
        </w:rPr>
        <w:t>публичных слушаний</w:t>
      </w:r>
    </w:p>
    <w:p w:rsidR="004C527C" w:rsidRPr="00E9438D" w:rsidRDefault="004C527C" w:rsidP="004C527C">
      <w:pPr>
        <w:pStyle w:val="Standard"/>
        <w:spacing w:line="20" w:lineRule="atLeast"/>
        <w:jc w:val="right"/>
        <w:rPr>
          <w:rFonts w:cs="Times New Roman"/>
          <w:sz w:val="28"/>
          <w:szCs w:val="28"/>
          <w:lang w:val="ru-RU"/>
        </w:rPr>
      </w:pPr>
      <w:r w:rsidRPr="00E9438D">
        <w:rPr>
          <w:rFonts w:cs="Times New Roman"/>
          <w:b/>
          <w:bCs/>
          <w:sz w:val="28"/>
          <w:szCs w:val="28"/>
          <w:lang w:val="ru-RU"/>
        </w:rPr>
        <w:t>от «</w:t>
      </w:r>
      <w:r w:rsidR="00247A2F">
        <w:rPr>
          <w:rFonts w:cs="Times New Roman"/>
          <w:b/>
          <w:bCs/>
          <w:sz w:val="28"/>
          <w:szCs w:val="28"/>
          <w:lang w:val="ru-RU"/>
        </w:rPr>
        <w:t>07</w:t>
      </w:r>
      <w:r w:rsidRPr="00E9438D">
        <w:rPr>
          <w:rFonts w:cs="Times New Roman"/>
          <w:b/>
          <w:bCs/>
          <w:sz w:val="28"/>
          <w:szCs w:val="28"/>
          <w:lang w:val="ru-RU"/>
        </w:rPr>
        <w:t xml:space="preserve">» </w:t>
      </w:r>
      <w:r w:rsidR="00247A2F">
        <w:rPr>
          <w:rFonts w:cs="Times New Roman"/>
          <w:b/>
          <w:bCs/>
          <w:sz w:val="28"/>
          <w:szCs w:val="28"/>
          <w:lang w:val="ru-RU"/>
        </w:rPr>
        <w:t>ноября</w:t>
      </w:r>
      <w:r w:rsidRPr="00E9438D">
        <w:rPr>
          <w:rFonts w:cs="Times New Roman"/>
          <w:b/>
          <w:bCs/>
          <w:sz w:val="28"/>
          <w:szCs w:val="28"/>
          <w:lang w:val="ru-RU"/>
        </w:rPr>
        <w:t xml:space="preserve"> 202</w:t>
      </w:r>
      <w:r w:rsidR="009E3DCF" w:rsidRPr="00E9438D">
        <w:rPr>
          <w:rFonts w:cs="Times New Roman"/>
          <w:b/>
          <w:bCs/>
          <w:sz w:val="28"/>
          <w:szCs w:val="28"/>
          <w:lang w:val="ru-RU"/>
        </w:rPr>
        <w:t>3</w:t>
      </w:r>
      <w:r w:rsidRPr="00E9438D">
        <w:rPr>
          <w:rFonts w:cs="Times New Roman"/>
          <w:b/>
          <w:bCs/>
          <w:sz w:val="28"/>
          <w:szCs w:val="28"/>
          <w:lang w:val="ru-RU"/>
        </w:rPr>
        <w:t xml:space="preserve"> г.</w:t>
      </w:r>
    </w:p>
    <w:p w:rsidR="004C527C" w:rsidRPr="00E9438D" w:rsidRDefault="004C527C" w:rsidP="004C527C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</w:p>
    <w:p w:rsidR="0037399B" w:rsidRPr="00E9438D" w:rsidRDefault="004C527C" w:rsidP="0037399B">
      <w:pPr>
        <w:pStyle w:val="a7"/>
        <w:ind w:left="0" w:firstLine="709"/>
        <w:jc w:val="both"/>
        <w:rPr>
          <w:rFonts w:cs="Times New Roman"/>
          <w:b/>
          <w:sz w:val="28"/>
          <w:szCs w:val="28"/>
          <w:lang w:val="ru-RU"/>
        </w:rPr>
      </w:pPr>
      <w:r w:rsidRPr="00E9438D">
        <w:rPr>
          <w:rFonts w:cs="Times New Roman"/>
          <w:bCs/>
          <w:sz w:val="28"/>
          <w:szCs w:val="28"/>
          <w:lang w:val="ru-RU"/>
        </w:rPr>
        <w:t xml:space="preserve">Наименование проекта, рассмотренного на публичных слушаниях: </w:t>
      </w:r>
      <w:r w:rsidR="004F713B" w:rsidRPr="00E9438D">
        <w:rPr>
          <w:rFonts w:cs="Times New Roman"/>
          <w:b/>
          <w:bCs/>
          <w:sz w:val="28"/>
          <w:szCs w:val="28"/>
          <w:lang w:val="ru-RU"/>
        </w:rPr>
        <w:t>«</w:t>
      </w:r>
      <w:r w:rsidR="00E9438D" w:rsidRPr="00BF3AB8">
        <w:rPr>
          <w:rFonts w:cs="Times New Roman"/>
          <w:b/>
          <w:bCs/>
          <w:sz w:val="28"/>
          <w:szCs w:val="28"/>
          <w:lang w:val="ru-RU"/>
        </w:rPr>
        <w:t>Предоставление разрешения на условно разрешенный вид использования земельного участка –</w:t>
      </w:r>
      <w:r w:rsidR="00E9438D" w:rsidRPr="00BF3AB8">
        <w:rPr>
          <w:b/>
          <w:color w:val="000000"/>
          <w:sz w:val="28"/>
          <w:szCs w:val="28"/>
          <w:lang w:val="ru-RU"/>
        </w:rPr>
        <w:t xml:space="preserve"> </w:t>
      </w:r>
      <w:r w:rsidR="00E9438D" w:rsidRPr="00A00EE3">
        <w:rPr>
          <w:b/>
          <w:sz w:val="28"/>
          <w:szCs w:val="28"/>
          <w:lang w:val="ru-RU"/>
        </w:rPr>
        <w:t xml:space="preserve">«Для индивидуального жилищного строительства» (код 2.1), площадью </w:t>
      </w:r>
      <w:r w:rsidR="00247A2F" w:rsidRPr="00B146D9">
        <w:rPr>
          <w:b/>
          <w:sz w:val="28"/>
          <w:szCs w:val="28"/>
          <w:lang w:val="ru-RU"/>
        </w:rPr>
        <w:t>1 200 кв.м, образуемый в результате перераспределения земельного участка с кадастровым номером 57:25:0040211:245, площадью 910 кв.м, местоположением: г. Орел,</w:t>
      </w:r>
      <w:r w:rsidR="00247A2F">
        <w:rPr>
          <w:b/>
          <w:sz w:val="28"/>
          <w:szCs w:val="28"/>
          <w:lang w:val="ru-RU"/>
        </w:rPr>
        <w:br/>
      </w:r>
      <w:r w:rsidR="00247A2F" w:rsidRPr="00B146D9">
        <w:rPr>
          <w:b/>
          <w:sz w:val="28"/>
          <w:szCs w:val="28"/>
          <w:lang w:val="ru-RU"/>
        </w:rPr>
        <w:t>ул. Михалицына, в районе дома № 111, принадлежащего на праве общей долевой собственности Семеновой Татьяне Сергеевне, Семеновой Тамаре Николаевне, Семенову Александру Сергеевичу, Семенову Сергею Анатольевичу, Семенову Андрею Сергеевичу, и земель, находящихся в государственной собственности, площадью</w:t>
      </w:r>
      <w:r w:rsidR="00247A2F">
        <w:rPr>
          <w:b/>
          <w:sz w:val="28"/>
          <w:szCs w:val="28"/>
          <w:lang w:val="ru-RU"/>
        </w:rPr>
        <w:t xml:space="preserve"> </w:t>
      </w:r>
      <w:r w:rsidR="00247A2F" w:rsidRPr="00B146D9">
        <w:rPr>
          <w:b/>
          <w:sz w:val="28"/>
          <w:szCs w:val="28"/>
          <w:lang w:val="ru-RU"/>
        </w:rPr>
        <w:t>290 кв.м, в кадастровом квартале № 57:25:0040211</w:t>
      </w:r>
      <w:r w:rsidR="008010CE">
        <w:rPr>
          <w:b/>
          <w:sz w:val="28"/>
          <w:szCs w:val="28"/>
          <w:lang w:val="ru-RU"/>
        </w:rPr>
        <w:t xml:space="preserve"> </w:t>
      </w:r>
      <w:r w:rsidR="00E9438D" w:rsidRPr="00A00EE3">
        <w:rPr>
          <w:b/>
          <w:sz w:val="28"/>
          <w:szCs w:val="28"/>
          <w:lang w:val="ru-RU"/>
        </w:rPr>
        <w:t>в городе Орле</w:t>
      </w:r>
      <w:r w:rsidR="004F713B" w:rsidRPr="00E9438D">
        <w:rPr>
          <w:rFonts w:cs="Times New Roman"/>
          <w:b/>
          <w:sz w:val="28"/>
          <w:szCs w:val="28"/>
          <w:lang w:val="ru-RU"/>
        </w:rPr>
        <w:t>»</w:t>
      </w:r>
    </w:p>
    <w:p w:rsidR="004C527C" w:rsidRPr="00E9438D" w:rsidRDefault="004C527C" w:rsidP="004C527C">
      <w:pPr>
        <w:pStyle w:val="Standard"/>
        <w:jc w:val="both"/>
        <w:rPr>
          <w:rFonts w:cs="Times New Roman"/>
          <w:bCs/>
          <w:sz w:val="28"/>
          <w:szCs w:val="28"/>
          <w:lang w:val="ru-RU"/>
        </w:rPr>
      </w:pPr>
    </w:p>
    <w:p w:rsidR="004C527C" w:rsidRPr="00E9438D" w:rsidRDefault="004C527C" w:rsidP="004C527C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E9438D">
        <w:rPr>
          <w:rFonts w:cs="Times New Roman"/>
          <w:bCs/>
          <w:sz w:val="28"/>
          <w:szCs w:val="28"/>
          <w:lang w:val="ru-RU"/>
        </w:rPr>
        <w:t>Правовой акт о назначении публичных слушаний</w:t>
      </w:r>
    </w:p>
    <w:p w:rsidR="00E9438D" w:rsidRDefault="008010CE" w:rsidP="00E9438D">
      <w:pPr>
        <w:pStyle w:val="Standard"/>
        <w:jc w:val="both"/>
        <w:rPr>
          <w:b/>
          <w:sz w:val="28"/>
          <w:szCs w:val="28"/>
          <w:lang w:val="ru-RU"/>
        </w:rPr>
      </w:pPr>
      <w:r w:rsidRPr="007E7445">
        <w:rPr>
          <w:rFonts w:cs="Times New Roman"/>
          <w:b/>
          <w:bCs/>
          <w:sz w:val="28"/>
          <w:szCs w:val="28"/>
          <w:lang w:val="ru-RU"/>
        </w:rPr>
        <w:t xml:space="preserve">Постановление Мэра города Орла от </w:t>
      </w:r>
      <w:r w:rsidR="00247A2F" w:rsidRPr="00247918">
        <w:rPr>
          <w:rFonts w:cs="Times New Roman"/>
          <w:b/>
          <w:bCs/>
          <w:sz w:val="28"/>
          <w:szCs w:val="28"/>
          <w:lang w:val="ru-RU"/>
        </w:rPr>
        <w:t>18.10.2023 г. № 81</w:t>
      </w:r>
    </w:p>
    <w:p w:rsidR="009E3DCF" w:rsidRPr="00E9438D" w:rsidRDefault="009E3DCF" w:rsidP="004C527C">
      <w:pPr>
        <w:pStyle w:val="Standard"/>
        <w:jc w:val="both"/>
        <w:rPr>
          <w:rFonts w:cs="Times New Roman"/>
          <w:b/>
          <w:sz w:val="28"/>
          <w:szCs w:val="28"/>
          <w:lang w:val="ru-RU"/>
        </w:rPr>
      </w:pPr>
    </w:p>
    <w:p w:rsidR="004C527C" w:rsidRPr="00E9438D" w:rsidRDefault="004C527C" w:rsidP="004C527C">
      <w:pPr>
        <w:pStyle w:val="Standard"/>
        <w:spacing w:line="20" w:lineRule="atLeast"/>
        <w:jc w:val="both"/>
        <w:rPr>
          <w:rFonts w:cs="Times New Roman"/>
          <w:b/>
          <w:bCs/>
          <w:sz w:val="28"/>
          <w:szCs w:val="28"/>
          <w:lang w:val="ru-RU"/>
        </w:rPr>
      </w:pPr>
      <w:r w:rsidRPr="00E9438D">
        <w:rPr>
          <w:rFonts w:cs="Times New Roman"/>
          <w:bCs/>
          <w:sz w:val="28"/>
          <w:szCs w:val="28"/>
          <w:lang w:val="ru-RU"/>
        </w:rPr>
        <w:t>Количество участников публичных слушаний</w:t>
      </w:r>
      <w:r w:rsidRPr="00352CB5">
        <w:rPr>
          <w:rFonts w:cs="Times New Roman"/>
          <w:bCs/>
          <w:sz w:val="28"/>
          <w:szCs w:val="28"/>
          <w:lang w:val="ru-RU"/>
        </w:rPr>
        <w:t xml:space="preserve">: </w:t>
      </w:r>
      <w:r w:rsidR="00247A2F" w:rsidRPr="00247A2F">
        <w:rPr>
          <w:rFonts w:cs="Times New Roman"/>
          <w:b/>
          <w:bCs/>
          <w:sz w:val="28"/>
          <w:szCs w:val="28"/>
          <w:lang w:val="ru-RU"/>
        </w:rPr>
        <w:t>6</w:t>
      </w:r>
      <w:r w:rsidRPr="00247A2F">
        <w:rPr>
          <w:rFonts w:cs="Times New Roman"/>
          <w:b/>
          <w:bCs/>
          <w:sz w:val="28"/>
          <w:szCs w:val="28"/>
          <w:lang w:val="ru-RU"/>
        </w:rPr>
        <w:t xml:space="preserve"> человек</w:t>
      </w:r>
    </w:p>
    <w:p w:rsidR="004C527C" w:rsidRPr="00E9438D" w:rsidRDefault="004C527C" w:rsidP="004C527C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</w:p>
    <w:p w:rsidR="004C527C" w:rsidRPr="00E9438D" w:rsidRDefault="004C527C" w:rsidP="004C527C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  <w:r w:rsidRPr="00E9438D">
        <w:rPr>
          <w:rFonts w:cs="Times New Roman"/>
          <w:bCs/>
          <w:sz w:val="28"/>
          <w:szCs w:val="28"/>
          <w:lang w:val="ru-RU"/>
        </w:rPr>
        <w:t xml:space="preserve">Реквизиты протокола публичных слушаний, на основании которого подготовлено заключение: </w:t>
      </w:r>
      <w:r w:rsidR="005D1A28" w:rsidRPr="00E9438D">
        <w:rPr>
          <w:rFonts w:cs="Times New Roman"/>
          <w:b/>
          <w:bCs/>
          <w:sz w:val="28"/>
          <w:szCs w:val="28"/>
          <w:lang w:val="ru-RU"/>
        </w:rPr>
        <w:t>от «</w:t>
      </w:r>
      <w:r w:rsidR="00247A2F">
        <w:rPr>
          <w:rFonts w:cs="Times New Roman"/>
          <w:b/>
          <w:bCs/>
          <w:sz w:val="28"/>
          <w:szCs w:val="28"/>
          <w:lang w:val="ru-RU"/>
        </w:rPr>
        <w:t>02</w:t>
      </w:r>
      <w:r w:rsidRPr="00E9438D">
        <w:rPr>
          <w:rFonts w:cs="Times New Roman"/>
          <w:b/>
          <w:bCs/>
          <w:sz w:val="28"/>
          <w:szCs w:val="28"/>
          <w:lang w:val="ru-RU"/>
        </w:rPr>
        <w:t xml:space="preserve">» </w:t>
      </w:r>
      <w:r w:rsidR="00247A2F">
        <w:rPr>
          <w:rFonts w:cs="Times New Roman"/>
          <w:b/>
          <w:bCs/>
          <w:sz w:val="28"/>
          <w:szCs w:val="28"/>
          <w:lang w:val="ru-RU"/>
        </w:rPr>
        <w:t>ноября</w:t>
      </w:r>
      <w:r w:rsidR="009E3DCF" w:rsidRPr="00E9438D">
        <w:rPr>
          <w:rFonts w:cs="Times New Roman"/>
          <w:b/>
          <w:bCs/>
          <w:sz w:val="28"/>
          <w:szCs w:val="28"/>
          <w:lang w:val="ru-RU"/>
        </w:rPr>
        <w:t xml:space="preserve"> </w:t>
      </w:r>
      <w:r w:rsidRPr="00E9438D">
        <w:rPr>
          <w:rFonts w:cs="Times New Roman"/>
          <w:b/>
          <w:bCs/>
          <w:sz w:val="28"/>
          <w:szCs w:val="28"/>
          <w:lang w:val="ru-RU"/>
        </w:rPr>
        <w:t>202</w:t>
      </w:r>
      <w:r w:rsidR="009E3DCF" w:rsidRPr="00E9438D">
        <w:rPr>
          <w:rFonts w:cs="Times New Roman"/>
          <w:b/>
          <w:bCs/>
          <w:sz w:val="28"/>
          <w:szCs w:val="28"/>
          <w:lang w:val="ru-RU"/>
        </w:rPr>
        <w:t>3</w:t>
      </w:r>
      <w:r w:rsidR="0037399B" w:rsidRPr="00E9438D">
        <w:rPr>
          <w:rFonts w:cs="Times New Roman"/>
          <w:b/>
          <w:bCs/>
          <w:sz w:val="28"/>
          <w:szCs w:val="28"/>
          <w:lang w:val="ru-RU"/>
        </w:rPr>
        <w:t xml:space="preserve"> года № </w:t>
      </w:r>
      <w:r w:rsidR="00247A2F">
        <w:rPr>
          <w:rFonts w:cs="Times New Roman"/>
          <w:b/>
          <w:bCs/>
          <w:sz w:val="28"/>
          <w:szCs w:val="28"/>
          <w:lang w:val="ru-RU"/>
        </w:rPr>
        <w:t>78</w:t>
      </w:r>
    </w:p>
    <w:p w:rsidR="004C527C" w:rsidRPr="00E9438D" w:rsidRDefault="004C527C" w:rsidP="004C527C">
      <w:pPr>
        <w:pStyle w:val="Standard"/>
        <w:spacing w:line="20" w:lineRule="atLeast"/>
        <w:jc w:val="center"/>
        <w:rPr>
          <w:rFonts w:cs="Times New Roman"/>
          <w:b/>
          <w:sz w:val="28"/>
          <w:szCs w:val="28"/>
          <w:lang w:val="ru-RU"/>
        </w:rPr>
      </w:pPr>
    </w:p>
    <w:p w:rsidR="004C527C" w:rsidRDefault="004C527C" w:rsidP="004C527C">
      <w:pPr>
        <w:pStyle w:val="Standard"/>
        <w:spacing w:line="20" w:lineRule="atLeast"/>
        <w:jc w:val="center"/>
        <w:rPr>
          <w:rFonts w:cs="Times New Roman"/>
          <w:b/>
          <w:sz w:val="28"/>
          <w:szCs w:val="28"/>
          <w:lang w:val="ru-RU"/>
        </w:rPr>
      </w:pPr>
      <w:r w:rsidRPr="00E9438D">
        <w:rPr>
          <w:rFonts w:cs="Times New Roman"/>
          <w:b/>
          <w:sz w:val="28"/>
          <w:szCs w:val="28"/>
          <w:lang w:val="ru-RU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</w:p>
    <w:p w:rsidR="00F32DB0" w:rsidRPr="00E9438D" w:rsidRDefault="00F32DB0" w:rsidP="004C527C">
      <w:pPr>
        <w:pStyle w:val="Standard"/>
        <w:spacing w:line="20" w:lineRule="atLeast"/>
        <w:jc w:val="center"/>
        <w:rPr>
          <w:rFonts w:cs="Times New Roman"/>
          <w:b/>
          <w:sz w:val="28"/>
          <w:szCs w:val="28"/>
          <w:lang w:val="ru-RU"/>
        </w:rPr>
      </w:pPr>
    </w:p>
    <w:tbl>
      <w:tblPr>
        <w:tblW w:w="941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4252"/>
        <w:gridCol w:w="4592"/>
      </w:tblGrid>
      <w:tr w:rsidR="0027550F" w:rsidRPr="00E9438D" w:rsidTr="00352CB5">
        <w:trPr>
          <w:trHeight w:val="13"/>
        </w:trPr>
        <w:tc>
          <w:tcPr>
            <w:tcW w:w="567" w:type="dxa"/>
            <w:tcBorders>
              <w:top w:val="single" w:sz="6" w:space="0" w:color="00000A"/>
              <w:left w:val="single" w:sz="6" w:space="0" w:color="auto"/>
              <w:bottom w:val="single" w:sz="6" w:space="0" w:color="auto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527C" w:rsidRPr="00E9438D" w:rsidRDefault="004C527C" w:rsidP="0072759D">
            <w:pPr>
              <w:pStyle w:val="Standard"/>
              <w:spacing w:line="2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E9438D">
              <w:rPr>
                <w:rFonts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2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527C" w:rsidRPr="00E9438D" w:rsidRDefault="004C527C" w:rsidP="0072759D">
            <w:pPr>
              <w:pStyle w:val="Standard"/>
              <w:spacing w:line="20" w:lineRule="atLeast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E9438D">
              <w:rPr>
                <w:rFonts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45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527C" w:rsidRPr="00E9438D" w:rsidRDefault="004C527C" w:rsidP="0072759D">
            <w:pPr>
              <w:pStyle w:val="Standard"/>
              <w:spacing w:line="20" w:lineRule="atLeast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E9438D">
              <w:rPr>
                <w:rFonts w:cs="Times New Roman"/>
                <w:b/>
                <w:bCs/>
                <w:sz w:val="28"/>
                <w:szCs w:val="28"/>
              </w:rPr>
              <w:t>Аргументированные</w:t>
            </w:r>
          </w:p>
          <w:p w:rsidR="004C527C" w:rsidRPr="00E9438D" w:rsidRDefault="004E0047" w:rsidP="0072759D">
            <w:pPr>
              <w:pStyle w:val="Standard"/>
              <w:spacing w:line="2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E9438D">
              <w:rPr>
                <w:rFonts w:cs="Times New Roman"/>
                <w:b/>
                <w:bCs/>
                <w:sz w:val="28"/>
                <w:szCs w:val="28"/>
              </w:rPr>
              <w:t xml:space="preserve">рекомендации </w:t>
            </w:r>
            <w:r w:rsidR="00137F79">
              <w:rPr>
                <w:rFonts w:cs="Times New Roman"/>
                <w:b/>
                <w:bCs/>
                <w:sz w:val="28"/>
                <w:szCs w:val="28"/>
                <w:lang w:val="ru-RU"/>
              </w:rPr>
              <w:t>к</w:t>
            </w:r>
            <w:r w:rsidR="004C527C" w:rsidRPr="00E9438D">
              <w:rPr>
                <w:rFonts w:cs="Times New Roman"/>
                <w:b/>
                <w:bCs/>
                <w:sz w:val="28"/>
                <w:szCs w:val="28"/>
              </w:rPr>
              <w:t>омиссии</w:t>
            </w:r>
          </w:p>
        </w:tc>
      </w:tr>
      <w:tr w:rsidR="00137F79" w:rsidRPr="00E3693D" w:rsidTr="00B2217D">
        <w:trPr>
          <w:trHeight w:val="510"/>
        </w:trPr>
        <w:tc>
          <w:tcPr>
            <w:tcW w:w="567" w:type="dxa"/>
            <w:tcBorders>
              <w:top w:val="single" w:sz="6" w:space="0" w:color="00000A"/>
              <w:left w:val="single" w:sz="6" w:space="0" w:color="auto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7F79" w:rsidRPr="00F32DB0" w:rsidRDefault="00137F79" w:rsidP="00137F79">
            <w:pPr>
              <w:pStyle w:val="100"/>
              <w:spacing w:line="254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bidi="en-US"/>
              </w:rPr>
            </w:pPr>
            <w:r w:rsidRPr="00F32DB0">
              <w:rPr>
                <w:rFonts w:ascii="Times New Roman" w:hAnsi="Times New Roman" w:cs="Times New Roman"/>
                <w:b w:val="0"/>
                <w:sz w:val="28"/>
                <w:szCs w:val="28"/>
                <w:lang w:bidi="en-US"/>
              </w:rPr>
              <w:t>1</w:t>
            </w:r>
          </w:p>
        </w:tc>
        <w:tc>
          <w:tcPr>
            <w:tcW w:w="42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7F79" w:rsidRDefault="005649CF" w:rsidP="00487445">
            <w:pPr>
              <w:pStyle w:val="Standard"/>
              <w:spacing w:line="254" w:lineRule="auto"/>
              <w:contextualSpacing/>
              <w:rPr>
                <w:rFonts w:cs="Times New Roman"/>
                <w:sz w:val="28"/>
                <w:szCs w:val="28"/>
                <w:lang w:val="ru-RU"/>
              </w:rPr>
            </w:pPr>
            <w:r w:rsidRPr="005649CF">
              <w:rPr>
                <w:rFonts w:cs="Times New Roman"/>
                <w:sz w:val="28"/>
                <w:szCs w:val="28"/>
                <w:lang w:val="ru-RU"/>
              </w:rPr>
              <w:t xml:space="preserve">После </w:t>
            </w:r>
            <w:r>
              <w:rPr>
                <w:rFonts w:cs="Times New Roman"/>
                <w:sz w:val="28"/>
                <w:szCs w:val="28"/>
                <w:lang w:val="ru-RU"/>
              </w:rPr>
              <w:t>приобретения за моим участком земли и строительства на нем сооружения, с моего участка перестала уходить вода от дождя и снега.</w:t>
            </w:r>
            <w:r w:rsidR="00487445">
              <w:rPr>
                <w:rFonts w:cs="Times New Roman"/>
                <w:sz w:val="28"/>
                <w:szCs w:val="28"/>
                <w:lang w:val="ru-RU"/>
              </w:rPr>
              <w:t xml:space="preserve"> Это приводит к трудностям для проживания в доме и посадке урожая. Если земля перейдет в пользование другого заявителя, мой участок превратится в болото, так как воде некуда будет уходить. На участке растет трава, которую я кошу, а также убираю мусор и </w:t>
            </w:r>
            <w:r w:rsidR="00487445">
              <w:rPr>
                <w:rFonts w:cs="Times New Roman"/>
                <w:sz w:val="28"/>
                <w:szCs w:val="28"/>
                <w:lang w:val="ru-RU"/>
              </w:rPr>
              <w:lastRenderedPageBreak/>
              <w:t xml:space="preserve">ветки. Прошу рассмотреть вопрос о выкупе мною этого земельного участка для посадки с/х культур и вывода воды с моего участка, а не для предпринимательской деятельности, которую осуществляет мой сосед. </w:t>
            </w:r>
          </w:p>
          <w:p w:rsidR="00B2217D" w:rsidRDefault="00B2217D" w:rsidP="00487445">
            <w:pPr>
              <w:pStyle w:val="Standard"/>
              <w:spacing w:line="254" w:lineRule="auto"/>
              <w:contextualSpacing/>
              <w:rPr>
                <w:rFonts w:cs="Times New Roman"/>
                <w:sz w:val="28"/>
                <w:szCs w:val="28"/>
                <w:lang w:val="ru-RU"/>
              </w:rPr>
            </w:pPr>
          </w:p>
          <w:p w:rsidR="00B2217D" w:rsidRPr="00B2217D" w:rsidRDefault="00B2217D" w:rsidP="00487445">
            <w:pPr>
              <w:pStyle w:val="Standard"/>
              <w:spacing w:line="254" w:lineRule="auto"/>
              <w:contextualSpacing/>
              <w:rPr>
                <w:rFonts w:cs="Times New Roman"/>
                <w:sz w:val="28"/>
                <w:szCs w:val="28"/>
                <w:lang w:val="ru-RU"/>
              </w:rPr>
            </w:pPr>
            <w:r w:rsidRPr="00B2217D">
              <w:rPr>
                <w:rFonts w:cs="Times New Roman"/>
                <w:sz w:val="28"/>
                <w:szCs w:val="28"/>
                <w:lang w:val="ru-RU"/>
              </w:rPr>
              <w:t>Я уже прокопал в этом году дренаж от начала участка соседа (ул. Михалицына, д. 107) и вдоль забора с двух сторон, и буду прокапывать еще. Вода с соседнего земельного участка будет проходить по этому дренажу. Я предлагал соседу сделать его совместным. На тех землях, которые я прошу, мы не будем строить, будем использовать под огород и сад. Посмотрим, как будет организована система водоотведения новой дороги, выведем воды за пределы участков.</w:t>
            </w:r>
          </w:p>
        </w:tc>
        <w:tc>
          <w:tcPr>
            <w:tcW w:w="45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37F79" w:rsidRDefault="00B2217D" w:rsidP="00B2217D">
            <w:pPr>
              <w:pStyle w:val="100"/>
              <w:spacing w:line="254" w:lineRule="auto"/>
              <w:ind w:firstLine="0"/>
              <w:contextualSpacing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</w:pPr>
            <w:r w:rsidRPr="00B2217D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lastRenderedPageBreak/>
              <w:t xml:space="preserve">Учесть замечание. </w:t>
            </w:r>
          </w:p>
          <w:p w:rsidR="00B2217D" w:rsidRPr="00B2217D" w:rsidRDefault="00B2217D" w:rsidP="00B2217D">
            <w:pPr>
              <w:pStyle w:val="100"/>
              <w:spacing w:line="254" w:lineRule="auto"/>
              <w:ind w:firstLine="0"/>
              <w:contextualSpacing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</w:pPr>
            <w:r w:rsidRPr="00A80DCC">
              <w:rPr>
                <w:rFonts w:ascii="Times New Roman" w:hAnsi="Times New Roman" w:cs="Times New Roman"/>
                <w:b w:val="0"/>
                <w:sz w:val="28"/>
                <w:szCs w:val="28"/>
              </w:rPr>
              <w:t>В соответствии с документацией по планировке территории, ограниченной ул. Михалицына, пер. Керамическим, полосой отчуждения железной дороги и ул. Раздольной в Северном районе города Орла, утвержденной постановлением администрации города Орла от 09.12.2013 № 5522, осуществляется разработка проектно-сметной документации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на строительство улично-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дорожной сети к земельным участкам, сформированным для льготных категорий граждан. Дорога пройдет рядом с земельными участками участников публичных слушаний. Необходимо учитывать данное обстоятельство п</w:t>
            </w:r>
            <w:r w:rsidR="00AB7EFB">
              <w:rPr>
                <w:rFonts w:ascii="Times New Roman" w:hAnsi="Times New Roman" w:cs="Times New Roman"/>
                <w:b w:val="0"/>
                <w:sz w:val="28"/>
                <w:szCs w:val="28"/>
              </w:rPr>
              <w:t>ри дальнейшей прокладке дренажа, исключив подтопление проектируемой дороги.</w:t>
            </w:r>
          </w:p>
        </w:tc>
      </w:tr>
    </w:tbl>
    <w:p w:rsidR="004C527C" w:rsidRPr="00E9438D" w:rsidRDefault="004C527C" w:rsidP="004C527C">
      <w:pPr>
        <w:pStyle w:val="Standard"/>
        <w:jc w:val="center"/>
        <w:rPr>
          <w:rFonts w:cs="Times New Roman"/>
          <w:b/>
          <w:sz w:val="28"/>
          <w:szCs w:val="28"/>
          <w:lang w:val="ru-RU"/>
        </w:rPr>
      </w:pPr>
    </w:p>
    <w:p w:rsidR="004C527C" w:rsidRDefault="004C527C" w:rsidP="004C527C">
      <w:pPr>
        <w:pStyle w:val="Standard"/>
        <w:jc w:val="center"/>
        <w:rPr>
          <w:rFonts w:cs="Times New Roman"/>
          <w:b/>
          <w:sz w:val="28"/>
          <w:szCs w:val="28"/>
          <w:lang w:val="ru-RU"/>
        </w:rPr>
      </w:pPr>
      <w:r w:rsidRPr="00E9438D">
        <w:rPr>
          <w:rFonts w:cs="Times New Roman"/>
          <w:b/>
          <w:sz w:val="28"/>
          <w:szCs w:val="28"/>
          <w:lang w:val="ru-RU"/>
        </w:rPr>
        <w:t>Предложения и замечания иных участников публичных слушаний</w:t>
      </w:r>
    </w:p>
    <w:p w:rsidR="00F32DB0" w:rsidRPr="00E9438D" w:rsidRDefault="00F32DB0" w:rsidP="004C527C">
      <w:pPr>
        <w:pStyle w:val="Standard"/>
        <w:jc w:val="center"/>
        <w:rPr>
          <w:rFonts w:cs="Times New Roman"/>
          <w:b/>
          <w:sz w:val="28"/>
          <w:szCs w:val="28"/>
          <w:lang w:val="ru-RU"/>
        </w:rPr>
      </w:pPr>
    </w:p>
    <w:tbl>
      <w:tblPr>
        <w:tblW w:w="942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4323"/>
        <w:gridCol w:w="4536"/>
      </w:tblGrid>
      <w:tr w:rsidR="004C527C" w:rsidRPr="00E9438D" w:rsidTr="00D150C3">
        <w:trPr>
          <w:trHeight w:val="480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auto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527C" w:rsidRPr="00487445" w:rsidRDefault="004C527C" w:rsidP="0072759D">
            <w:pPr>
              <w:pStyle w:val="Standard"/>
              <w:spacing w:line="20" w:lineRule="atLeast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487445">
              <w:rPr>
                <w:rFonts w:cs="Times New Roman"/>
                <w:b/>
                <w:bCs/>
                <w:sz w:val="28"/>
                <w:szCs w:val="28"/>
                <w:lang w:val="ru-RU"/>
              </w:rPr>
              <w:t>№ п/п</w:t>
            </w:r>
          </w:p>
        </w:tc>
        <w:tc>
          <w:tcPr>
            <w:tcW w:w="43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527C" w:rsidRPr="00487445" w:rsidRDefault="004C527C" w:rsidP="0072759D">
            <w:pPr>
              <w:pStyle w:val="Standard"/>
              <w:spacing w:line="20" w:lineRule="atLeast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487445">
              <w:rPr>
                <w:rFonts w:cs="Times New Roman"/>
                <w:b/>
                <w:sz w:val="28"/>
                <w:szCs w:val="28"/>
                <w:lang w:val="ru-RU"/>
              </w:rPr>
              <w:t>Содержание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527C" w:rsidRPr="00B2217D" w:rsidRDefault="004C527C" w:rsidP="0072759D">
            <w:pPr>
              <w:pStyle w:val="Standard"/>
              <w:spacing w:line="20" w:lineRule="atLeast"/>
              <w:jc w:val="center"/>
              <w:rPr>
                <w:rFonts w:cs="Times New Roman"/>
                <w:b/>
                <w:bCs/>
                <w:sz w:val="28"/>
                <w:szCs w:val="28"/>
                <w:lang w:val="ru-RU"/>
              </w:rPr>
            </w:pPr>
            <w:r w:rsidRPr="00487445">
              <w:rPr>
                <w:rFonts w:cs="Times New Roman"/>
                <w:b/>
                <w:bCs/>
                <w:sz w:val="28"/>
                <w:szCs w:val="28"/>
                <w:lang w:val="ru-RU"/>
              </w:rPr>
              <w:t>Аргументирован</w:t>
            </w:r>
            <w:r w:rsidRPr="00B2217D">
              <w:rPr>
                <w:rFonts w:cs="Times New Roman"/>
                <w:b/>
                <w:bCs/>
                <w:sz w:val="28"/>
                <w:szCs w:val="28"/>
                <w:lang w:val="ru-RU"/>
              </w:rPr>
              <w:t>ные</w:t>
            </w:r>
          </w:p>
          <w:p w:rsidR="004C527C" w:rsidRPr="00E9438D" w:rsidRDefault="004E0047" w:rsidP="00137F79">
            <w:pPr>
              <w:pStyle w:val="Standard"/>
              <w:spacing w:line="2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B2217D">
              <w:rPr>
                <w:rFonts w:cs="Times New Roman"/>
                <w:b/>
                <w:bCs/>
                <w:sz w:val="28"/>
                <w:szCs w:val="28"/>
                <w:lang w:val="ru-RU"/>
              </w:rPr>
              <w:t xml:space="preserve">рекомендации </w:t>
            </w:r>
            <w:r w:rsidR="00137F79">
              <w:rPr>
                <w:rFonts w:cs="Times New Roman"/>
                <w:b/>
                <w:bCs/>
                <w:sz w:val="28"/>
                <w:szCs w:val="28"/>
                <w:lang w:val="ru-RU"/>
              </w:rPr>
              <w:t>к</w:t>
            </w:r>
            <w:r w:rsidR="004C527C" w:rsidRPr="00E9438D">
              <w:rPr>
                <w:rFonts w:cs="Times New Roman"/>
                <w:b/>
                <w:bCs/>
                <w:sz w:val="28"/>
                <w:szCs w:val="28"/>
              </w:rPr>
              <w:t>омиссии</w:t>
            </w:r>
          </w:p>
        </w:tc>
      </w:tr>
      <w:tr w:rsidR="00E9438D" w:rsidRPr="00E9438D" w:rsidTr="00E9438D">
        <w:trPr>
          <w:trHeight w:val="51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9438D" w:rsidRPr="00AF3320" w:rsidRDefault="00E9438D" w:rsidP="00E9438D">
            <w:pPr>
              <w:pStyle w:val="100"/>
              <w:spacing w:line="254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AF3320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1</w:t>
            </w:r>
          </w:p>
        </w:tc>
        <w:tc>
          <w:tcPr>
            <w:tcW w:w="4323" w:type="dxa"/>
            <w:tcBorders>
              <w:top w:val="single" w:sz="6" w:space="0" w:color="00000A"/>
              <w:left w:val="single" w:sz="6" w:space="0" w:color="auto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9438D" w:rsidRPr="00B2217D" w:rsidRDefault="00B2217D" w:rsidP="00E9438D">
            <w:pPr>
              <w:pStyle w:val="Standard"/>
              <w:spacing w:line="254" w:lineRule="auto"/>
              <w:contextualSpacing/>
              <w:jc w:val="center"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B2217D">
              <w:rPr>
                <w:rFonts w:cs="Times New Roman"/>
                <w:b/>
                <w:sz w:val="28"/>
                <w:szCs w:val="28"/>
              </w:rPr>
              <w:t>Не поступали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9438D" w:rsidRPr="00AF3320" w:rsidRDefault="00E9438D" w:rsidP="00E9438D">
            <w:pPr>
              <w:pStyle w:val="100"/>
              <w:spacing w:line="254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Cs w:val="0"/>
                <w:sz w:val="28"/>
                <w:szCs w:val="28"/>
                <w:lang w:bidi="en-US"/>
              </w:rPr>
            </w:pPr>
            <w:r w:rsidRPr="00AF3320">
              <w:rPr>
                <w:rFonts w:ascii="Times New Roman" w:hAnsi="Times New Roman" w:cs="Times New Roman"/>
                <w:sz w:val="28"/>
                <w:szCs w:val="28"/>
              </w:rPr>
              <w:t>Не поступали</w:t>
            </w:r>
          </w:p>
        </w:tc>
      </w:tr>
    </w:tbl>
    <w:p w:rsidR="004C527C" w:rsidRPr="00E9438D" w:rsidRDefault="004C527C" w:rsidP="004C527C">
      <w:pPr>
        <w:pStyle w:val="12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527C" w:rsidRPr="00E9438D" w:rsidRDefault="004C527C" w:rsidP="008A0E36">
      <w:pPr>
        <w:pStyle w:val="12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9438D">
        <w:rPr>
          <w:rFonts w:ascii="Times New Roman" w:hAnsi="Times New Roman" w:cs="Times New Roman"/>
          <w:sz w:val="28"/>
          <w:szCs w:val="28"/>
        </w:rPr>
        <w:t>Выводы по результатам публичных слушаний:</w:t>
      </w:r>
    </w:p>
    <w:p w:rsidR="004C527C" w:rsidRPr="00E9438D" w:rsidRDefault="004C527C" w:rsidP="008A0E36">
      <w:pPr>
        <w:pStyle w:val="a7"/>
        <w:ind w:left="0" w:firstLine="720"/>
        <w:jc w:val="both"/>
        <w:rPr>
          <w:rFonts w:cs="Times New Roman"/>
          <w:sz w:val="28"/>
          <w:szCs w:val="28"/>
          <w:lang w:val="ru-RU"/>
        </w:rPr>
      </w:pPr>
      <w:r w:rsidRPr="00F32DB0">
        <w:rPr>
          <w:rFonts w:cs="Times New Roman"/>
          <w:sz w:val="28"/>
          <w:szCs w:val="28"/>
          <w:lang w:val="ru-RU"/>
        </w:rPr>
        <w:t xml:space="preserve">1. Публичные слушания в городе Орле по вопросу </w:t>
      </w:r>
      <w:r w:rsidR="000A565F" w:rsidRPr="00F32DB0">
        <w:rPr>
          <w:rFonts w:cs="Times New Roman"/>
          <w:sz w:val="28"/>
          <w:szCs w:val="28"/>
          <w:lang w:val="ru-RU"/>
        </w:rPr>
        <w:t>п</w:t>
      </w:r>
      <w:r w:rsidR="000A565F" w:rsidRPr="00F32DB0">
        <w:rPr>
          <w:rFonts w:cs="Times New Roman"/>
          <w:bCs/>
          <w:sz w:val="28"/>
          <w:szCs w:val="28"/>
          <w:lang w:val="ru-RU"/>
        </w:rPr>
        <w:t>редоставления</w:t>
      </w:r>
      <w:r w:rsidR="00444BBF" w:rsidRPr="00F32DB0">
        <w:rPr>
          <w:rFonts w:cs="Times New Roman"/>
          <w:bCs/>
          <w:sz w:val="28"/>
          <w:szCs w:val="28"/>
          <w:lang w:val="ru-RU"/>
        </w:rPr>
        <w:t xml:space="preserve"> разрешения на условно разрешенный вид использования земельного участка – «Для индивидуального жилищного строительства» (код 2.1), площадью</w:t>
      </w:r>
      <w:r w:rsidR="00144710" w:rsidRPr="00F32DB0">
        <w:rPr>
          <w:rFonts w:cs="Times New Roman"/>
          <w:bCs/>
          <w:sz w:val="28"/>
          <w:szCs w:val="28"/>
          <w:lang w:val="ru-RU"/>
        </w:rPr>
        <w:br/>
      </w:r>
      <w:r w:rsidR="00247A2F" w:rsidRPr="00247A2F">
        <w:rPr>
          <w:rFonts w:cs="Times New Roman"/>
          <w:sz w:val="28"/>
          <w:szCs w:val="28"/>
          <w:lang w:val="ru-RU"/>
        </w:rPr>
        <w:t>1 200 кв.м, образуемый в результате перераспределения земельного участка с кадастровым номером 57:25:0040211:245, площадью 910 кв.м, местоположением: г. Орел,</w:t>
      </w:r>
      <w:r w:rsidR="00247A2F">
        <w:rPr>
          <w:rFonts w:cs="Times New Roman"/>
          <w:sz w:val="28"/>
          <w:szCs w:val="28"/>
          <w:lang w:val="ru-RU"/>
        </w:rPr>
        <w:t xml:space="preserve"> </w:t>
      </w:r>
      <w:r w:rsidR="00247A2F" w:rsidRPr="00247A2F">
        <w:rPr>
          <w:rFonts w:cs="Times New Roman"/>
          <w:sz w:val="28"/>
          <w:szCs w:val="28"/>
          <w:lang w:val="ru-RU"/>
        </w:rPr>
        <w:t xml:space="preserve">ул. Михалицына, в районе дома № 111, принадлежащего на праве общей долевой собственности Семеновой Татьяне Сергеевне, Семеновой Тамаре Николаевне, Семенову Александру Сергеевичу, Семенову Сергею Анатольевичу, Семенову Андрею Сергеевичу, </w:t>
      </w:r>
      <w:r w:rsidR="00247A2F" w:rsidRPr="00247A2F">
        <w:rPr>
          <w:rFonts w:cs="Times New Roman"/>
          <w:sz w:val="28"/>
          <w:szCs w:val="28"/>
          <w:lang w:val="ru-RU"/>
        </w:rPr>
        <w:lastRenderedPageBreak/>
        <w:t>и земель, находящихся в государственной собственности, площадью 290 кв.м, в кадастровом квартале № 57:25:0040211</w:t>
      </w:r>
      <w:r w:rsidR="00247A2F">
        <w:rPr>
          <w:rFonts w:cs="Times New Roman"/>
          <w:sz w:val="28"/>
          <w:szCs w:val="28"/>
          <w:lang w:val="ru-RU"/>
        </w:rPr>
        <w:t xml:space="preserve">, </w:t>
      </w:r>
      <w:r w:rsidR="00E9438D" w:rsidRPr="00247A2F">
        <w:rPr>
          <w:rFonts w:cs="Times New Roman"/>
          <w:bCs/>
          <w:sz w:val="28"/>
          <w:szCs w:val="28"/>
          <w:lang w:val="ru-RU"/>
        </w:rPr>
        <w:t xml:space="preserve"> </w:t>
      </w:r>
      <w:r w:rsidRPr="00247A2F">
        <w:rPr>
          <w:rFonts w:cs="Times New Roman"/>
          <w:sz w:val="28"/>
          <w:szCs w:val="28"/>
          <w:lang w:val="ru-RU"/>
        </w:rPr>
        <w:t>проведены</w:t>
      </w:r>
      <w:r w:rsidRPr="00E9438D">
        <w:rPr>
          <w:rFonts w:cs="Times New Roman"/>
          <w:sz w:val="28"/>
          <w:szCs w:val="28"/>
          <w:lang w:val="ru-RU"/>
        </w:rPr>
        <w:t xml:space="preserve"> в соответствии с действующим законодательством, Положением «О порядке проведения публичных слушаний по вопросам градостроительной деятельности в городе Орле» и Правилами землепользования и застройки городского округа</w:t>
      </w:r>
      <w:r w:rsidR="00247A2F">
        <w:rPr>
          <w:rFonts w:cs="Times New Roman"/>
          <w:sz w:val="28"/>
          <w:szCs w:val="28"/>
          <w:lang w:val="ru-RU"/>
        </w:rPr>
        <w:br/>
      </w:r>
      <w:r w:rsidRPr="00E9438D">
        <w:rPr>
          <w:rFonts w:cs="Times New Roman"/>
          <w:sz w:val="28"/>
          <w:szCs w:val="28"/>
          <w:lang w:val="ru-RU"/>
        </w:rPr>
        <w:t>«Город Орёл».</w:t>
      </w:r>
    </w:p>
    <w:p w:rsidR="004C527C" w:rsidRPr="00E9438D" w:rsidRDefault="00E9438D" w:rsidP="004C527C">
      <w:pPr>
        <w:pStyle w:val="Standard"/>
        <w:ind w:firstLine="706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2</w:t>
      </w:r>
      <w:r w:rsidR="004C527C" w:rsidRPr="00E9438D">
        <w:rPr>
          <w:rFonts w:cs="Times New Roman"/>
          <w:sz w:val="28"/>
          <w:szCs w:val="28"/>
          <w:lang w:val="ru-RU"/>
        </w:rPr>
        <w:t>. Подготовить рекомендации Мэру города Орла в соответствии со статьей 39 Градостроительного кодекса Российской Федерации для принятия решения по рассматриваемому вопросу.</w:t>
      </w:r>
    </w:p>
    <w:p w:rsidR="00E53D2E" w:rsidRPr="00E9438D" w:rsidRDefault="00E53D2E" w:rsidP="004C527C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E53D2E" w:rsidRDefault="00E53D2E" w:rsidP="004C527C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137F79" w:rsidRPr="00E9438D" w:rsidRDefault="00137F79" w:rsidP="004C527C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8010CE" w:rsidRDefault="008010CE" w:rsidP="008010CE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Председатель комиссии по землепользованию </w:t>
      </w:r>
    </w:p>
    <w:p w:rsidR="008010CE" w:rsidRDefault="008010CE" w:rsidP="008010CE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и застройке города Орла, </w:t>
      </w:r>
    </w:p>
    <w:p w:rsidR="008010CE" w:rsidRDefault="008010CE" w:rsidP="008010CE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первый заместитель Мэра города Орла                                       В.Н. Ничипоров</w:t>
      </w:r>
    </w:p>
    <w:p w:rsidR="00E53D2E" w:rsidRPr="00E9438D" w:rsidRDefault="00E53D2E" w:rsidP="004C527C">
      <w:pPr>
        <w:pStyle w:val="Standard"/>
        <w:rPr>
          <w:rFonts w:cs="Times New Roman"/>
          <w:sz w:val="28"/>
          <w:szCs w:val="28"/>
          <w:lang w:val="ru-RU"/>
        </w:rPr>
      </w:pPr>
    </w:p>
    <w:p w:rsidR="0027550F" w:rsidRPr="00E9438D" w:rsidRDefault="0027550F" w:rsidP="004C527C">
      <w:pPr>
        <w:pStyle w:val="Standard"/>
        <w:rPr>
          <w:rFonts w:cs="Times New Roman"/>
          <w:sz w:val="28"/>
          <w:szCs w:val="28"/>
          <w:lang w:val="ru-RU"/>
        </w:rPr>
      </w:pPr>
    </w:p>
    <w:p w:rsidR="008A0E36" w:rsidRPr="007E7445" w:rsidRDefault="008A0E36" w:rsidP="008A0E36">
      <w:pPr>
        <w:pStyle w:val="Standard"/>
        <w:rPr>
          <w:sz w:val="28"/>
          <w:szCs w:val="28"/>
          <w:lang w:val="ru-RU"/>
        </w:rPr>
      </w:pPr>
      <w:r w:rsidRPr="007E7445">
        <w:rPr>
          <w:sz w:val="28"/>
          <w:szCs w:val="28"/>
          <w:lang w:val="ru-RU"/>
        </w:rPr>
        <w:t xml:space="preserve">Член </w:t>
      </w:r>
      <w:r>
        <w:rPr>
          <w:sz w:val="28"/>
          <w:szCs w:val="28"/>
          <w:lang w:val="ru-RU"/>
        </w:rPr>
        <w:t>к</w:t>
      </w:r>
      <w:r w:rsidRPr="007E7445">
        <w:rPr>
          <w:sz w:val="28"/>
          <w:szCs w:val="28"/>
          <w:lang w:val="ru-RU"/>
        </w:rPr>
        <w:t>омиссии, ответственный</w:t>
      </w:r>
    </w:p>
    <w:p w:rsidR="008A0E36" w:rsidRPr="007E7445" w:rsidRDefault="008A0E36" w:rsidP="008A0E36">
      <w:pPr>
        <w:pStyle w:val="Standard"/>
        <w:rPr>
          <w:sz w:val="28"/>
          <w:szCs w:val="28"/>
          <w:lang w:val="ru-RU"/>
        </w:rPr>
      </w:pPr>
      <w:r w:rsidRPr="007E7445">
        <w:rPr>
          <w:sz w:val="28"/>
          <w:szCs w:val="28"/>
          <w:lang w:val="ru-RU"/>
        </w:rPr>
        <w:t>за организацию проведения</w:t>
      </w:r>
    </w:p>
    <w:p w:rsidR="008A0E36" w:rsidRPr="007E7445" w:rsidRDefault="008A0E36" w:rsidP="008A0E36">
      <w:pPr>
        <w:pStyle w:val="Standard"/>
        <w:rPr>
          <w:sz w:val="28"/>
          <w:szCs w:val="28"/>
          <w:lang w:val="ru-RU"/>
        </w:rPr>
      </w:pPr>
      <w:r w:rsidRPr="007E7445">
        <w:rPr>
          <w:sz w:val="28"/>
          <w:szCs w:val="28"/>
          <w:lang w:val="ru-RU"/>
        </w:rPr>
        <w:t>публичных слушаний</w:t>
      </w:r>
      <w:r w:rsidRPr="007E7445">
        <w:rPr>
          <w:color w:val="000000"/>
          <w:kern w:val="0"/>
          <w:sz w:val="28"/>
          <w:szCs w:val="28"/>
          <w:lang w:val="ru-RU"/>
        </w:rPr>
        <w:t xml:space="preserve">                                                                    Ю.В. Быковская</w:t>
      </w:r>
      <w:bookmarkStart w:id="0" w:name="_GoBack"/>
      <w:bookmarkEnd w:id="0"/>
    </w:p>
    <w:sectPr w:rsidR="008A0E36" w:rsidRPr="007E7445" w:rsidSect="009F60E4">
      <w:pgSz w:w="11906" w:h="16838"/>
      <w:pgMar w:top="1134" w:right="850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314A" w:rsidRDefault="0056314A" w:rsidP="00F9562B">
      <w:r>
        <w:separator/>
      </w:r>
    </w:p>
  </w:endnote>
  <w:endnote w:type="continuationSeparator" w:id="0">
    <w:p w:rsidR="0056314A" w:rsidRDefault="0056314A" w:rsidP="00F95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1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314A" w:rsidRDefault="0056314A" w:rsidP="00F9562B">
      <w:r w:rsidRPr="00F9562B">
        <w:rPr>
          <w:color w:val="000000"/>
        </w:rPr>
        <w:ptab w:relativeTo="margin" w:alignment="center" w:leader="none"/>
      </w:r>
    </w:p>
  </w:footnote>
  <w:footnote w:type="continuationSeparator" w:id="0">
    <w:p w:rsidR="0056314A" w:rsidRDefault="0056314A" w:rsidP="00F956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740A61"/>
    <w:multiLevelType w:val="hybridMultilevel"/>
    <w:tmpl w:val="09AC8F56"/>
    <w:lvl w:ilvl="0" w:tplc="E8ACB18E">
      <w:start w:val="1"/>
      <w:numFmt w:val="decimal"/>
      <w:lvlText w:val="%1."/>
      <w:lvlJc w:val="left"/>
      <w:pPr>
        <w:ind w:left="1696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" w15:restartNumberingAfterBreak="0">
    <w:nsid w:val="59322908"/>
    <w:multiLevelType w:val="hybridMultilevel"/>
    <w:tmpl w:val="8D7E9C74"/>
    <w:lvl w:ilvl="0" w:tplc="613EF53C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73A3130C"/>
    <w:multiLevelType w:val="multilevel"/>
    <w:tmpl w:val="DA382396"/>
    <w:styleLink w:val="WW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2"/>
  </w:num>
  <w:num w:numId="2">
    <w:abstractNumId w:val="2"/>
    <w:lvlOverride w:ilvl="0">
      <w:startOverride w:val="1"/>
    </w:lvlOverride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6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62B"/>
    <w:rsid w:val="000020E9"/>
    <w:rsid w:val="000025EC"/>
    <w:rsid w:val="00010590"/>
    <w:rsid w:val="00010D5F"/>
    <w:rsid w:val="00015764"/>
    <w:rsid w:val="00017BDC"/>
    <w:rsid w:val="000228EE"/>
    <w:rsid w:val="00026566"/>
    <w:rsid w:val="000266B9"/>
    <w:rsid w:val="00026755"/>
    <w:rsid w:val="000332EC"/>
    <w:rsid w:val="0003381B"/>
    <w:rsid w:val="000360A8"/>
    <w:rsid w:val="000415D2"/>
    <w:rsid w:val="00041C00"/>
    <w:rsid w:val="00045090"/>
    <w:rsid w:val="00046EEC"/>
    <w:rsid w:val="00046F3D"/>
    <w:rsid w:val="00047913"/>
    <w:rsid w:val="00055AA8"/>
    <w:rsid w:val="000638DB"/>
    <w:rsid w:val="00066C93"/>
    <w:rsid w:val="00074A2F"/>
    <w:rsid w:val="000801E0"/>
    <w:rsid w:val="00080490"/>
    <w:rsid w:val="000812FE"/>
    <w:rsid w:val="000825DC"/>
    <w:rsid w:val="00083EC6"/>
    <w:rsid w:val="00086EE7"/>
    <w:rsid w:val="00090582"/>
    <w:rsid w:val="000923BD"/>
    <w:rsid w:val="000929FB"/>
    <w:rsid w:val="000938CA"/>
    <w:rsid w:val="00097923"/>
    <w:rsid w:val="000A1FBC"/>
    <w:rsid w:val="000A2B1D"/>
    <w:rsid w:val="000A565F"/>
    <w:rsid w:val="000A56A9"/>
    <w:rsid w:val="000B205D"/>
    <w:rsid w:val="000B32DF"/>
    <w:rsid w:val="000B7099"/>
    <w:rsid w:val="000C012E"/>
    <w:rsid w:val="000C0F4B"/>
    <w:rsid w:val="000C3D2D"/>
    <w:rsid w:val="000D06CD"/>
    <w:rsid w:val="000D16ED"/>
    <w:rsid w:val="000D27BB"/>
    <w:rsid w:val="000D2B41"/>
    <w:rsid w:val="000D2E83"/>
    <w:rsid w:val="000D5110"/>
    <w:rsid w:val="000D55BE"/>
    <w:rsid w:val="000D599B"/>
    <w:rsid w:val="000D6B6E"/>
    <w:rsid w:val="000D6FED"/>
    <w:rsid w:val="000E56E9"/>
    <w:rsid w:val="000E69FA"/>
    <w:rsid w:val="000F1A42"/>
    <w:rsid w:val="000F33DB"/>
    <w:rsid w:val="000F453B"/>
    <w:rsid w:val="000F4A64"/>
    <w:rsid w:val="000F57BB"/>
    <w:rsid w:val="000F6280"/>
    <w:rsid w:val="000F733A"/>
    <w:rsid w:val="00102ECF"/>
    <w:rsid w:val="00103E0B"/>
    <w:rsid w:val="001042A4"/>
    <w:rsid w:val="00105050"/>
    <w:rsid w:val="001056D2"/>
    <w:rsid w:val="001065F8"/>
    <w:rsid w:val="00107EDD"/>
    <w:rsid w:val="00111062"/>
    <w:rsid w:val="001133EF"/>
    <w:rsid w:val="00121A18"/>
    <w:rsid w:val="00121D8D"/>
    <w:rsid w:val="00125F19"/>
    <w:rsid w:val="00126CED"/>
    <w:rsid w:val="0013490F"/>
    <w:rsid w:val="00136DFE"/>
    <w:rsid w:val="00136EE9"/>
    <w:rsid w:val="00137F79"/>
    <w:rsid w:val="00140C20"/>
    <w:rsid w:val="00142688"/>
    <w:rsid w:val="00142E8C"/>
    <w:rsid w:val="00143342"/>
    <w:rsid w:val="001442FF"/>
    <w:rsid w:val="00144710"/>
    <w:rsid w:val="00144870"/>
    <w:rsid w:val="001448DC"/>
    <w:rsid w:val="00156415"/>
    <w:rsid w:val="00163060"/>
    <w:rsid w:val="0016392B"/>
    <w:rsid w:val="00163E5B"/>
    <w:rsid w:val="001651C6"/>
    <w:rsid w:val="00166C24"/>
    <w:rsid w:val="001701A2"/>
    <w:rsid w:val="00171144"/>
    <w:rsid w:val="00177661"/>
    <w:rsid w:val="00177CF1"/>
    <w:rsid w:val="00181768"/>
    <w:rsid w:val="00181B9B"/>
    <w:rsid w:val="00182A58"/>
    <w:rsid w:val="00183E89"/>
    <w:rsid w:val="001861C4"/>
    <w:rsid w:val="00187D83"/>
    <w:rsid w:val="0019057C"/>
    <w:rsid w:val="00190693"/>
    <w:rsid w:val="00190A27"/>
    <w:rsid w:val="00191FF0"/>
    <w:rsid w:val="001929BE"/>
    <w:rsid w:val="001948F3"/>
    <w:rsid w:val="0019692E"/>
    <w:rsid w:val="001A000C"/>
    <w:rsid w:val="001A4BAA"/>
    <w:rsid w:val="001A539F"/>
    <w:rsid w:val="001A6202"/>
    <w:rsid w:val="001A63DD"/>
    <w:rsid w:val="001B4931"/>
    <w:rsid w:val="001C2EBC"/>
    <w:rsid w:val="001C49B7"/>
    <w:rsid w:val="001C5696"/>
    <w:rsid w:val="001C6218"/>
    <w:rsid w:val="001D6550"/>
    <w:rsid w:val="001D6573"/>
    <w:rsid w:val="001D72F4"/>
    <w:rsid w:val="001D74E4"/>
    <w:rsid w:val="001E19B8"/>
    <w:rsid w:val="001E4EEC"/>
    <w:rsid w:val="001E7856"/>
    <w:rsid w:val="001E7DC3"/>
    <w:rsid w:val="001F15FF"/>
    <w:rsid w:val="001F1779"/>
    <w:rsid w:val="001F559E"/>
    <w:rsid w:val="001F6153"/>
    <w:rsid w:val="001F68FF"/>
    <w:rsid w:val="00200938"/>
    <w:rsid w:val="00205ACA"/>
    <w:rsid w:val="002107D1"/>
    <w:rsid w:val="00211E34"/>
    <w:rsid w:val="00214801"/>
    <w:rsid w:val="00217862"/>
    <w:rsid w:val="00221062"/>
    <w:rsid w:val="002212B6"/>
    <w:rsid w:val="0022160C"/>
    <w:rsid w:val="00221CDD"/>
    <w:rsid w:val="00222B5E"/>
    <w:rsid w:val="00223560"/>
    <w:rsid w:val="00225D1F"/>
    <w:rsid w:val="00231244"/>
    <w:rsid w:val="00231E92"/>
    <w:rsid w:val="0023204F"/>
    <w:rsid w:val="002344E9"/>
    <w:rsid w:val="0023544C"/>
    <w:rsid w:val="00241733"/>
    <w:rsid w:val="00241E83"/>
    <w:rsid w:val="00246726"/>
    <w:rsid w:val="00247A2F"/>
    <w:rsid w:val="00251941"/>
    <w:rsid w:val="002524A5"/>
    <w:rsid w:val="0025301B"/>
    <w:rsid w:val="00253290"/>
    <w:rsid w:val="0025379B"/>
    <w:rsid w:val="00255C39"/>
    <w:rsid w:val="00255D9E"/>
    <w:rsid w:val="0025653B"/>
    <w:rsid w:val="00257968"/>
    <w:rsid w:val="00260E9A"/>
    <w:rsid w:val="0026387B"/>
    <w:rsid w:val="00266F17"/>
    <w:rsid w:val="002679A3"/>
    <w:rsid w:val="00267F51"/>
    <w:rsid w:val="002700A0"/>
    <w:rsid w:val="00273AE4"/>
    <w:rsid w:val="0027550F"/>
    <w:rsid w:val="00276ED6"/>
    <w:rsid w:val="0028284E"/>
    <w:rsid w:val="0028424C"/>
    <w:rsid w:val="00287D2E"/>
    <w:rsid w:val="00290AB9"/>
    <w:rsid w:val="00290BC1"/>
    <w:rsid w:val="00291CF1"/>
    <w:rsid w:val="00291FA7"/>
    <w:rsid w:val="0029289D"/>
    <w:rsid w:val="00293A92"/>
    <w:rsid w:val="0029755D"/>
    <w:rsid w:val="00297561"/>
    <w:rsid w:val="002A006A"/>
    <w:rsid w:val="002A144F"/>
    <w:rsid w:val="002A5342"/>
    <w:rsid w:val="002A5C45"/>
    <w:rsid w:val="002A7285"/>
    <w:rsid w:val="002B0584"/>
    <w:rsid w:val="002B2644"/>
    <w:rsid w:val="002B5418"/>
    <w:rsid w:val="002B7F1C"/>
    <w:rsid w:val="002C21BB"/>
    <w:rsid w:val="002C4275"/>
    <w:rsid w:val="002C5C35"/>
    <w:rsid w:val="002C6031"/>
    <w:rsid w:val="002C7049"/>
    <w:rsid w:val="002D2822"/>
    <w:rsid w:val="002D32A8"/>
    <w:rsid w:val="002D387D"/>
    <w:rsid w:val="002D50DD"/>
    <w:rsid w:val="002D5660"/>
    <w:rsid w:val="002E095F"/>
    <w:rsid w:val="002E0CF2"/>
    <w:rsid w:val="002E2DC5"/>
    <w:rsid w:val="002E3301"/>
    <w:rsid w:val="002E3825"/>
    <w:rsid w:val="002E7490"/>
    <w:rsid w:val="002F222F"/>
    <w:rsid w:val="002F4B03"/>
    <w:rsid w:val="002F5200"/>
    <w:rsid w:val="0030149B"/>
    <w:rsid w:val="00302067"/>
    <w:rsid w:val="003052AD"/>
    <w:rsid w:val="003103D3"/>
    <w:rsid w:val="00311E8F"/>
    <w:rsid w:val="00314C57"/>
    <w:rsid w:val="00315C22"/>
    <w:rsid w:val="003251C6"/>
    <w:rsid w:val="003277A7"/>
    <w:rsid w:val="00331967"/>
    <w:rsid w:val="00331DD8"/>
    <w:rsid w:val="00333103"/>
    <w:rsid w:val="003337CF"/>
    <w:rsid w:val="0033450D"/>
    <w:rsid w:val="00334DCE"/>
    <w:rsid w:val="00335413"/>
    <w:rsid w:val="00335B4B"/>
    <w:rsid w:val="00335D8C"/>
    <w:rsid w:val="00335FD7"/>
    <w:rsid w:val="00346FAF"/>
    <w:rsid w:val="00347750"/>
    <w:rsid w:val="00350CD7"/>
    <w:rsid w:val="00350E2A"/>
    <w:rsid w:val="00351436"/>
    <w:rsid w:val="00352104"/>
    <w:rsid w:val="00352CB5"/>
    <w:rsid w:val="0035406A"/>
    <w:rsid w:val="00354E77"/>
    <w:rsid w:val="00355F59"/>
    <w:rsid w:val="00356784"/>
    <w:rsid w:val="00360BBD"/>
    <w:rsid w:val="00363982"/>
    <w:rsid w:val="00363F39"/>
    <w:rsid w:val="003640CE"/>
    <w:rsid w:val="00367B40"/>
    <w:rsid w:val="00373868"/>
    <w:rsid w:val="0037399B"/>
    <w:rsid w:val="00377289"/>
    <w:rsid w:val="00377881"/>
    <w:rsid w:val="00382B2F"/>
    <w:rsid w:val="003840E7"/>
    <w:rsid w:val="003845A1"/>
    <w:rsid w:val="003854F6"/>
    <w:rsid w:val="00386D73"/>
    <w:rsid w:val="003909EB"/>
    <w:rsid w:val="003932D7"/>
    <w:rsid w:val="00393335"/>
    <w:rsid w:val="00395069"/>
    <w:rsid w:val="00396578"/>
    <w:rsid w:val="003972D8"/>
    <w:rsid w:val="00397E34"/>
    <w:rsid w:val="003A029B"/>
    <w:rsid w:val="003A0BA1"/>
    <w:rsid w:val="003A0BFF"/>
    <w:rsid w:val="003A2220"/>
    <w:rsid w:val="003A2E98"/>
    <w:rsid w:val="003A2EF9"/>
    <w:rsid w:val="003A64FD"/>
    <w:rsid w:val="003A7621"/>
    <w:rsid w:val="003A7B68"/>
    <w:rsid w:val="003B0C8D"/>
    <w:rsid w:val="003B1209"/>
    <w:rsid w:val="003B2B9D"/>
    <w:rsid w:val="003B3B91"/>
    <w:rsid w:val="003B4CDC"/>
    <w:rsid w:val="003B5F79"/>
    <w:rsid w:val="003C13D8"/>
    <w:rsid w:val="003C39F8"/>
    <w:rsid w:val="003C4215"/>
    <w:rsid w:val="003C55EF"/>
    <w:rsid w:val="003C5CD7"/>
    <w:rsid w:val="003C6A97"/>
    <w:rsid w:val="003D0AC9"/>
    <w:rsid w:val="003D1686"/>
    <w:rsid w:val="003D3C75"/>
    <w:rsid w:val="003D5ED3"/>
    <w:rsid w:val="003E01CE"/>
    <w:rsid w:val="003E0688"/>
    <w:rsid w:val="003E0A12"/>
    <w:rsid w:val="003E128F"/>
    <w:rsid w:val="003E1B72"/>
    <w:rsid w:val="003E2334"/>
    <w:rsid w:val="003E280E"/>
    <w:rsid w:val="003E3090"/>
    <w:rsid w:val="003E32B3"/>
    <w:rsid w:val="003E389B"/>
    <w:rsid w:val="003E531E"/>
    <w:rsid w:val="003E5889"/>
    <w:rsid w:val="003F3C30"/>
    <w:rsid w:val="003F5E80"/>
    <w:rsid w:val="003F6046"/>
    <w:rsid w:val="003F65F3"/>
    <w:rsid w:val="00403057"/>
    <w:rsid w:val="004033FF"/>
    <w:rsid w:val="00403E83"/>
    <w:rsid w:val="00405A0E"/>
    <w:rsid w:val="00407340"/>
    <w:rsid w:val="004129AA"/>
    <w:rsid w:val="0041326E"/>
    <w:rsid w:val="00413369"/>
    <w:rsid w:val="00413443"/>
    <w:rsid w:val="0041736C"/>
    <w:rsid w:val="004245CE"/>
    <w:rsid w:val="0042558B"/>
    <w:rsid w:val="00426CA5"/>
    <w:rsid w:val="004302B0"/>
    <w:rsid w:val="00430A75"/>
    <w:rsid w:val="00430E78"/>
    <w:rsid w:val="004320F8"/>
    <w:rsid w:val="00433163"/>
    <w:rsid w:val="00437D03"/>
    <w:rsid w:val="0044005F"/>
    <w:rsid w:val="00444BBF"/>
    <w:rsid w:val="00445652"/>
    <w:rsid w:val="00446954"/>
    <w:rsid w:val="004469D7"/>
    <w:rsid w:val="00452010"/>
    <w:rsid w:val="0045206F"/>
    <w:rsid w:val="00452277"/>
    <w:rsid w:val="004530EE"/>
    <w:rsid w:val="0045370E"/>
    <w:rsid w:val="00456695"/>
    <w:rsid w:val="00460C3F"/>
    <w:rsid w:val="0046216D"/>
    <w:rsid w:val="00463990"/>
    <w:rsid w:val="00466E54"/>
    <w:rsid w:val="0047479A"/>
    <w:rsid w:val="00476B6A"/>
    <w:rsid w:val="00476DA6"/>
    <w:rsid w:val="0047708E"/>
    <w:rsid w:val="004830B6"/>
    <w:rsid w:val="00485246"/>
    <w:rsid w:val="00487445"/>
    <w:rsid w:val="00487AB5"/>
    <w:rsid w:val="0049014B"/>
    <w:rsid w:val="00490B96"/>
    <w:rsid w:val="004917AE"/>
    <w:rsid w:val="00495751"/>
    <w:rsid w:val="0049686F"/>
    <w:rsid w:val="004A33BF"/>
    <w:rsid w:val="004A358E"/>
    <w:rsid w:val="004A365F"/>
    <w:rsid w:val="004A3A76"/>
    <w:rsid w:val="004A461D"/>
    <w:rsid w:val="004A6C26"/>
    <w:rsid w:val="004A6CD5"/>
    <w:rsid w:val="004A79B4"/>
    <w:rsid w:val="004B0E7E"/>
    <w:rsid w:val="004B259B"/>
    <w:rsid w:val="004B40EC"/>
    <w:rsid w:val="004B5C20"/>
    <w:rsid w:val="004B6547"/>
    <w:rsid w:val="004B694C"/>
    <w:rsid w:val="004C231B"/>
    <w:rsid w:val="004C2857"/>
    <w:rsid w:val="004C3179"/>
    <w:rsid w:val="004C357F"/>
    <w:rsid w:val="004C3FB4"/>
    <w:rsid w:val="004C527C"/>
    <w:rsid w:val="004D3E47"/>
    <w:rsid w:val="004D7357"/>
    <w:rsid w:val="004E0047"/>
    <w:rsid w:val="004E4470"/>
    <w:rsid w:val="004E45D8"/>
    <w:rsid w:val="004F53F7"/>
    <w:rsid w:val="004F713B"/>
    <w:rsid w:val="00511399"/>
    <w:rsid w:val="00511BFB"/>
    <w:rsid w:val="0051410B"/>
    <w:rsid w:val="005164E7"/>
    <w:rsid w:val="00516876"/>
    <w:rsid w:val="005227DA"/>
    <w:rsid w:val="005229EE"/>
    <w:rsid w:val="00522DD5"/>
    <w:rsid w:val="0052323F"/>
    <w:rsid w:val="00524290"/>
    <w:rsid w:val="0052550D"/>
    <w:rsid w:val="00530E62"/>
    <w:rsid w:val="005311D8"/>
    <w:rsid w:val="005313BF"/>
    <w:rsid w:val="0053147D"/>
    <w:rsid w:val="005334CA"/>
    <w:rsid w:val="0053382E"/>
    <w:rsid w:val="005347E7"/>
    <w:rsid w:val="00534BF7"/>
    <w:rsid w:val="0053532D"/>
    <w:rsid w:val="00540058"/>
    <w:rsid w:val="00541D27"/>
    <w:rsid w:val="00544833"/>
    <w:rsid w:val="00547B15"/>
    <w:rsid w:val="00551F7B"/>
    <w:rsid w:val="00554FD7"/>
    <w:rsid w:val="00555F8D"/>
    <w:rsid w:val="00557B71"/>
    <w:rsid w:val="005604A9"/>
    <w:rsid w:val="005606AC"/>
    <w:rsid w:val="0056314A"/>
    <w:rsid w:val="00563FBB"/>
    <w:rsid w:val="005649CF"/>
    <w:rsid w:val="0057048D"/>
    <w:rsid w:val="00571A2C"/>
    <w:rsid w:val="00571D73"/>
    <w:rsid w:val="00571E66"/>
    <w:rsid w:val="0057228C"/>
    <w:rsid w:val="00572391"/>
    <w:rsid w:val="0057659D"/>
    <w:rsid w:val="005770A3"/>
    <w:rsid w:val="00577E6D"/>
    <w:rsid w:val="005817D5"/>
    <w:rsid w:val="005821DA"/>
    <w:rsid w:val="00584B97"/>
    <w:rsid w:val="00585A26"/>
    <w:rsid w:val="005907E0"/>
    <w:rsid w:val="005931B5"/>
    <w:rsid w:val="0059479B"/>
    <w:rsid w:val="00596ADE"/>
    <w:rsid w:val="00597AA3"/>
    <w:rsid w:val="005A1357"/>
    <w:rsid w:val="005A2C35"/>
    <w:rsid w:val="005A40D8"/>
    <w:rsid w:val="005A73C0"/>
    <w:rsid w:val="005A795B"/>
    <w:rsid w:val="005A7B28"/>
    <w:rsid w:val="005B25F1"/>
    <w:rsid w:val="005B5F74"/>
    <w:rsid w:val="005B7241"/>
    <w:rsid w:val="005C1FF3"/>
    <w:rsid w:val="005C2E72"/>
    <w:rsid w:val="005C2F2D"/>
    <w:rsid w:val="005C355E"/>
    <w:rsid w:val="005C43F9"/>
    <w:rsid w:val="005C5182"/>
    <w:rsid w:val="005C6248"/>
    <w:rsid w:val="005D1A28"/>
    <w:rsid w:val="005D3A13"/>
    <w:rsid w:val="005D3CFA"/>
    <w:rsid w:val="005D5770"/>
    <w:rsid w:val="005E4E9E"/>
    <w:rsid w:val="005E58BB"/>
    <w:rsid w:val="005F028B"/>
    <w:rsid w:val="005F134A"/>
    <w:rsid w:val="005F1FE2"/>
    <w:rsid w:val="005F3732"/>
    <w:rsid w:val="0060101D"/>
    <w:rsid w:val="0060785A"/>
    <w:rsid w:val="00607C82"/>
    <w:rsid w:val="00611722"/>
    <w:rsid w:val="00612B37"/>
    <w:rsid w:val="0061385E"/>
    <w:rsid w:val="0061388A"/>
    <w:rsid w:val="00614000"/>
    <w:rsid w:val="00616452"/>
    <w:rsid w:val="00620E91"/>
    <w:rsid w:val="00621C9A"/>
    <w:rsid w:val="00622794"/>
    <w:rsid w:val="0062290B"/>
    <w:rsid w:val="0062401D"/>
    <w:rsid w:val="00624BB9"/>
    <w:rsid w:val="006259B2"/>
    <w:rsid w:val="00626C05"/>
    <w:rsid w:val="00630209"/>
    <w:rsid w:val="006302CC"/>
    <w:rsid w:val="0063200A"/>
    <w:rsid w:val="0063253F"/>
    <w:rsid w:val="00632A58"/>
    <w:rsid w:val="00636B56"/>
    <w:rsid w:val="0064130B"/>
    <w:rsid w:val="00641543"/>
    <w:rsid w:val="00643271"/>
    <w:rsid w:val="0064354C"/>
    <w:rsid w:val="00643B7B"/>
    <w:rsid w:val="00644A22"/>
    <w:rsid w:val="006456B4"/>
    <w:rsid w:val="00645B9F"/>
    <w:rsid w:val="00645E57"/>
    <w:rsid w:val="00646D1A"/>
    <w:rsid w:val="00650F66"/>
    <w:rsid w:val="00650F7D"/>
    <w:rsid w:val="00651830"/>
    <w:rsid w:val="00656419"/>
    <w:rsid w:val="00671EAA"/>
    <w:rsid w:val="00672A1D"/>
    <w:rsid w:val="00673A3C"/>
    <w:rsid w:val="00673E11"/>
    <w:rsid w:val="00676331"/>
    <w:rsid w:val="00676805"/>
    <w:rsid w:val="0067755E"/>
    <w:rsid w:val="00682E6D"/>
    <w:rsid w:val="006831A9"/>
    <w:rsid w:val="00683646"/>
    <w:rsid w:val="00684713"/>
    <w:rsid w:val="00684D03"/>
    <w:rsid w:val="00685046"/>
    <w:rsid w:val="00686417"/>
    <w:rsid w:val="00693C98"/>
    <w:rsid w:val="00694013"/>
    <w:rsid w:val="0069555D"/>
    <w:rsid w:val="006972D7"/>
    <w:rsid w:val="00697CA3"/>
    <w:rsid w:val="006A08C8"/>
    <w:rsid w:val="006A29BD"/>
    <w:rsid w:val="006A3B62"/>
    <w:rsid w:val="006A3F95"/>
    <w:rsid w:val="006A4856"/>
    <w:rsid w:val="006A5D52"/>
    <w:rsid w:val="006A684A"/>
    <w:rsid w:val="006A710C"/>
    <w:rsid w:val="006B0DD5"/>
    <w:rsid w:val="006B4686"/>
    <w:rsid w:val="006B6FFA"/>
    <w:rsid w:val="006C13A8"/>
    <w:rsid w:val="006C1B00"/>
    <w:rsid w:val="006C2520"/>
    <w:rsid w:val="006C2EB9"/>
    <w:rsid w:val="006C37F4"/>
    <w:rsid w:val="006C3CD3"/>
    <w:rsid w:val="006C59D6"/>
    <w:rsid w:val="006C77B5"/>
    <w:rsid w:val="006D017C"/>
    <w:rsid w:val="006D1C0D"/>
    <w:rsid w:val="006D1EA0"/>
    <w:rsid w:val="006D2B25"/>
    <w:rsid w:val="006D42CE"/>
    <w:rsid w:val="006D5D43"/>
    <w:rsid w:val="006E1D42"/>
    <w:rsid w:val="006F07B1"/>
    <w:rsid w:val="006F11AF"/>
    <w:rsid w:val="006F2799"/>
    <w:rsid w:val="00700187"/>
    <w:rsid w:val="00700FEA"/>
    <w:rsid w:val="007012D7"/>
    <w:rsid w:val="00701E42"/>
    <w:rsid w:val="00702B60"/>
    <w:rsid w:val="00706213"/>
    <w:rsid w:val="0071223C"/>
    <w:rsid w:val="0071277B"/>
    <w:rsid w:val="007143A1"/>
    <w:rsid w:val="007150FB"/>
    <w:rsid w:val="00717211"/>
    <w:rsid w:val="0071770D"/>
    <w:rsid w:val="007179B5"/>
    <w:rsid w:val="00725D68"/>
    <w:rsid w:val="0072602C"/>
    <w:rsid w:val="0072759D"/>
    <w:rsid w:val="00730018"/>
    <w:rsid w:val="00730E8B"/>
    <w:rsid w:val="0073160E"/>
    <w:rsid w:val="00733E12"/>
    <w:rsid w:val="00733EFF"/>
    <w:rsid w:val="007346AF"/>
    <w:rsid w:val="00734B61"/>
    <w:rsid w:val="00736FCF"/>
    <w:rsid w:val="0074050A"/>
    <w:rsid w:val="00750A53"/>
    <w:rsid w:val="00751966"/>
    <w:rsid w:val="0075764E"/>
    <w:rsid w:val="00761C8F"/>
    <w:rsid w:val="00767B0E"/>
    <w:rsid w:val="00767F8A"/>
    <w:rsid w:val="0077196C"/>
    <w:rsid w:val="0077644B"/>
    <w:rsid w:val="007800A6"/>
    <w:rsid w:val="007820DD"/>
    <w:rsid w:val="00787781"/>
    <w:rsid w:val="00791C9B"/>
    <w:rsid w:val="00792C79"/>
    <w:rsid w:val="00796DE8"/>
    <w:rsid w:val="007A0930"/>
    <w:rsid w:val="007A274B"/>
    <w:rsid w:val="007A27A6"/>
    <w:rsid w:val="007A722F"/>
    <w:rsid w:val="007B0256"/>
    <w:rsid w:val="007B1BC0"/>
    <w:rsid w:val="007B3BFC"/>
    <w:rsid w:val="007B4100"/>
    <w:rsid w:val="007B4173"/>
    <w:rsid w:val="007B4D92"/>
    <w:rsid w:val="007C18CB"/>
    <w:rsid w:val="007C3F3D"/>
    <w:rsid w:val="007C4C07"/>
    <w:rsid w:val="007C5909"/>
    <w:rsid w:val="007C6519"/>
    <w:rsid w:val="007C6A40"/>
    <w:rsid w:val="007D0499"/>
    <w:rsid w:val="007D2F96"/>
    <w:rsid w:val="007D38E0"/>
    <w:rsid w:val="007D7270"/>
    <w:rsid w:val="007E12BB"/>
    <w:rsid w:val="007E5EB8"/>
    <w:rsid w:val="007E7277"/>
    <w:rsid w:val="007E758A"/>
    <w:rsid w:val="007F2A31"/>
    <w:rsid w:val="008010CE"/>
    <w:rsid w:val="00801934"/>
    <w:rsid w:val="00801F52"/>
    <w:rsid w:val="00802180"/>
    <w:rsid w:val="00802731"/>
    <w:rsid w:val="008076F1"/>
    <w:rsid w:val="008110EC"/>
    <w:rsid w:val="00812118"/>
    <w:rsid w:val="00815627"/>
    <w:rsid w:val="00816D2D"/>
    <w:rsid w:val="0082043D"/>
    <w:rsid w:val="0082050A"/>
    <w:rsid w:val="00820BCC"/>
    <w:rsid w:val="00820C7D"/>
    <w:rsid w:val="00820CEB"/>
    <w:rsid w:val="008243B8"/>
    <w:rsid w:val="00824F42"/>
    <w:rsid w:val="00825845"/>
    <w:rsid w:val="008268DD"/>
    <w:rsid w:val="008309D7"/>
    <w:rsid w:val="0083299C"/>
    <w:rsid w:val="00832EC8"/>
    <w:rsid w:val="00833302"/>
    <w:rsid w:val="0084102B"/>
    <w:rsid w:val="00843E11"/>
    <w:rsid w:val="00844168"/>
    <w:rsid w:val="00845B30"/>
    <w:rsid w:val="00845EF1"/>
    <w:rsid w:val="008513CB"/>
    <w:rsid w:val="00852C4F"/>
    <w:rsid w:val="00852CDE"/>
    <w:rsid w:val="008537D7"/>
    <w:rsid w:val="00857252"/>
    <w:rsid w:val="00860CDE"/>
    <w:rsid w:val="0086179D"/>
    <w:rsid w:val="008619D2"/>
    <w:rsid w:val="008652B2"/>
    <w:rsid w:val="00866696"/>
    <w:rsid w:val="008700BB"/>
    <w:rsid w:val="008739A2"/>
    <w:rsid w:val="00877484"/>
    <w:rsid w:val="00880513"/>
    <w:rsid w:val="00880809"/>
    <w:rsid w:val="00880C8D"/>
    <w:rsid w:val="00880E35"/>
    <w:rsid w:val="00880F11"/>
    <w:rsid w:val="00884543"/>
    <w:rsid w:val="00884F49"/>
    <w:rsid w:val="0089197D"/>
    <w:rsid w:val="0089659F"/>
    <w:rsid w:val="00897955"/>
    <w:rsid w:val="00897FE2"/>
    <w:rsid w:val="008A048F"/>
    <w:rsid w:val="008A09B4"/>
    <w:rsid w:val="008A0E36"/>
    <w:rsid w:val="008A1F3E"/>
    <w:rsid w:val="008A2845"/>
    <w:rsid w:val="008A4979"/>
    <w:rsid w:val="008A6639"/>
    <w:rsid w:val="008A7EC1"/>
    <w:rsid w:val="008B013E"/>
    <w:rsid w:val="008B0509"/>
    <w:rsid w:val="008B552B"/>
    <w:rsid w:val="008B5CA2"/>
    <w:rsid w:val="008C0F7B"/>
    <w:rsid w:val="008C1B7C"/>
    <w:rsid w:val="008C21AC"/>
    <w:rsid w:val="008C53A4"/>
    <w:rsid w:val="008C543B"/>
    <w:rsid w:val="008C5B1B"/>
    <w:rsid w:val="008D50A2"/>
    <w:rsid w:val="008D54BD"/>
    <w:rsid w:val="008D5978"/>
    <w:rsid w:val="008D61FF"/>
    <w:rsid w:val="008E0A5A"/>
    <w:rsid w:val="008E137C"/>
    <w:rsid w:val="008E2546"/>
    <w:rsid w:val="008E29E5"/>
    <w:rsid w:val="008E507D"/>
    <w:rsid w:val="008E5EC7"/>
    <w:rsid w:val="008E672C"/>
    <w:rsid w:val="008E6EE0"/>
    <w:rsid w:val="008F2ADD"/>
    <w:rsid w:val="008F2E3F"/>
    <w:rsid w:val="008F4EFF"/>
    <w:rsid w:val="008F601E"/>
    <w:rsid w:val="008F63F3"/>
    <w:rsid w:val="008F7FEA"/>
    <w:rsid w:val="009040C1"/>
    <w:rsid w:val="00904361"/>
    <w:rsid w:val="0091023E"/>
    <w:rsid w:val="00911C88"/>
    <w:rsid w:val="00912758"/>
    <w:rsid w:val="00914C5A"/>
    <w:rsid w:val="00915058"/>
    <w:rsid w:val="009150FC"/>
    <w:rsid w:val="00920DB8"/>
    <w:rsid w:val="0092168C"/>
    <w:rsid w:val="0092169D"/>
    <w:rsid w:val="009225F9"/>
    <w:rsid w:val="00925CF9"/>
    <w:rsid w:val="00926300"/>
    <w:rsid w:val="0093377A"/>
    <w:rsid w:val="00935537"/>
    <w:rsid w:val="009371F7"/>
    <w:rsid w:val="00943BAA"/>
    <w:rsid w:val="009457FF"/>
    <w:rsid w:val="009509E4"/>
    <w:rsid w:val="00950E97"/>
    <w:rsid w:val="009564BC"/>
    <w:rsid w:val="0096008B"/>
    <w:rsid w:val="00962949"/>
    <w:rsid w:val="00963813"/>
    <w:rsid w:val="00964B26"/>
    <w:rsid w:val="00964FFC"/>
    <w:rsid w:val="009743FE"/>
    <w:rsid w:val="00974A4C"/>
    <w:rsid w:val="00975204"/>
    <w:rsid w:val="00975641"/>
    <w:rsid w:val="00975DBE"/>
    <w:rsid w:val="00975F96"/>
    <w:rsid w:val="00976432"/>
    <w:rsid w:val="00976DA5"/>
    <w:rsid w:val="00977C2D"/>
    <w:rsid w:val="00980DD5"/>
    <w:rsid w:val="00983E5C"/>
    <w:rsid w:val="00984579"/>
    <w:rsid w:val="00984A0F"/>
    <w:rsid w:val="00985AD9"/>
    <w:rsid w:val="00990215"/>
    <w:rsid w:val="0099096F"/>
    <w:rsid w:val="00993060"/>
    <w:rsid w:val="00993545"/>
    <w:rsid w:val="00994DFB"/>
    <w:rsid w:val="009A0B62"/>
    <w:rsid w:val="009A138A"/>
    <w:rsid w:val="009A1870"/>
    <w:rsid w:val="009A2651"/>
    <w:rsid w:val="009A4FE2"/>
    <w:rsid w:val="009A5FCF"/>
    <w:rsid w:val="009B0507"/>
    <w:rsid w:val="009B218A"/>
    <w:rsid w:val="009B3460"/>
    <w:rsid w:val="009B48C6"/>
    <w:rsid w:val="009B6B04"/>
    <w:rsid w:val="009C2C48"/>
    <w:rsid w:val="009C46CA"/>
    <w:rsid w:val="009D025F"/>
    <w:rsid w:val="009D089C"/>
    <w:rsid w:val="009D09F8"/>
    <w:rsid w:val="009D20CC"/>
    <w:rsid w:val="009D27B8"/>
    <w:rsid w:val="009D3073"/>
    <w:rsid w:val="009D3139"/>
    <w:rsid w:val="009D41F1"/>
    <w:rsid w:val="009D60F8"/>
    <w:rsid w:val="009E3DCF"/>
    <w:rsid w:val="009E56C6"/>
    <w:rsid w:val="009F0439"/>
    <w:rsid w:val="009F0A9E"/>
    <w:rsid w:val="009F13E1"/>
    <w:rsid w:val="009F3469"/>
    <w:rsid w:val="009F3F22"/>
    <w:rsid w:val="009F4DE5"/>
    <w:rsid w:val="009F60E4"/>
    <w:rsid w:val="009F6191"/>
    <w:rsid w:val="009F66E7"/>
    <w:rsid w:val="00A00761"/>
    <w:rsid w:val="00A01A43"/>
    <w:rsid w:val="00A01E7D"/>
    <w:rsid w:val="00A027E6"/>
    <w:rsid w:val="00A06185"/>
    <w:rsid w:val="00A11DFE"/>
    <w:rsid w:val="00A127D8"/>
    <w:rsid w:val="00A14145"/>
    <w:rsid w:val="00A15088"/>
    <w:rsid w:val="00A157DA"/>
    <w:rsid w:val="00A16D6F"/>
    <w:rsid w:val="00A204EF"/>
    <w:rsid w:val="00A23C94"/>
    <w:rsid w:val="00A23CD3"/>
    <w:rsid w:val="00A240FA"/>
    <w:rsid w:val="00A2511F"/>
    <w:rsid w:val="00A25B56"/>
    <w:rsid w:val="00A26E34"/>
    <w:rsid w:val="00A271E9"/>
    <w:rsid w:val="00A3001D"/>
    <w:rsid w:val="00A30F3E"/>
    <w:rsid w:val="00A31381"/>
    <w:rsid w:val="00A347C8"/>
    <w:rsid w:val="00A37659"/>
    <w:rsid w:val="00A4050B"/>
    <w:rsid w:val="00A469CB"/>
    <w:rsid w:val="00A51B91"/>
    <w:rsid w:val="00A55C2F"/>
    <w:rsid w:val="00A61654"/>
    <w:rsid w:val="00A638F4"/>
    <w:rsid w:val="00A63A90"/>
    <w:rsid w:val="00A64C76"/>
    <w:rsid w:val="00A6582F"/>
    <w:rsid w:val="00A659EF"/>
    <w:rsid w:val="00A70665"/>
    <w:rsid w:val="00A73496"/>
    <w:rsid w:val="00A74B25"/>
    <w:rsid w:val="00A76427"/>
    <w:rsid w:val="00A77B4E"/>
    <w:rsid w:val="00A82CAF"/>
    <w:rsid w:val="00A9719D"/>
    <w:rsid w:val="00AA1487"/>
    <w:rsid w:val="00AA5481"/>
    <w:rsid w:val="00AA5B2C"/>
    <w:rsid w:val="00AB10CD"/>
    <w:rsid w:val="00AB2993"/>
    <w:rsid w:val="00AB2B89"/>
    <w:rsid w:val="00AB5851"/>
    <w:rsid w:val="00AB7B9B"/>
    <w:rsid w:val="00AB7EFB"/>
    <w:rsid w:val="00AC1FF3"/>
    <w:rsid w:val="00AC2D24"/>
    <w:rsid w:val="00AC42C6"/>
    <w:rsid w:val="00AD2ADB"/>
    <w:rsid w:val="00AD61DF"/>
    <w:rsid w:val="00AE3D4D"/>
    <w:rsid w:val="00AE4AF4"/>
    <w:rsid w:val="00AE5B96"/>
    <w:rsid w:val="00AE63AD"/>
    <w:rsid w:val="00AE707E"/>
    <w:rsid w:val="00AE7C2B"/>
    <w:rsid w:val="00AF040E"/>
    <w:rsid w:val="00AF08E1"/>
    <w:rsid w:val="00AF1655"/>
    <w:rsid w:val="00AF3039"/>
    <w:rsid w:val="00AF3A07"/>
    <w:rsid w:val="00B00330"/>
    <w:rsid w:val="00B00381"/>
    <w:rsid w:val="00B01D20"/>
    <w:rsid w:val="00B04003"/>
    <w:rsid w:val="00B07D71"/>
    <w:rsid w:val="00B10803"/>
    <w:rsid w:val="00B10B0E"/>
    <w:rsid w:val="00B1339E"/>
    <w:rsid w:val="00B13A1D"/>
    <w:rsid w:val="00B16716"/>
    <w:rsid w:val="00B20085"/>
    <w:rsid w:val="00B2082A"/>
    <w:rsid w:val="00B20AA0"/>
    <w:rsid w:val="00B211E5"/>
    <w:rsid w:val="00B2217D"/>
    <w:rsid w:val="00B23AC2"/>
    <w:rsid w:val="00B2488D"/>
    <w:rsid w:val="00B24B62"/>
    <w:rsid w:val="00B25A48"/>
    <w:rsid w:val="00B26047"/>
    <w:rsid w:val="00B26551"/>
    <w:rsid w:val="00B27B2F"/>
    <w:rsid w:val="00B34C0C"/>
    <w:rsid w:val="00B425D7"/>
    <w:rsid w:val="00B42795"/>
    <w:rsid w:val="00B42B1D"/>
    <w:rsid w:val="00B42F2E"/>
    <w:rsid w:val="00B43F39"/>
    <w:rsid w:val="00B51898"/>
    <w:rsid w:val="00B5205D"/>
    <w:rsid w:val="00B52E80"/>
    <w:rsid w:val="00B54E8E"/>
    <w:rsid w:val="00B56B99"/>
    <w:rsid w:val="00B614D5"/>
    <w:rsid w:val="00B633C2"/>
    <w:rsid w:val="00B640E6"/>
    <w:rsid w:val="00B668CF"/>
    <w:rsid w:val="00B67774"/>
    <w:rsid w:val="00B7043B"/>
    <w:rsid w:val="00B739EF"/>
    <w:rsid w:val="00B74CB8"/>
    <w:rsid w:val="00B75CAF"/>
    <w:rsid w:val="00B7673A"/>
    <w:rsid w:val="00B771CD"/>
    <w:rsid w:val="00B80B68"/>
    <w:rsid w:val="00B81934"/>
    <w:rsid w:val="00B83A30"/>
    <w:rsid w:val="00B932C7"/>
    <w:rsid w:val="00B93F68"/>
    <w:rsid w:val="00B95446"/>
    <w:rsid w:val="00BA6D6F"/>
    <w:rsid w:val="00BB1410"/>
    <w:rsid w:val="00BB20C9"/>
    <w:rsid w:val="00BB25D7"/>
    <w:rsid w:val="00BB3305"/>
    <w:rsid w:val="00BB6194"/>
    <w:rsid w:val="00BC2A5D"/>
    <w:rsid w:val="00BC2B59"/>
    <w:rsid w:val="00BC3C2B"/>
    <w:rsid w:val="00BC5546"/>
    <w:rsid w:val="00BD0071"/>
    <w:rsid w:val="00BD0235"/>
    <w:rsid w:val="00BD0BED"/>
    <w:rsid w:val="00BD2BFF"/>
    <w:rsid w:val="00BD465B"/>
    <w:rsid w:val="00BD5C2D"/>
    <w:rsid w:val="00BE26B4"/>
    <w:rsid w:val="00BE5E5C"/>
    <w:rsid w:val="00BE7618"/>
    <w:rsid w:val="00BE764B"/>
    <w:rsid w:val="00BF078A"/>
    <w:rsid w:val="00BF1089"/>
    <w:rsid w:val="00BF3AB8"/>
    <w:rsid w:val="00BF3B5A"/>
    <w:rsid w:val="00BF4014"/>
    <w:rsid w:val="00BF5CA7"/>
    <w:rsid w:val="00BF79E8"/>
    <w:rsid w:val="00C00117"/>
    <w:rsid w:val="00C0199D"/>
    <w:rsid w:val="00C02AE0"/>
    <w:rsid w:val="00C02ED9"/>
    <w:rsid w:val="00C03F50"/>
    <w:rsid w:val="00C04604"/>
    <w:rsid w:val="00C059AB"/>
    <w:rsid w:val="00C06EBE"/>
    <w:rsid w:val="00C11EA0"/>
    <w:rsid w:val="00C1340B"/>
    <w:rsid w:val="00C14854"/>
    <w:rsid w:val="00C16489"/>
    <w:rsid w:val="00C167EA"/>
    <w:rsid w:val="00C17C0C"/>
    <w:rsid w:val="00C24013"/>
    <w:rsid w:val="00C30025"/>
    <w:rsid w:val="00C31163"/>
    <w:rsid w:val="00C3235E"/>
    <w:rsid w:val="00C33C3B"/>
    <w:rsid w:val="00C33FBA"/>
    <w:rsid w:val="00C3477F"/>
    <w:rsid w:val="00C35722"/>
    <w:rsid w:val="00C36564"/>
    <w:rsid w:val="00C44105"/>
    <w:rsid w:val="00C453FE"/>
    <w:rsid w:val="00C4700C"/>
    <w:rsid w:val="00C476EA"/>
    <w:rsid w:val="00C52580"/>
    <w:rsid w:val="00C52AB5"/>
    <w:rsid w:val="00C54BA0"/>
    <w:rsid w:val="00C5569B"/>
    <w:rsid w:val="00C6089C"/>
    <w:rsid w:val="00C644CA"/>
    <w:rsid w:val="00C64874"/>
    <w:rsid w:val="00C71D28"/>
    <w:rsid w:val="00C75629"/>
    <w:rsid w:val="00C76F2D"/>
    <w:rsid w:val="00C8677D"/>
    <w:rsid w:val="00C901EF"/>
    <w:rsid w:val="00C908F7"/>
    <w:rsid w:val="00C933D6"/>
    <w:rsid w:val="00C93489"/>
    <w:rsid w:val="00C95772"/>
    <w:rsid w:val="00C97666"/>
    <w:rsid w:val="00C97F61"/>
    <w:rsid w:val="00CA0C02"/>
    <w:rsid w:val="00CA2E93"/>
    <w:rsid w:val="00CA3193"/>
    <w:rsid w:val="00CA6D87"/>
    <w:rsid w:val="00CA737A"/>
    <w:rsid w:val="00CA7FBD"/>
    <w:rsid w:val="00CB7933"/>
    <w:rsid w:val="00CC0543"/>
    <w:rsid w:val="00CC149F"/>
    <w:rsid w:val="00CC4898"/>
    <w:rsid w:val="00CC7447"/>
    <w:rsid w:val="00CD0066"/>
    <w:rsid w:val="00CD253D"/>
    <w:rsid w:val="00CD2C3A"/>
    <w:rsid w:val="00CD5A03"/>
    <w:rsid w:val="00CE4634"/>
    <w:rsid w:val="00CE53E5"/>
    <w:rsid w:val="00CE5418"/>
    <w:rsid w:val="00CE55EB"/>
    <w:rsid w:val="00CE6185"/>
    <w:rsid w:val="00CE6F94"/>
    <w:rsid w:val="00CF1DF2"/>
    <w:rsid w:val="00CF2009"/>
    <w:rsid w:val="00CF6BF9"/>
    <w:rsid w:val="00D0314C"/>
    <w:rsid w:val="00D03F3E"/>
    <w:rsid w:val="00D040F5"/>
    <w:rsid w:val="00D07934"/>
    <w:rsid w:val="00D101A6"/>
    <w:rsid w:val="00D111A8"/>
    <w:rsid w:val="00D1301B"/>
    <w:rsid w:val="00D132D9"/>
    <w:rsid w:val="00D13639"/>
    <w:rsid w:val="00D150C3"/>
    <w:rsid w:val="00D16384"/>
    <w:rsid w:val="00D21D64"/>
    <w:rsid w:val="00D225C7"/>
    <w:rsid w:val="00D22700"/>
    <w:rsid w:val="00D24A96"/>
    <w:rsid w:val="00D26DBE"/>
    <w:rsid w:val="00D30498"/>
    <w:rsid w:val="00D31DCA"/>
    <w:rsid w:val="00D3658D"/>
    <w:rsid w:val="00D41A86"/>
    <w:rsid w:val="00D4485D"/>
    <w:rsid w:val="00D47867"/>
    <w:rsid w:val="00D47A05"/>
    <w:rsid w:val="00D50B8D"/>
    <w:rsid w:val="00D532A6"/>
    <w:rsid w:val="00D53FE4"/>
    <w:rsid w:val="00D54FE5"/>
    <w:rsid w:val="00D553B1"/>
    <w:rsid w:val="00D56DA1"/>
    <w:rsid w:val="00D57279"/>
    <w:rsid w:val="00D61D50"/>
    <w:rsid w:val="00D632D7"/>
    <w:rsid w:val="00D6532E"/>
    <w:rsid w:val="00D666D2"/>
    <w:rsid w:val="00D666D9"/>
    <w:rsid w:val="00D669AB"/>
    <w:rsid w:val="00D66A26"/>
    <w:rsid w:val="00D73150"/>
    <w:rsid w:val="00D81C95"/>
    <w:rsid w:val="00D84B1E"/>
    <w:rsid w:val="00D84DA6"/>
    <w:rsid w:val="00D94567"/>
    <w:rsid w:val="00D9476F"/>
    <w:rsid w:val="00D95A45"/>
    <w:rsid w:val="00DA1008"/>
    <w:rsid w:val="00DA13F3"/>
    <w:rsid w:val="00DA262D"/>
    <w:rsid w:val="00DA28B2"/>
    <w:rsid w:val="00DB0C75"/>
    <w:rsid w:val="00DB6C00"/>
    <w:rsid w:val="00DB7B2C"/>
    <w:rsid w:val="00DC07D1"/>
    <w:rsid w:val="00DC2600"/>
    <w:rsid w:val="00DC4C3B"/>
    <w:rsid w:val="00DC5D2F"/>
    <w:rsid w:val="00DC6B2F"/>
    <w:rsid w:val="00DD07E5"/>
    <w:rsid w:val="00DD2EEA"/>
    <w:rsid w:val="00DD534A"/>
    <w:rsid w:val="00DD638D"/>
    <w:rsid w:val="00DD63F6"/>
    <w:rsid w:val="00DD7B7A"/>
    <w:rsid w:val="00DE45EA"/>
    <w:rsid w:val="00DE4E9F"/>
    <w:rsid w:val="00DE66C6"/>
    <w:rsid w:val="00DF0403"/>
    <w:rsid w:val="00DF2423"/>
    <w:rsid w:val="00DF27A3"/>
    <w:rsid w:val="00DF2B51"/>
    <w:rsid w:val="00DF4E18"/>
    <w:rsid w:val="00DF6A4F"/>
    <w:rsid w:val="00E00623"/>
    <w:rsid w:val="00E00DA3"/>
    <w:rsid w:val="00E00F85"/>
    <w:rsid w:val="00E0318A"/>
    <w:rsid w:val="00E04AD5"/>
    <w:rsid w:val="00E04B0A"/>
    <w:rsid w:val="00E053AC"/>
    <w:rsid w:val="00E05D70"/>
    <w:rsid w:val="00E06393"/>
    <w:rsid w:val="00E06D40"/>
    <w:rsid w:val="00E07023"/>
    <w:rsid w:val="00E10C53"/>
    <w:rsid w:val="00E12679"/>
    <w:rsid w:val="00E16C0A"/>
    <w:rsid w:val="00E17BAE"/>
    <w:rsid w:val="00E22E22"/>
    <w:rsid w:val="00E30D54"/>
    <w:rsid w:val="00E3283E"/>
    <w:rsid w:val="00E34155"/>
    <w:rsid w:val="00E34F96"/>
    <w:rsid w:val="00E35B78"/>
    <w:rsid w:val="00E36898"/>
    <w:rsid w:val="00E3693D"/>
    <w:rsid w:val="00E4124A"/>
    <w:rsid w:val="00E421A6"/>
    <w:rsid w:val="00E470C5"/>
    <w:rsid w:val="00E47F4F"/>
    <w:rsid w:val="00E53A4E"/>
    <w:rsid w:val="00E53D2E"/>
    <w:rsid w:val="00E54BCF"/>
    <w:rsid w:val="00E56A59"/>
    <w:rsid w:val="00E61043"/>
    <w:rsid w:val="00E61B60"/>
    <w:rsid w:val="00E62C5B"/>
    <w:rsid w:val="00E659E7"/>
    <w:rsid w:val="00E671C2"/>
    <w:rsid w:val="00E677AA"/>
    <w:rsid w:val="00E71DDC"/>
    <w:rsid w:val="00E73756"/>
    <w:rsid w:val="00E74DBE"/>
    <w:rsid w:val="00E77BA4"/>
    <w:rsid w:val="00E8013A"/>
    <w:rsid w:val="00E81384"/>
    <w:rsid w:val="00E85A1D"/>
    <w:rsid w:val="00E85C98"/>
    <w:rsid w:val="00E85F04"/>
    <w:rsid w:val="00E8618D"/>
    <w:rsid w:val="00E91DC0"/>
    <w:rsid w:val="00E9438D"/>
    <w:rsid w:val="00E9499F"/>
    <w:rsid w:val="00E959C8"/>
    <w:rsid w:val="00E97016"/>
    <w:rsid w:val="00EA1915"/>
    <w:rsid w:val="00EA2E0C"/>
    <w:rsid w:val="00EA6B1D"/>
    <w:rsid w:val="00EB0082"/>
    <w:rsid w:val="00EB1D03"/>
    <w:rsid w:val="00EB2CE0"/>
    <w:rsid w:val="00EB321A"/>
    <w:rsid w:val="00EB3C6F"/>
    <w:rsid w:val="00EB3E64"/>
    <w:rsid w:val="00EB6CAA"/>
    <w:rsid w:val="00EC0072"/>
    <w:rsid w:val="00EC17B9"/>
    <w:rsid w:val="00EC1D7A"/>
    <w:rsid w:val="00EC21F2"/>
    <w:rsid w:val="00EC3FCA"/>
    <w:rsid w:val="00EC7209"/>
    <w:rsid w:val="00ED0043"/>
    <w:rsid w:val="00ED4824"/>
    <w:rsid w:val="00ED7329"/>
    <w:rsid w:val="00ED7AA8"/>
    <w:rsid w:val="00EE156C"/>
    <w:rsid w:val="00EE18DA"/>
    <w:rsid w:val="00EE24BA"/>
    <w:rsid w:val="00EE4438"/>
    <w:rsid w:val="00EE4C50"/>
    <w:rsid w:val="00EE65B5"/>
    <w:rsid w:val="00EE6B32"/>
    <w:rsid w:val="00EF0434"/>
    <w:rsid w:val="00EF0BB8"/>
    <w:rsid w:val="00EF28FA"/>
    <w:rsid w:val="00F0126B"/>
    <w:rsid w:val="00F014AA"/>
    <w:rsid w:val="00F02602"/>
    <w:rsid w:val="00F02E4B"/>
    <w:rsid w:val="00F04057"/>
    <w:rsid w:val="00F06EF5"/>
    <w:rsid w:val="00F07245"/>
    <w:rsid w:val="00F07BD8"/>
    <w:rsid w:val="00F13A5D"/>
    <w:rsid w:val="00F150E5"/>
    <w:rsid w:val="00F158AA"/>
    <w:rsid w:val="00F16436"/>
    <w:rsid w:val="00F17167"/>
    <w:rsid w:val="00F20BFD"/>
    <w:rsid w:val="00F21E09"/>
    <w:rsid w:val="00F2546D"/>
    <w:rsid w:val="00F31E9B"/>
    <w:rsid w:val="00F32014"/>
    <w:rsid w:val="00F32DB0"/>
    <w:rsid w:val="00F338B9"/>
    <w:rsid w:val="00F35393"/>
    <w:rsid w:val="00F35952"/>
    <w:rsid w:val="00F37F8E"/>
    <w:rsid w:val="00F4009C"/>
    <w:rsid w:val="00F405FE"/>
    <w:rsid w:val="00F42847"/>
    <w:rsid w:val="00F42863"/>
    <w:rsid w:val="00F445EE"/>
    <w:rsid w:val="00F456B9"/>
    <w:rsid w:val="00F45772"/>
    <w:rsid w:val="00F47321"/>
    <w:rsid w:val="00F510FD"/>
    <w:rsid w:val="00F52904"/>
    <w:rsid w:val="00F52AEB"/>
    <w:rsid w:val="00F544DB"/>
    <w:rsid w:val="00F54730"/>
    <w:rsid w:val="00F63DD7"/>
    <w:rsid w:val="00F662AE"/>
    <w:rsid w:val="00F6705F"/>
    <w:rsid w:val="00F67088"/>
    <w:rsid w:val="00F7002B"/>
    <w:rsid w:val="00F74F96"/>
    <w:rsid w:val="00F74FED"/>
    <w:rsid w:val="00F75AAE"/>
    <w:rsid w:val="00F7799F"/>
    <w:rsid w:val="00F80C72"/>
    <w:rsid w:val="00F82921"/>
    <w:rsid w:val="00F855FE"/>
    <w:rsid w:val="00F859EE"/>
    <w:rsid w:val="00F867D7"/>
    <w:rsid w:val="00F90AE9"/>
    <w:rsid w:val="00F9562B"/>
    <w:rsid w:val="00F96DCE"/>
    <w:rsid w:val="00FA0B72"/>
    <w:rsid w:val="00FA22FB"/>
    <w:rsid w:val="00FA3782"/>
    <w:rsid w:val="00FA5419"/>
    <w:rsid w:val="00FB263D"/>
    <w:rsid w:val="00FB78B3"/>
    <w:rsid w:val="00FC1911"/>
    <w:rsid w:val="00FC2501"/>
    <w:rsid w:val="00FC2695"/>
    <w:rsid w:val="00FC300B"/>
    <w:rsid w:val="00FC4E52"/>
    <w:rsid w:val="00FD5684"/>
    <w:rsid w:val="00FE04A1"/>
    <w:rsid w:val="00FE1781"/>
    <w:rsid w:val="00FE1EE3"/>
    <w:rsid w:val="00FE295B"/>
    <w:rsid w:val="00FE4D72"/>
    <w:rsid w:val="00FF118F"/>
    <w:rsid w:val="00FF2E9B"/>
    <w:rsid w:val="00FF43D6"/>
    <w:rsid w:val="00FF4405"/>
    <w:rsid w:val="00FF51C4"/>
    <w:rsid w:val="00FF5867"/>
    <w:rsid w:val="00FF6066"/>
    <w:rsid w:val="00FF664D"/>
    <w:rsid w:val="00FF6DBB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29CAE7E0-8293-435B-99FC-35DD98810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2B"/>
  </w:style>
  <w:style w:type="paragraph" w:styleId="1">
    <w:name w:val="heading 1"/>
    <w:basedOn w:val="a"/>
    <w:next w:val="a"/>
    <w:link w:val="10"/>
    <w:qFormat/>
    <w:rsid w:val="0047479A"/>
    <w:pPr>
      <w:keepNext/>
      <w:widowControl/>
      <w:autoSpaceDN/>
      <w:jc w:val="center"/>
      <w:textAlignment w:val="auto"/>
      <w:outlineLvl w:val="0"/>
    </w:pPr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paragraph" w:styleId="2">
    <w:name w:val="heading 2"/>
    <w:basedOn w:val="a"/>
    <w:next w:val="a"/>
    <w:link w:val="20"/>
    <w:qFormat/>
    <w:rsid w:val="0047479A"/>
    <w:pPr>
      <w:keepNext/>
      <w:widowControl/>
      <w:autoSpaceDN/>
      <w:jc w:val="center"/>
      <w:textAlignment w:val="auto"/>
      <w:outlineLvl w:val="1"/>
    </w:pPr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68641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47479A"/>
    <w:pPr>
      <w:keepNext/>
      <w:widowControl/>
      <w:autoSpaceDN/>
      <w:jc w:val="center"/>
      <w:textAlignment w:val="auto"/>
      <w:outlineLvl w:val="3"/>
    </w:pPr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F9562B"/>
  </w:style>
  <w:style w:type="paragraph" w:customStyle="1" w:styleId="Heading">
    <w:name w:val="Heading"/>
    <w:basedOn w:val="Standard"/>
    <w:next w:val="Textbody"/>
    <w:rsid w:val="00F9562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F9562B"/>
    <w:pPr>
      <w:spacing w:after="120"/>
    </w:pPr>
  </w:style>
  <w:style w:type="paragraph" w:styleId="a3">
    <w:name w:val="List"/>
    <w:basedOn w:val="Textbody"/>
    <w:rsid w:val="00F9562B"/>
  </w:style>
  <w:style w:type="paragraph" w:customStyle="1" w:styleId="11">
    <w:name w:val="Название объекта1"/>
    <w:basedOn w:val="Standard"/>
    <w:rsid w:val="00F9562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F9562B"/>
    <w:pPr>
      <w:suppressLineNumbers/>
    </w:pPr>
  </w:style>
  <w:style w:type="paragraph" w:customStyle="1" w:styleId="TableContents">
    <w:name w:val="Table Contents"/>
    <w:basedOn w:val="Standard"/>
    <w:rsid w:val="00F9562B"/>
    <w:pPr>
      <w:suppressLineNumbers/>
    </w:pPr>
  </w:style>
  <w:style w:type="paragraph" w:customStyle="1" w:styleId="110">
    <w:name w:val="Заголовок 11"/>
    <w:basedOn w:val="Heading"/>
    <w:next w:val="Textbody"/>
    <w:rsid w:val="00F9562B"/>
    <w:pPr>
      <w:outlineLvl w:val="0"/>
    </w:pPr>
    <w:rPr>
      <w:b/>
      <w:bCs/>
    </w:rPr>
  </w:style>
  <w:style w:type="character" w:customStyle="1" w:styleId="NumberingSymbols">
    <w:name w:val="Numbering Symbols"/>
    <w:rsid w:val="00F9562B"/>
  </w:style>
  <w:style w:type="numbering" w:customStyle="1" w:styleId="WWNum1">
    <w:name w:val="WWNum1"/>
    <w:basedOn w:val="a2"/>
    <w:rsid w:val="00F9562B"/>
    <w:pPr>
      <w:numPr>
        <w:numId w:val="1"/>
      </w:numPr>
    </w:pPr>
  </w:style>
  <w:style w:type="paragraph" w:styleId="a4">
    <w:name w:val="Balloon Text"/>
    <w:basedOn w:val="a"/>
    <w:link w:val="a5"/>
    <w:uiPriority w:val="99"/>
    <w:semiHidden/>
    <w:unhideWhenUsed/>
    <w:rsid w:val="00190693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0693"/>
    <w:rPr>
      <w:rFonts w:ascii="Tahoma" w:hAnsi="Tahoma"/>
      <w:sz w:val="16"/>
      <w:szCs w:val="16"/>
    </w:rPr>
  </w:style>
  <w:style w:type="paragraph" w:customStyle="1" w:styleId="21">
    <w:name w:val="Заголовок 21"/>
    <w:basedOn w:val="Standard"/>
    <w:next w:val="Standard"/>
    <w:rsid w:val="00403057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41">
    <w:name w:val="Заголовок 41"/>
    <w:basedOn w:val="Standard"/>
    <w:next w:val="Standard"/>
    <w:rsid w:val="00403057"/>
    <w:pPr>
      <w:keepNext/>
      <w:jc w:val="center"/>
      <w:outlineLvl w:val="3"/>
    </w:pPr>
    <w:rPr>
      <w:b/>
      <w:bCs/>
      <w:color w:val="3366FF"/>
      <w:sz w:val="28"/>
    </w:rPr>
  </w:style>
  <w:style w:type="character" w:customStyle="1" w:styleId="10">
    <w:name w:val="Заголовок 1 Знак"/>
    <w:basedOn w:val="a0"/>
    <w:link w:val="1"/>
    <w:rsid w:val="0047479A"/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character" w:customStyle="1" w:styleId="20">
    <w:name w:val="Заголовок 2 Знак"/>
    <w:basedOn w:val="a0"/>
    <w:link w:val="2"/>
    <w:rsid w:val="0047479A"/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character" w:customStyle="1" w:styleId="40">
    <w:name w:val="Заголовок 4 Знак"/>
    <w:basedOn w:val="a0"/>
    <w:link w:val="4"/>
    <w:rsid w:val="0047479A"/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table" w:styleId="a6">
    <w:name w:val="Table Grid"/>
    <w:basedOn w:val="a1"/>
    <w:uiPriority w:val="59"/>
    <w:rsid w:val="001E7856"/>
    <w:pPr>
      <w:widowControl/>
      <w:suppressAutoHyphens w:val="0"/>
      <w:autoSpaceDN/>
      <w:textAlignment w:val="auto"/>
    </w:pPr>
    <w:rPr>
      <w:rFonts w:eastAsia="Times New Roman" w:cs="Times New Roman"/>
      <w:kern w:val="0"/>
      <w:sz w:val="20"/>
      <w:szCs w:val="20"/>
      <w:lang w:val="ru-RU"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632A58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03F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03F50"/>
  </w:style>
  <w:style w:type="paragraph" w:styleId="aa">
    <w:name w:val="footer"/>
    <w:basedOn w:val="a"/>
    <w:link w:val="ab"/>
    <w:uiPriority w:val="99"/>
    <w:unhideWhenUsed/>
    <w:rsid w:val="00C03F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03F50"/>
  </w:style>
  <w:style w:type="character" w:customStyle="1" w:styleId="30">
    <w:name w:val="Заголовок 3 Знак"/>
    <w:basedOn w:val="a0"/>
    <w:link w:val="3"/>
    <w:uiPriority w:val="9"/>
    <w:rsid w:val="0068641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c">
    <w:name w:val="Body Text"/>
    <w:basedOn w:val="a"/>
    <w:link w:val="ad"/>
    <w:rsid w:val="00686417"/>
    <w:pPr>
      <w:widowControl/>
      <w:autoSpaceDN/>
      <w:spacing w:after="140" w:line="288" w:lineRule="auto"/>
      <w:textAlignment w:val="auto"/>
    </w:pPr>
    <w:rPr>
      <w:rFonts w:eastAsia="Times New Roman" w:cs="Times New Roman"/>
      <w:color w:val="00000A"/>
      <w:kern w:val="0"/>
      <w:lang w:val="ru-RU" w:eastAsia="ar-SA" w:bidi="ar-SA"/>
    </w:rPr>
  </w:style>
  <w:style w:type="character" w:customStyle="1" w:styleId="ad">
    <w:name w:val="Основной текст Знак"/>
    <w:basedOn w:val="a0"/>
    <w:link w:val="ac"/>
    <w:rsid w:val="00686417"/>
    <w:rPr>
      <w:rFonts w:eastAsia="Times New Roman" w:cs="Times New Roman"/>
      <w:color w:val="00000A"/>
      <w:kern w:val="0"/>
      <w:lang w:val="ru-RU" w:eastAsia="ar-SA" w:bidi="ar-SA"/>
    </w:rPr>
  </w:style>
  <w:style w:type="character" w:styleId="ae">
    <w:name w:val="Hyperlink"/>
    <w:basedOn w:val="a0"/>
    <w:uiPriority w:val="99"/>
    <w:unhideWhenUsed/>
    <w:rsid w:val="00F04057"/>
    <w:rPr>
      <w:color w:val="0000FF" w:themeColor="hyperlink"/>
      <w:u w:val="single"/>
    </w:rPr>
  </w:style>
  <w:style w:type="paragraph" w:customStyle="1" w:styleId="100">
    <w:name w:val="Основной текст (10)"/>
    <w:basedOn w:val="Standard"/>
    <w:rsid w:val="00F04057"/>
    <w:pPr>
      <w:shd w:val="clear" w:color="auto" w:fill="FFFFFF"/>
      <w:spacing w:line="256" w:lineRule="exact"/>
      <w:ind w:hanging="3140"/>
      <w:textAlignment w:val="auto"/>
    </w:pPr>
    <w:rPr>
      <w:rFonts w:ascii="Calibri" w:eastAsia="Times New Roman" w:hAnsi="Calibri" w:cs="F1"/>
      <w:b/>
      <w:bCs/>
      <w:spacing w:val="8"/>
      <w:sz w:val="18"/>
      <w:szCs w:val="18"/>
      <w:lang w:val="ru-RU" w:bidi="ar-SA"/>
    </w:rPr>
  </w:style>
  <w:style w:type="paragraph" w:customStyle="1" w:styleId="12">
    <w:name w:val="Абзац списка1"/>
    <w:basedOn w:val="Standard"/>
    <w:rsid w:val="00F04057"/>
    <w:pPr>
      <w:widowControl/>
      <w:spacing w:after="160" w:line="252" w:lineRule="auto"/>
      <w:ind w:left="720"/>
      <w:textAlignment w:val="auto"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22">
    <w:name w:val="Заголовок 22"/>
    <w:basedOn w:val="Standard"/>
    <w:next w:val="Standard"/>
    <w:rsid w:val="00914C5A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120">
    <w:name w:val="Заголовок 12"/>
    <w:basedOn w:val="Standard"/>
    <w:next w:val="Standard"/>
    <w:rsid w:val="00914C5A"/>
    <w:pPr>
      <w:keepNext/>
      <w:jc w:val="center"/>
      <w:outlineLvl w:val="0"/>
    </w:pPr>
    <w:rPr>
      <w:b/>
      <w:bCs/>
      <w:sz w:val="28"/>
    </w:rPr>
  </w:style>
  <w:style w:type="paragraph" w:customStyle="1" w:styleId="42">
    <w:name w:val="Заголовок 42"/>
    <w:basedOn w:val="Standard"/>
    <w:next w:val="Standard"/>
    <w:rsid w:val="00914C5A"/>
    <w:pPr>
      <w:keepNext/>
      <w:jc w:val="center"/>
      <w:outlineLvl w:val="3"/>
    </w:pPr>
    <w:rPr>
      <w:b/>
      <w:bCs/>
      <w:color w:val="3366F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690573-1DAA-4CED-A59A-571044307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4030</TotalTime>
  <Pages>3</Pages>
  <Words>688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Трусова</dc:creator>
  <cp:lastModifiedBy>Пользователь Windows</cp:lastModifiedBy>
  <cp:revision>596</cp:revision>
  <cp:lastPrinted>2023-11-07T09:43:00Z</cp:lastPrinted>
  <dcterms:created xsi:type="dcterms:W3CDTF">2017-12-13T11:41:00Z</dcterms:created>
  <dcterms:modified xsi:type="dcterms:W3CDTF">2023-11-09T09:21:00Z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