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21" w:rsidRPr="00926F21" w:rsidRDefault="00926F21" w:rsidP="00926F21">
      <w:pPr>
        <w:widowControl w:val="0"/>
        <w:tabs>
          <w:tab w:val="left" w:pos="2694"/>
        </w:tabs>
        <w:suppressAutoHyphens/>
        <w:spacing w:after="0" w:line="240" w:lineRule="auto"/>
        <w:jc w:val="center"/>
        <w:rPr>
          <w:rFonts w:eastAsia="SimSun" w:cs="Mangal"/>
          <w:color w:val="0000FF"/>
          <w:kern w:val="1"/>
          <w:sz w:val="12"/>
          <w:szCs w:val="24"/>
          <w:lang w:eastAsia="hi-IN" w:bidi="hi-IN"/>
        </w:rPr>
      </w:pPr>
      <w:r w:rsidRPr="00926F21">
        <w:rPr>
          <w:rFonts w:eastAsia="SimSun" w:cs="Mangal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4953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F21" w:rsidRPr="00926F21" w:rsidRDefault="00926F21" w:rsidP="00926F21">
      <w:pPr>
        <w:widowControl w:val="0"/>
        <w:suppressAutoHyphens/>
        <w:spacing w:after="0" w:line="240" w:lineRule="auto"/>
        <w:jc w:val="center"/>
        <w:rPr>
          <w:rFonts w:eastAsia="SimSun" w:cs="Mangal"/>
          <w:color w:val="0000FF"/>
          <w:kern w:val="1"/>
          <w:sz w:val="12"/>
          <w:szCs w:val="24"/>
          <w:lang w:eastAsia="hi-IN" w:bidi="hi-IN"/>
        </w:rPr>
      </w:pPr>
    </w:p>
    <w:p w:rsidR="00926F21" w:rsidRPr="00926F21" w:rsidRDefault="00926F21" w:rsidP="00926F21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after="0" w:line="240" w:lineRule="exact"/>
        <w:ind w:left="576" w:hanging="576"/>
        <w:jc w:val="center"/>
        <w:outlineLvl w:val="1"/>
        <w:rPr>
          <w:rFonts w:eastAsia="SimSun" w:cs="Mangal"/>
          <w:b/>
          <w:bCs/>
          <w:caps/>
          <w:color w:val="0000FF"/>
          <w:spacing w:val="20"/>
          <w:kern w:val="1"/>
          <w:sz w:val="24"/>
          <w:szCs w:val="24"/>
          <w:lang w:eastAsia="hi-IN" w:bidi="hi-IN"/>
        </w:rPr>
      </w:pPr>
      <w:r w:rsidRPr="00926F21">
        <w:rPr>
          <w:rFonts w:eastAsia="SimSun" w:cs="Mangal"/>
          <w:bCs/>
          <w:color w:val="0000FF"/>
          <w:spacing w:val="20"/>
          <w:kern w:val="1"/>
          <w:sz w:val="24"/>
          <w:szCs w:val="24"/>
          <w:lang w:eastAsia="hi-IN" w:bidi="hi-IN"/>
        </w:rPr>
        <w:t>РОССИЙСКАЯ ФЕДЕРАЦИЯ</w:t>
      </w:r>
    </w:p>
    <w:p w:rsidR="00926F21" w:rsidRPr="00926F21" w:rsidRDefault="00926F21" w:rsidP="00926F21">
      <w:pPr>
        <w:widowControl w:val="0"/>
        <w:suppressAutoHyphens/>
        <w:spacing w:after="0" w:line="240" w:lineRule="exact"/>
        <w:jc w:val="center"/>
        <w:rPr>
          <w:rFonts w:eastAsia="SimSun" w:cs="Mangal"/>
          <w:caps/>
          <w:color w:val="0000FF"/>
          <w:kern w:val="1"/>
          <w:sz w:val="24"/>
          <w:szCs w:val="24"/>
          <w:lang w:eastAsia="hi-IN" w:bidi="hi-IN"/>
        </w:rPr>
      </w:pPr>
      <w:r w:rsidRPr="00926F21">
        <w:rPr>
          <w:rFonts w:eastAsia="SimSun" w:cs="Mangal"/>
          <w:caps/>
          <w:color w:val="0000FF"/>
          <w:kern w:val="1"/>
          <w:sz w:val="24"/>
          <w:szCs w:val="24"/>
          <w:lang w:eastAsia="hi-IN" w:bidi="hi-IN"/>
        </w:rPr>
        <w:t>орловская область</w:t>
      </w:r>
    </w:p>
    <w:p w:rsidR="00926F21" w:rsidRPr="00926F21" w:rsidRDefault="00926F21" w:rsidP="00926F21">
      <w:pPr>
        <w:widowControl w:val="0"/>
        <w:suppressAutoHyphens/>
        <w:spacing w:after="0" w:line="240" w:lineRule="exact"/>
        <w:jc w:val="center"/>
        <w:rPr>
          <w:rFonts w:eastAsia="SimSun" w:cs="Mangal"/>
          <w:color w:val="0000FF"/>
          <w:spacing w:val="30"/>
          <w:kern w:val="1"/>
          <w:sz w:val="40"/>
          <w:szCs w:val="24"/>
          <w:lang w:eastAsia="hi-IN" w:bidi="hi-IN"/>
        </w:rPr>
      </w:pPr>
      <w:r w:rsidRPr="00926F21">
        <w:rPr>
          <w:rFonts w:eastAsia="SimSun" w:cs="Mangal"/>
          <w:caps/>
          <w:color w:val="0000FF"/>
          <w:kern w:val="1"/>
          <w:sz w:val="24"/>
          <w:szCs w:val="24"/>
          <w:lang w:eastAsia="hi-IN" w:bidi="hi-IN"/>
        </w:rPr>
        <w:t>муниципальное образование «Город орёл»</w:t>
      </w:r>
    </w:p>
    <w:p w:rsidR="00926F21" w:rsidRPr="00926F21" w:rsidRDefault="00926F21" w:rsidP="00926F21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eastAsia="SimSun" w:cs="Mangal"/>
          <w:b/>
          <w:bCs/>
          <w:color w:val="0000FF"/>
          <w:kern w:val="1"/>
          <w:sz w:val="2"/>
          <w:szCs w:val="24"/>
          <w:lang w:eastAsia="hi-IN" w:bidi="hi-IN"/>
        </w:rPr>
      </w:pPr>
      <w:r w:rsidRPr="00926F21">
        <w:rPr>
          <w:rFonts w:eastAsia="SimSun" w:cs="Mangal"/>
          <w:bCs/>
          <w:color w:val="0000FF"/>
          <w:spacing w:val="30"/>
          <w:kern w:val="1"/>
          <w:sz w:val="40"/>
          <w:szCs w:val="24"/>
          <w:lang w:eastAsia="hi-IN" w:bidi="hi-IN"/>
        </w:rPr>
        <w:t>Администрация города Орла</w:t>
      </w:r>
    </w:p>
    <w:p w:rsidR="00926F21" w:rsidRPr="00926F21" w:rsidRDefault="00926F21" w:rsidP="00926F21">
      <w:pPr>
        <w:widowControl w:val="0"/>
        <w:suppressAutoHyphens/>
        <w:spacing w:after="0" w:line="240" w:lineRule="auto"/>
        <w:rPr>
          <w:rFonts w:eastAsia="SimSun" w:cs="Mangal"/>
          <w:b/>
          <w:color w:val="0000FF"/>
          <w:kern w:val="1"/>
          <w:sz w:val="2"/>
          <w:szCs w:val="24"/>
          <w:lang w:eastAsia="hi-IN" w:bidi="hi-IN"/>
        </w:rPr>
      </w:pPr>
    </w:p>
    <w:p w:rsidR="00926F21" w:rsidRPr="00926F21" w:rsidRDefault="00926F21" w:rsidP="00926F21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before="240" w:after="60" w:line="240" w:lineRule="auto"/>
        <w:ind w:left="720" w:hanging="720"/>
        <w:outlineLvl w:val="2"/>
        <w:rPr>
          <w:rFonts w:ascii="Arial" w:eastAsia="SimSun" w:hAnsi="Arial" w:cs="Arial"/>
          <w:b/>
          <w:bCs/>
          <w:color w:val="0000FF"/>
          <w:spacing w:val="40"/>
          <w:kern w:val="1"/>
          <w:sz w:val="24"/>
          <w:szCs w:val="26"/>
          <w:lang w:eastAsia="hi-IN" w:bidi="hi-IN"/>
        </w:rPr>
      </w:pPr>
    </w:p>
    <w:p w:rsidR="00926F21" w:rsidRPr="00926F21" w:rsidRDefault="00926F21" w:rsidP="00926F21">
      <w:pPr>
        <w:keepNext/>
        <w:widowControl w:val="0"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eastAsia="SimSun" w:cs="Mangal"/>
          <w:b/>
          <w:bCs/>
          <w:color w:val="0000FF"/>
          <w:kern w:val="1"/>
          <w:sz w:val="24"/>
          <w:szCs w:val="24"/>
          <w:lang w:eastAsia="hi-IN" w:bidi="hi-IN"/>
        </w:rPr>
      </w:pPr>
      <w:r w:rsidRPr="00926F21">
        <w:rPr>
          <w:rFonts w:eastAsia="SimSun" w:cs="Mangal"/>
          <w:b/>
          <w:bCs/>
          <w:caps/>
          <w:color w:val="0000FF"/>
          <w:kern w:val="1"/>
          <w:sz w:val="32"/>
          <w:szCs w:val="24"/>
          <w:lang w:eastAsia="hi-IN" w:bidi="hi-IN"/>
        </w:rPr>
        <w:t>постановление</w:t>
      </w:r>
    </w:p>
    <w:p w:rsidR="00926F21" w:rsidRPr="00926F21" w:rsidRDefault="00926F21" w:rsidP="00926F21">
      <w:pPr>
        <w:widowControl w:val="0"/>
        <w:tabs>
          <w:tab w:val="center" w:pos="4680"/>
          <w:tab w:val="left" w:pos="4956"/>
          <w:tab w:val="left" w:pos="6040"/>
        </w:tabs>
        <w:suppressAutoHyphens/>
        <w:spacing w:after="0" w:line="240" w:lineRule="auto"/>
        <w:jc w:val="both"/>
        <w:rPr>
          <w:rFonts w:eastAsia="SimSun" w:cs="Mangal"/>
          <w:color w:val="0000FF"/>
          <w:kern w:val="1"/>
          <w:sz w:val="24"/>
          <w:szCs w:val="24"/>
          <w:lang w:eastAsia="hi-IN" w:bidi="hi-IN"/>
        </w:rPr>
      </w:pPr>
      <w:r w:rsidRPr="00926F21">
        <w:rPr>
          <w:rFonts w:eastAsia="SimSun" w:cs="Mangal"/>
          <w:color w:val="0000FF"/>
          <w:kern w:val="1"/>
          <w:sz w:val="24"/>
          <w:szCs w:val="24"/>
          <w:lang w:eastAsia="hi-IN" w:bidi="hi-IN"/>
        </w:rPr>
        <w:t>________________</w:t>
      </w:r>
      <w:r w:rsidRPr="00926F21">
        <w:rPr>
          <w:rFonts w:eastAsia="SimSun" w:cs="Mangal"/>
          <w:color w:val="0000FF"/>
          <w:kern w:val="1"/>
          <w:sz w:val="24"/>
          <w:szCs w:val="24"/>
          <w:lang w:eastAsia="hi-IN" w:bidi="hi-IN"/>
        </w:rPr>
        <w:tab/>
        <w:t xml:space="preserve">      </w:t>
      </w:r>
      <w:r w:rsidRPr="00926F21">
        <w:rPr>
          <w:rFonts w:eastAsia="SimSun" w:cs="Mangal"/>
          <w:color w:val="0000FF"/>
          <w:kern w:val="1"/>
          <w:sz w:val="24"/>
          <w:szCs w:val="24"/>
          <w:lang w:eastAsia="hi-IN" w:bidi="hi-IN"/>
        </w:rPr>
        <w:tab/>
        <w:t xml:space="preserve">                             №___________</w:t>
      </w:r>
    </w:p>
    <w:p w:rsidR="00926F21" w:rsidRPr="00926F21" w:rsidRDefault="00926F21" w:rsidP="00926F21">
      <w:pPr>
        <w:widowControl w:val="0"/>
        <w:tabs>
          <w:tab w:val="center" w:pos="4680"/>
          <w:tab w:val="left" w:pos="4956"/>
          <w:tab w:val="left" w:pos="6040"/>
        </w:tabs>
        <w:suppressAutoHyphens/>
        <w:spacing w:after="0" w:line="240" w:lineRule="auto"/>
        <w:jc w:val="center"/>
        <w:rPr>
          <w:rFonts w:eastAsia="SimSun" w:cs="Mangal"/>
          <w:color w:val="0000FF"/>
          <w:kern w:val="1"/>
          <w:sz w:val="24"/>
          <w:szCs w:val="24"/>
          <w:lang w:eastAsia="hi-IN" w:bidi="hi-IN"/>
        </w:rPr>
      </w:pPr>
      <w:r w:rsidRPr="00926F21">
        <w:rPr>
          <w:rFonts w:eastAsia="SimSun" w:cs="Mangal"/>
          <w:color w:val="0000FF"/>
          <w:kern w:val="1"/>
          <w:sz w:val="24"/>
          <w:szCs w:val="24"/>
          <w:lang w:eastAsia="hi-IN" w:bidi="hi-IN"/>
        </w:rPr>
        <w:t>Орёл</w:t>
      </w:r>
    </w:p>
    <w:p w:rsidR="00926F21" w:rsidRPr="00C32338" w:rsidRDefault="00926F21" w:rsidP="00926F21">
      <w:pPr>
        <w:widowControl w:val="0"/>
        <w:tabs>
          <w:tab w:val="center" w:pos="4680"/>
          <w:tab w:val="left" w:pos="4956"/>
          <w:tab w:val="left" w:pos="6040"/>
        </w:tabs>
        <w:suppressAutoHyphens/>
        <w:spacing w:after="0" w:line="240" w:lineRule="auto"/>
        <w:jc w:val="center"/>
        <w:rPr>
          <w:rFonts w:eastAsia="SimSun" w:cs="Mangal"/>
          <w:color w:val="0000FF"/>
          <w:kern w:val="1"/>
          <w:szCs w:val="28"/>
          <w:lang w:eastAsia="hi-IN" w:bidi="hi-IN"/>
        </w:rPr>
      </w:pPr>
    </w:p>
    <w:p w:rsidR="008115CC" w:rsidRPr="00C32338" w:rsidRDefault="008115CC" w:rsidP="00926F21">
      <w:pPr>
        <w:widowControl w:val="0"/>
        <w:tabs>
          <w:tab w:val="center" w:pos="4680"/>
          <w:tab w:val="left" w:pos="4956"/>
          <w:tab w:val="left" w:pos="6040"/>
        </w:tabs>
        <w:suppressAutoHyphens/>
        <w:spacing w:after="0" w:line="240" w:lineRule="auto"/>
        <w:jc w:val="center"/>
        <w:rPr>
          <w:rFonts w:eastAsia="SimSun" w:cs="Mangal"/>
          <w:color w:val="0000FF"/>
          <w:kern w:val="1"/>
          <w:szCs w:val="28"/>
          <w:lang w:eastAsia="hi-IN" w:bidi="hi-IN"/>
        </w:rPr>
      </w:pPr>
    </w:p>
    <w:p w:rsidR="00926F21" w:rsidRPr="00C32338" w:rsidRDefault="00926F21" w:rsidP="00926F21">
      <w:pPr>
        <w:widowControl w:val="0"/>
        <w:tabs>
          <w:tab w:val="center" w:pos="4680"/>
          <w:tab w:val="left" w:pos="4956"/>
          <w:tab w:val="left" w:pos="6040"/>
        </w:tabs>
        <w:suppressAutoHyphens/>
        <w:spacing w:after="0" w:line="240" w:lineRule="auto"/>
        <w:jc w:val="center"/>
        <w:rPr>
          <w:rFonts w:eastAsia="SimSun" w:cs="Mangal"/>
          <w:color w:val="0000FF"/>
          <w:kern w:val="1"/>
          <w:szCs w:val="28"/>
          <w:lang w:eastAsia="hi-IN" w:bidi="hi-IN"/>
        </w:rPr>
      </w:pPr>
    </w:p>
    <w:p w:rsidR="00926F21" w:rsidRDefault="00EE606F" w:rsidP="00CA7FEB">
      <w:pPr>
        <w:widowControl w:val="0"/>
        <w:suppressAutoHyphens/>
        <w:spacing w:after="0" w:line="240" w:lineRule="auto"/>
        <w:jc w:val="center"/>
        <w:rPr>
          <w:rFonts w:eastAsia="SimSun" w:cs="Mangal"/>
          <w:kern w:val="1"/>
          <w:szCs w:val="28"/>
          <w:lang w:eastAsia="hi-IN" w:bidi="hi-IN"/>
        </w:rPr>
      </w:pPr>
      <w:r>
        <w:rPr>
          <w:rFonts w:eastAsia="Noto Sans Symbols" w:cs="Times New Roman"/>
          <w:color w:val="000000"/>
          <w:szCs w:val="28"/>
          <w:lang w:eastAsia="ru-RU"/>
        </w:rPr>
        <w:t>О</w:t>
      </w:r>
      <w:r w:rsidR="008C63F8">
        <w:rPr>
          <w:rFonts w:eastAsia="Noto Sans Symbols" w:cs="Times New Roman"/>
          <w:color w:val="000000"/>
          <w:szCs w:val="28"/>
          <w:lang w:eastAsia="ru-RU"/>
        </w:rPr>
        <w:t xml:space="preserve"> создании </w:t>
      </w:r>
      <w:r w:rsidRPr="00EE606F">
        <w:rPr>
          <w:rFonts w:eastAsia="Noto Sans Symbols" w:cs="Times New Roman"/>
          <w:color w:val="000000"/>
          <w:szCs w:val="28"/>
          <w:lang w:eastAsia="ru-RU"/>
        </w:rPr>
        <w:t>конкурсной комиссии</w:t>
      </w:r>
      <w:r>
        <w:rPr>
          <w:rFonts w:eastAsia="Noto Sans Symbols" w:cs="Times New Roman"/>
          <w:color w:val="000000"/>
          <w:szCs w:val="28"/>
          <w:lang w:eastAsia="ru-RU"/>
        </w:rPr>
        <w:t xml:space="preserve"> </w:t>
      </w:r>
      <w:r w:rsidRPr="00EE606F">
        <w:rPr>
          <w:rFonts w:eastAsia="Noto Sans Symbols" w:cs="Times New Roman"/>
          <w:color w:val="000000"/>
          <w:szCs w:val="28"/>
          <w:lang w:eastAsia="ru-RU"/>
        </w:rPr>
        <w:t xml:space="preserve">для проведения </w:t>
      </w:r>
      <w:r w:rsidR="00326BC9">
        <w:rPr>
          <w:rFonts w:eastAsia="Noto Sans Symbols" w:cs="Times New Roman"/>
          <w:color w:val="000000"/>
          <w:szCs w:val="28"/>
          <w:lang w:eastAsia="ru-RU"/>
        </w:rPr>
        <w:br/>
      </w:r>
      <w:r w:rsidRPr="00EE606F">
        <w:rPr>
          <w:rFonts w:eastAsia="Noto Sans Symbols" w:cs="Times New Roman"/>
          <w:color w:val="000000"/>
          <w:szCs w:val="28"/>
          <w:lang w:eastAsia="ru-RU"/>
        </w:rPr>
        <w:t xml:space="preserve">отбора </w:t>
      </w:r>
      <w:r w:rsidRPr="00EE606F">
        <w:rPr>
          <w:rFonts w:eastAsia="Times New Roman" w:cs="Times New Roman"/>
          <w:szCs w:val="28"/>
          <w:lang w:eastAsia="zh-CN"/>
        </w:rPr>
        <w:t>социально ориентирован</w:t>
      </w:r>
      <w:r w:rsidR="00545BB0">
        <w:rPr>
          <w:rFonts w:eastAsia="Times New Roman" w:cs="Times New Roman"/>
          <w:szCs w:val="28"/>
          <w:lang w:eastAsia="zh-CN"/>
        </w:rPr>
        <w:t xml:space="preserve">ных некоммерческих организаций </w:t>
      </w:r>
      <w:r w:rsidR="008C63F8">
        <w:rPr>
          <w:rFonts w:eastAsia="Times New Roman" w:cs="Times New Roman"/>
          <w:szCs w:val="28"/>
          <w:lang w:eastAsia="zh-CN"/>
        </w:rPr>
        <w:br/>
      </w:r>
      <w:r w:rsidRPr="00EE606F">
        <w:rPr>
          <w:rFonts w:eastAsia="Times New Roman" w:cs="Times New Roman"/>
          <w:szCs w:val="28"/>
          <w:lang w:eastAsia="zh-CN"/>
        </w:rPr>
        <w:t>для предоставления субсидий из бюджета города Орла</w:t>
      </w:r>
      <w:r w:rsidR="008C63F8">
        <w:rPr>
          <w:rFonts w:eastAsia="Times New Roman" w:cs="Times New Roman"/>
          <w:szCs w:val="28"/>
          <w:lang w:eastAsia="zh-CN"/>
        </w:rPr>
        <w:t xml:space="preserve"> в 2025 году</w:t>
      </w:r>
    </w:p>
    <w:p w:rsidR="00C23E49" w:rsidRPr="00C32338" w:rsidRDefault="00C23E49" w:rsidP="00CA7FEB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Cs w:val="28"/>
          <w:lang w:eastAsia="hi-IN" w:bidi="hi-IN"/>
        </w:rPr>
      </w:pPr>
    </w:p>
    <w:p w:rsidR="00B35EF3" w:rsidRPr="00C23E49" w:rsidRDefault="00595B15" w:rsidP="00EE6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ar-SA"/>
        </w:rPr>
      </w:pPr>
      <w:r>
        <w:rPr>
          <w:rFonts w:cs="Times New Roman"/>
          <w:szCs w:val="28"/>
        </w:rPr>
        <w:t>В</w:t>
      </w:r>
      <w:r w:rsidRPr="00595B15">
        <w:rPr>
          <w:rFonts w:cs="Times New Roman"/>
          <w:szCs w:val="28"/>
        </w:rPr>
        <w:t xml:space="preserve"> цел</w:t>
      </w:r>
      <w:r>
        <w:rPr>
          <w:rFonts w:cs="Times New Roman"/>
          <w:szCs w:val="28"/>
        </w:rPr>
        <w:t>ях</w:t>
      </w:r>
      <w:r w:rsidRPr="00595B15">
        <w:rPr>
          <w:rFonts w:cs="Times New Roman"/>
          <w:szCs w:val="28"/>
        </w:rPr>
        <w:t xml:space="preserve"> осуществления муниципальной</w:t>
      </w:r>
      <w:r>
        <w:rPr>
          <w:rFonts w:cs="Times New Roman"/>
          <w:szCs w:val="28"/>
        </w:rPr>
        <w:t xml:space="preserve"> финансовой</w:t>
      </w:r>
      <w:r w:rsidRPr="00595B15">
        <w:rPr>
          <w:rFonts w:cs="Times New Roman"/>
          <w:szCs w:val="28"/>
        </w:rPr>
        <w:t xml:space="preserve"> поддержки </w:t>
      </w:r>
      <w:r>
        <w:rPr>
          <w:rFonts w:cs="Times New Roman"/>
          <w:szCs w:val="28"/>
        </w:rPr>
        <w:t>реализации проектов социально ориентированных некоммерческих организаций</w:t>
      </w:r>
      <w:r w:rsidRPr="00595B15">
        <w:rPr>
          <w:rFonts w:cs="Times New Roman"/>
          <w:szCs w:val="28"/>
        </w:rPr>
        <w:t xml:space="preserve"> города Орла, </w:t>
      </w:r>
      <w:r>
        <w:rPr>
          <w:rFonts w:cs="Times New Roman"/>
          <w:szCs w:val="28"/>
        </w:rPr>
        <w:t xml:space="preserve">в </w:t>
      </w:r>
      <w:r w:rsidRPr="00595B15">
        <w:rPr>
          <w:rFonts w:eastAsia="Times New Roman" w:cs="Times New Roman"/>
          <w:szCs w:val="28"/>
          <w:shd w:val="clear" w:color="auto" w:fill="FFFFFF"/>
          <w:lang w:eastAsia="ar-SA"/>
        </w:rPr>
        <w:t xml:space="preserve">соответствии </w:t>
      </w:r>
      <w:r w:rsidR="00C32338">
        <w:rPr>
          <w:rFonts w:eastAsia="Noto Sans Symbols" w:cs="Times New Roman"/>
          <w:color w:val="000000"/>
          <w:szCs w:val="28"/>
          <w:lang w:eastAsia="ru-RU"/>
        </w:rPr>
        <w:t xml:space="preserve">с </w:t>
      </w:r>
      <w:r w:rsidR="008115CC" w:rsidRPr="008115CC">
        <w:rPr>
          <w:rFonts w:eastAsia="Times New Roman" w:cs="Times New Roman"/>
          <w:szCs w:val="28"/>
          <w:lang w:eastAsia="ar-SA"/>
        </w:rPr>
        <w:t>постановление</w:t>
      </w:r>
      <w:r w:rsidR="008115CC">
        <w:rPr>
          <w:rFonts w:eastAsia="Times New Roman" w:cs="Times New Roman"/>
          <w:szCs w:val="28"/>
          <w:lang w:eastAsia="ar-SA"/>
        </w:rPr>
        <w:t>м</w:t>
      </w:r>
      <w:r w:rsidR="00EE606F">
        <w:rPr>
          <w:rFonts w:eastAsia="Times New Roman" w:cs="Times New Roman"/>
          <w:szCs w:val="28"/>
          <w:lang w:eastAsia="ar-SA"/>
        </w:rPr>
        <w:t xml:space="preserve"> администрации города Орла </w:t>
      </w:r>
      <w:r w:rsidR="00EE606F" w:rsidRPr="00EE606F">
        <w:rPr>
          <w:rFonts w:eastAsia="Times New Roman" w:cs="Times New Roman"/>
          <w:szCs w:val="28"/>
          <w:lang w:eastAsia="ar-SA"/>
        </w:rPr>
        <w:t>от 1</w:t>
      </w:r>
      <w:r w:rsidR="008C21DC">
        <w:rPr>
          <w:rFonts w:eastAsia="Times New Roman" w:cs="Times New Roman"/>
          <w:szCs w:val="28"/>
          <w:lang w:eastAsia="ar-SA"/>
        </w:rPr>
        <w:t>5</w:t>
      </w:r>
      <w:r w:rsidR="00EE606F" w:rsidRPr="00EE606F">
        <w:rPr>
          <w:rFonts w:eastAsia="Times New Roman" w:cs="Times New Roman"/>
          <w:szCs w:val="28"/>
          <w:lang w:eastAsia="ar-SA"/>
        </w:rPr>
        <w:t>.0</w:t>
      </w:r>
      <w:r w:rsidR="00EE606F">
        <w:rPr>
          <w:rFonts w:eastAsia="Times New Roman" w:cs="Times New Roman"/>
          <w:szCs w:val="28"/>
          <w:lang w:eastAsia="ar-SA"/>
        </w:rPr>
        <w:t>5</w:t>
      </w:r>
      <w:r w:rsidR="00EE606F" w:rsidRPr="00EE606F">
        <w:rPr>
          <w:rFonts w:eastAsia="Times New Roman" w:cs="Times New Roman"/>
          <w:szCs w:val="28"/>
          <w:lang w:eastAsia="ar-SA"/>
        </w:rPr>
        <w:t>.</w:t>
      </w:r>
      <w:r w:rsidR="00EE606F">
        <w:rPr>
          <w:rFonts w:eastAsia="Times New Roman" w:cs="Times New Roman"/>
          <w:szCs w:val="28"/>
          <w:lang w:eastAsia="ar-SA"/>
        </w:rPr>
        <w:t>2025</w:t>
      </w:r>
      <w:r w:rsidR="00EE606F" w:rsidRPr="00EE606F">
        <w:rPr>
          <w:rFonts w:eastAsia="Times New Roman" w:cs="Times New Roman"/>
          <w:szCs w:val="28"/>
          <w:lang w:eastAsia="ar-SA"/>
        </w:rPr>
        <w:t xml:space="preserve"> № </w:t>
      </w:r>
      <w:r w:rsidR="008C21DC">
        <w:rPr>
          <w:rFonts w:eastAsia="Times New Roman" w:cs="Times New Roman"/>
          <w:szCs w:val="28"/>
          <w:lang w:eastAsia="ar-SA"/>
        </w:rPr>
        <w:t>2667</w:t>
      </w:r>
      <w:r w:rsidR="00EE606F" w:rsidRPr="00EE606F">
        <w:rPr>
          <w:rFonts w:eastAsia="Times New Roman" w:cs="Times New Roman"/>
          <w:szCs w:val="28"/>
          <w:lang w:eastAsia="ar-SA"/>
        </w:rPr>
        <w:t xml:space="preserve"> </w:t>
      </w:r>
      <w:r w:rsidR="00EE606F">
        <w:rPr>
          <w:rFonts w:eastAsia="Times New Roman" w:cs="Times New Roman"/>
          <w:szCs w:val="28"/>
          <w:lang w:eastAsia="ar-SA"/>
        </w:rPr>
        <w:t>«</w:t>
      </w:r>
      <w:r w:rsidR="00EE606F" w:rsidRPr="00EE606F">
        <w:rPr>
          <w:rFonts w:eastAsia="Times New Roman" w:cs="Times New Roman"/>
          <w:szCs w:val="28"/>
          <w:lang w:eastAsia="ar-SA"/>
        </w:rPr>
        <w:t>Об утверждении Порядка предоставления субсидий из бюджета города Орла социально ориентированным некоммерческим организациям</w:t>
      </w:r>
      <w:r w:rsidR="00EE606F">
        <w:rPr>
          <w:rFonts w:eastAsia="Times New Roman" w:cs="Times New Roman"/>
          <w:szCs w:val="28"/>
          <w:lang w:eastAsia="ar-SA"/>
        </w:rPr>
        <w:t>»</w:t>
      </w:r>
      <w:r w:rsidR="008115CC">
        <w:rPr>
          <w:rFonts w:eastAsia="Times New Roman" w:cs="Times New Roman"/>
          <w:szCs w:val="28"/>
          <w:lang w:eastAsia="ar-SA"/>
        </w:rPr>
        <w:t xml:space="preserve">, </w:t>
      </w:r>
      <w:r w:rsidRPr="00595B15">
        <w:rPr>
          <w:rFonts w:eastAsia="Times New Roman" w:cs="Times New Roman"/>
          <w:szCs w:val="28"/>
          <w:lang w:eastAsia="ar-SA"/>
        </w:rPr>
        <w:t>муниципальной программой «Поддержка институтов гражданского общества в муниципальном образовании «</w:t>
      </w:r>
      <w:r>
        <w:rPr>
          <w:rFonts w:eastAsia="Times New Roman" w:cs="Times New Roman"/>
          <w:szCs w:val="28"/>
          <w:lang w:eastAsia="ar-SA"/>
        </w:rPr>
        <w:t>Город Орел» в 2024 - 2026 годах</w:t>
      </w:r>
      <w:r w:rsidRPr="00595B15">
        <w:rPr>
          <w:rFonts w:eastAsia="Times New Roman" w:cs="Times New Roman"/>
          <w:szCs w:val="28"/>
          <w:lang w:eastAsia="ar-SA"/>
        </w:rPr>
        <w:t>», утвержденной постановлением администрации г</w:t>
      </w:r>
      <w:r>
        <w:rPr>
          <w:rFonts w:eastAsia="Times New Roman" w:cs="Times New Roman"/>
          <w:szCs w:val="28"/>
          <w:lang w:eastAsia="ar-SA"/>
        </w:rPr>
        <w:t xml:space="preserve">орода Орла </w:t>
      </w:r>
      <w:r w:rsidR="008115CC">
        <w:rPr>
          <w:rFonts w:eastAsia="Times New Roman" w:cs="Times New Roman"/>
          <w:szCs w:val="28"/>
          <w:lang w:eastAsia="ar-SA"/>
        </w:rPr>
        <w:t xml:space="preserve">от </w:t>
      </w:r>
      <w:r>
        <w:rPr>
          <w:rFonts w:eastAsia="Times New Roman" w:cs="Times New Roman"/>
          <w:szCs w:val="28"/>
          <w:lang w:eastAsia="ar-SA"/>
        </w:rPr>
        <w:t xml:space="preserve">17.11.2023 </w:t>
      </w:r>
      <w:r w:rsidR="00C32338">
        <w:rPr>
          <w:rFonts w:eastAsia="Times New Roman" w:cs="Times New Roman"/>
          <w:szCs w:val="28"/>
          <w:lang w:eastAsia="ar-SA"/>
        </w:rPr>
        <w:t>№ 6080,</w:t>
      </w:r>
      <w:r w:rsidRPr="00545BB0">
        <w:rPr>
          <w:rFonts w:eastAsia="Times New Roman" w:cs="Times New Roman"/>
          <w:szCs w:val="28"/>
          <w:lang w:eastAsia="ar-SA"/>
        </w:rPr>
        <w:t xml:space="preserve"> руководствуясь Уставом городского округа город Ор</w:t>
      </w:r>
      <w:r w:rsidR="00255461">
        <w:rPr>
          <w:rFonts w:eastAsia="Times New Roman" w:cs="Times New Roman"/>
          <w:szCs w:val="28"/>
          <w:lang w:eastAsia="ar-SA"/>
        </w:rPr>
        <w:t>е</w:t>
      </w:r>
      <w:r w:rsidRPr="00545BB0">
        <w:rPr>
          <w:rFonts w:eastAsia="Times New Roman" w:cs="Times New Roman"/>
          <w:szCs w:val="28"/>
          <w:lang w:eastAsia="ar-SA"/>
        </w:rPr>
        <w:t xml:space="preserve">л, </w:t>
      </w:r>
      <w:r w:rsidR="00B35EF3" w:rsidRPr="00255461">
        <w:rPr>
          <w:rFonts w:eastAsia="Times New Roman" w:cs="Times New Roman"/>
          <w:b/>
          <w:szCs w:val="28"/>
          <w:lang w:eastAsia="ar-SA"/>
        </w:rPr>
        <w:t>администрация города Орла постановляет:</w:t>
      </w:r>
    </w:p>
    <w:p w:rsidR="008C63F8" w:rsidRPr="008C63F8" w:rsidRDefault="008C63F8" w:rsidP="008C63F8">
      <w:pPr>
        <w:pStyle w:val="ConsPlusNormal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kern w:val="0"/>
          <w:sz w:val="28"/>
          <w:szCs w:val="28"/>
          <w:lang w:eastAsia="ar-SA" w:bidi="ar-SA"/>
        </w:rPr>
      </w:pPr>
      <w:r>
        <w:rPr>
          <w:kern w:val="0"/>
          <w:sz w:val="28"/>
          <w:szCs w:val="28"/>
          <w:lang w:eastAsia="ar-SA" w:bidi="ar-SA"/>
        </w:rPr>
        <w:t xml:space="preserve">Создать </w:t>
      </w:r>
      <w:r w:rsidRPr="008C63F8">
        <w:rPr>
          <w:kern w:val="0"/>
          <w:sz w:val="28"/>
          <w:szCs w:val="28"/>
          <w:lang w:eastAsia="ar-SA" w:bidi="ar-SA"/>
        </w:rPr>
        <w:t>конкурсн</w:t>
      </w:r>
      <w:r>
        <w:rPr>
          <w:kern w:val="0"/>
          <w:sz w:val="28"/>
          <w:szCs w:val="28"/>
          <w:lang w:eastAsia="ar-SA" w:bidi="ar-SA"/>
        </w:rPr>
        <w:t>ую</w:t>
      </w:r>
      <w:r w:rsidRPr="008C63F8">
        <w:rPr>
          <w:kern w:val="0"/>
          <w:sz w:val="28"/>
          <w:szCs w:val="28"/>
          <w:lang w:eastAsia="ar-SA" w:bidi="ar-SA"/>
        </w:rPr>
        <w:t xml:space="preserve"> комисси</w:t>
      </w:r>
      <w:r>
        <w:rPr>
          <w:kern w:val="0"/>
          <w:sz w:val="28"/>
          <w:szCs w:val="28"/>
          <w:lang w:eastAsia="ar-SA" w:bidi="ar-SA"/>
        </w:rPr>
        <w:t>ю</w:t>
      </w:r>
      <w:r w:rsidRPr="008C63F8">
        <w:rPr>
          <w:kern w:val="0"/>
          <w:sz w:val="28"/>
          <w:szCs w:val="28"/>
          <w:lang w:eastAsia="ar-SA" w:bidi="ar-SA"/>
        </w:rPr>
        <w:t xml:space="preserve"> для проведения отбора социально ориентированных некоммерческих организаций для предоставления субсидий из бюджета города Орла в 2025 году</w:t>
      </w:r>
      <w:r>
        <w:rPr>
          <w:kern w:val="0"/>
          <w:sz w:val="28"/>
          <w:szCs w:val="28"/>
          <w:lang w:eastAsia="ar-SA" w:bidi="ar-SA"/>
        </w:rPr>
        <w:t xml:space="preserve"> (далее – конкурсная комиссия).</w:t>
      </w:r>
    </w:p>
    <w:p w:rsidR="00EF061E" w:rsidRPr="008C63F8" w:rsidRDefault="00EF061E" w:rsidP="008C63F8">
      <w:pPr>
        <w:pStyle w:val="ConsPlusNormal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kern w:val="0"/>
          <w:sz w:val="28"/>
          <w:szCs w:val="28"/>
          <w:lang w:eastAsia="ar-SA" w:bidi="ar-SA"/>
        </w:rPr>
      </w:pPr>
      <w:r w:rsidRPr="008C63F8">
        <w:rPr>
          <w:kern w:val="0"/>
          <w:sz w:val="28"/>
          <w:szCs w:val="28"/>
          <w:lang w:eastAsia="ar-SA" w:bidi="ar-SA"/>
        </w:rPr>
        <w:t xml:space="preserve">Утвердить </w:t>
      </w:r>
      <w:r w:rsidR="008C63F8">
        <w:rPr>
          <w:kern w:val="0"/>
          <w:sz w:val="28"/>
          <w:szCs w:val="28"/>
          <w:lang w:eastAsia="ar-SA" w:bidi="ar-SA"/>
        </w:rPr>
        <w:t>состав</w:t>
      </w:r>
      <w:r w:rsidRPr="008C63F8">
        <w:rPr>
          <w:kern w:val="0"/>
          <w:sz w:val="28"/>
          <w:szCs w:val="28"/>
          <w:lang w:eastAsia="ar-SA" w:bidi="ar-SA"/>
        </w:rPr>
        <w:t xml:space="preserve"> конкурсн</w:t>
      </w:r>
      <w:r w:rsidR="007E5827" w:rsidRPr="008C63F8">
        <w:rPr>
          <w:kern w:val="0"/>
          <w:sz w:val="28"/>
          <w:szCs w:val="28"/>
          <w:lang w:eastAsia="ar-SA" w:bidi="ar-SA"/>
        </w:rPr>
        <w:t>ой комиссии согласно приложению</w:t>
      </w:r>
      <w:r w:rsidRPr="008C63F8">
        <w:rPr>
          <w:kern w:val="0"/>
          <w:sz w:val="28"/>
          <w:szCs w:val="28"/>
          <w:lang w:eastAsia="ar-SA" w:bidi="ar-SA"/>
        </w:rPr>
        <w:t xml:space="preserve"> </w:t>
      </w:r>
      <w:r w:rsidR="008C63F8">
        <w:rPr>
          <w:kern w:val="0"/>
          <w:sz w:val="28"/>
          <w:szCs w:val="28"/>
          <w:lang w:eastAsia="ar-SA" w:bidi="ar-SA"/>
        </w:rPr>
        <w:br/>
      </w:r>
      <w:r w:rsidRPr="008C63F8">
        <w:rPr>
          <w:kern w:val="0"/>
          <w:sz w:val="28"/>
          <w:szCs w:val="28"/>
          <w:lang w:eastAsia="ar-SA" w:bidi="ar-SA"/>
        </w:rPr>
        <w:t>к настоящему постановлению</w:t>
      </w:r>
      <w:r w:rsidR="00955D19" w:rsidRPr="008C63F8">
        <w:rPr>
          <w:kern w:val="0"/>
          <w:sz w:val="28"/>
          <w:szCs w:val="28"/>
          <w:lang w:eastAsia="ar-SA" w:bidi="ar-SA"/>
        </w:rPr>
        <w:t>.</w:t>
      </w:r>
    </w:p>
    <w:p w:rsidR="00E5036B" w:rsidRPr="00E5036B" w:rsidRDefault="00926F21" w:rsidP="00E5036B">
      <w:pPr>
        <w:pStyle w:val="ConsPlusNormal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kern w:val="0"/>
          <w:sz w:val="28"/>
          <w:szCs w:val="28"/>
          <w:lang w:eastAsia="ar-SA" w:bidi="ar-SA"/>
        </w:rPr>
      </w:pPr>
      <w:r w:rsidRPr="00E5036B">
        <w:rPr>
          <w:kern w:val="0"/>
          <w:sz w:val="28"/>
          <w:szCs w:val="28"/>
          <w:lang w:eastAsia="ar-SA" w:bidi="ar-SA"/>
        </w:rPr>
        <w:t xml:space="preserve">Управлению по взаимодействию со средствами массовой информации и аналитической работе администрации города Орла </w:t>
      </w:r>
      <w:r w:rsidR="008C63F8">
        <w:rPr>
          <w:kern w:val="0"/>
          <w:sz w:val="28"/>
          <w:szCs w:val="28"/>
          <w:lang w:eastAsia="ar-SA" w:bidi="ar-SA"/>
        </w:rPr>
        <w:br/>
      </w:r>
      <w:r w:rsidRPr="00E5036B">
        <w:rPr>
          <w:kern w:val="0"/>
          <w:sz w:val="28"/>
          <w:szCs w:val="28"/>
          <w:lang w:eastAsia="ar-SA" w:bidi="ar-SA"/>
        </w:rPr>
        <w:t xml:space="preserve">(О.А. </w:t>
      </w:r>
      <w:proofErr w:type="spellStart"/>
      <w:r w:rsidRPr="00E5036B">
        <w:rPr>
          <w:kern w:val="0"/>
          <w:sz w:val="28"/>
          <w:szCs w:val="28"/>
          <w:lang w:eastAsia="ar-SA" w:bidi="ar-SA"/>
        </w:rPr>
        <w:t>Храмченкова</w:t>
      </w:r>
      <w:proofErr w:type="spellEnd"/>
      <w:r w:rsidRPr="00E5036B">
        <w:rPr>
          <w:kern w:val="0"/>
          <w:sz w:val="28"/>
          <w:szCs w:val="28"/>
          <w:lang w:eastAsia="ar-SA" w:bidi="ar-SA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B35EF3" w:rsidRPr="00E5036B" w:rsidRDefault="00E5036B" w:rsidP="00E5036B">
      <w:pPr>
        <w:pStyle w:val="ConsPlusNormal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kern w:val="0"/>
          <w:sz w:val="28"/>
          <w:szCs w:val="28"/>
          <w:lang w:eastAsia="ar-SA" w:bidi="ar-SA"/>
        </w:rPr>
      </w:pPr>
      <w:r w:rsidRPr="00E5036B">
        <w:rPr>
          <w:kern w:val="0"/>
          <w:sz w:val="28"/>
          <w:szCs w:val="28"/>
          <w:lang w:eastAsia="ar-SA" w:bidi="ar-SA"/>
        </w:rPr>
        <w:t xml:space="preserve"> </w:t>
      </w:r>
      <w:r w:rsidR="00926F21" w:rsidRPr="00E5036B">
        <w:rPr>
          <w:kern w:val="0"/>
          <w:sz w:val="28"/>
          <w:szCs w:val="28"/>
          <w:lang w:eastAsia="ar-SA" w:bidi="ar-SA"/>
        </w:rPr>
        <w:t xml:space="preserve">Контроль за исполнением настоящего постановления возложить </w:t>
      </w:r>
      <w:r w:rsidR="008C63F8">
        <w:rPr>
          <w:kern w:val="0"/>
          <w:sz w:val="28"/>
          <w:szCs w:val="28"/>
          <w:lang w:eastAsia="ar-SA" w:bidi="ar-SA"/>
        </w:rPr>
        <w:br/>
      </w:r>
      <w:r w:rsidR="00926F21" w:rsidRPr="00E5036B">
        <w:rPr>
          <w:kern w:val="0"/>
          <w:sz w:val="28"/>
          <w:szCs w:val="28"/>
          <w:lang w:eastAsia="ar-SA" w:bidi="ar-SA"/>
        </w:rPr>
        <w:t xml:space="preserve">на заместителя Мэра города Орла </w:t>
      </w:r>
      <w:r w:rsidR="001F0F45" w:rsidRPr="00E5036B">
        <w:rPr>
          <w:kern w:val="0"/>
          <w:sz w:val="28"/>
          <w:szCs w:val="28"/>
          <w:lang w:eastAsia="ar-SA" w:bidi="ar-SA"/>
        </w:rPr>
        <w:t>С</w:t>
      </w:r>
      <w:r w:rsidR="00926F21" w:rsidRPr="00E5036B">
        <w:rPr>
          <w:kern w:val="0"/>
          <w:sz w:val="28"/>
          <w:szCs w:val="28"/>
          <w:lang w:eastAsia="ar-SA" w:bidi="ar-SA"/>
        </w:rPr>
        <w:t>.</w:t>
      </w:r>
      <w:r w:rsidR="001F0F45" w:rsidRPr="00E5036B">
        <w:rPr>
          <w:kern w:val="0"/>
          <w:sz w:val="28"/>
          <w:szCs w:val="28"/>
          <w:lang w:eastAsia="ar-SA" w:bidi="ar-SA"/>
        </w:rPr>
        <w:t>С</w:t>
      </w:r>
      <w:r w:rsidR="00926F21" w:rsidRPr="00E5036B">
        <w:rPr>
          <w:kern w:val="0"/>
          <w:sz w:val="28"/>
          <w:szCs w:val="28"/>
          <w:lang w:eastAsia="ar-SA" w:bidi="ar-SA"/>
        </w:rPr>
        <w:t xml:space="preserve">. </w:t>
      </w:r>
      <w:r w:rsidR="001F0F45" w:rsidRPr="00E5036B">
        <w:rPr>
          <w:kern w:val="0"/>
          <w:sz w:val="28"/>
          <w:szCs w:val="28"/>
          <w:lang w:eastAsia="ar-SA" w:bidi="ar-SA"/>
        </w:rPr>
        <w:t>Никулина</w:t>
      </w:r>
      <w:r w:rsidR="003B0CFE" w:rsidRPr="00E5036B">
        <w:rPr>
          <w:kern w:val="0"/>
          <w:sz w:val="28"/>
          <w:szCs w:val="28"/>
          <w:lang w:eastAsia="ar-SA" w:bidi="ar-SA"/>
        </w:rPr>
        <w:t>.</w:t>
      </w:r>
    </w:p>
    <w:p w:rsidR="00083F01" w:rsidRDefault="00083F01" w:rsidP="00D263B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Calibri" w:hAnsi="Calibri" w:cs="Calibri"/>
          <w:sz w:val="22"/>
        </w:rPr>
      </w:pPr>
    </w:p>
    <w:p w:rsidR="00B35EF3" w:rsidRDefault="00B35EF3" w:rsidP="00B35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2"/>
        </w:rPr>
      </w:pPr>
    </w:p>
    <w:p w:rsidR="0051718D" w:rsidRDefault="00926F21" w:rsidP="00D263BB">
      <w:pPr>
        <w:pStyle w:val="a4"/>
        <w:spacing w:after="0"/>
        <w:rPr>
          <w:rFonts w:cs="Times New Roman"/>
          <w:sz w:val="28"/>
          <w:szCs w:val="28"/>
        </w:rPr>
      </w:pPr>
      <w:r w:rsidRPr="00F804C7">
        <w:rPr>
          <w:rFonts w:cs="Times New Roman"/>
          <w:sz w:val="28"/>
          <w:szCs w:val="28"/>
        </w:rPr>
        <w:t>Мэр города Орла</w:t>
      </w:r>
      <w:r w:rsidRPr="00F804C7">
        <w:rPr>
          <w:rFonts w:cs="Times New Roman"/>
          <w:sz w:val="28"/>
          <w:szCs w:val="28"/>
        </w:rPr>
        <w:tab/>
      </w:r>
      <w:r w:rsidRPr="00F804C7">
        <w:rPr>
          <w:rFonts w:cs="Times New Roman"/>
          <w:sz w:val="28"/>
          <w:szCs w:val="28"/>
        </w:rPr>
        <w:tab/>
      </w:r>
      <w:r w:rsidRPr="00F804C7">
        <w:rPr>
          <w:rFonts w:cs="Times New Roman"/>
          <w:sz w:val="28"/>
          <w:szCs w:val="28"/>
        </w:rPr>
        <w:tab/>
      </w:r>
      <w:r w:rsidRPr="00F804C7">
        <w:rPr>
          <w:rFonts w:cs="Times New Roman"/>
          <w:sz w:val="28"/>
          <w:szCs w:val="28"/>
        </w:rPr>
        <w:tab/>
      </w:r>
      <w:r w:rsidRPr="00F804C7">
        <w:rPr>
          <w:rFonts w:cs="Times New Roman"/>
          <w:sz w:val="28"/>
          <w:szCs w:val="28"/>
        </w:rPr>
        <w:tab/>
      </w:r>
      <w:r w:rsidRPr="00F804C7">
        <w:rPr>
          <w:rFonts w:cs="Times New Roman"/>
          <w:sz w:val="28"/>
          <w:szCs w:val="28"/>
        </w:rPr>
        <w:tab/>
      </w:r>
      <w:r w:rsidRPr="00F804C7">
        <w:rPr>
          <w:rFonts w:cs="Times New Roman"/>
          <w:sz w:val="28"/>
          <w:szCs w:val="28"/>
        </w:rPr>
        <w:tab/>
      </w:r>
      <w:r w:rsidRPr="00F804C7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</w:t>
      </w:r>
      <w:r w:rsidRPr="00F804C7">
        <w:rPr>
          <w:rFonts w:cs="Times New Roman"/>
          <w:sz w:val="28"/>
          <w:szCs w:val="28"/>
        </w:rPr>
        <w:t xml:space="preserve">Ю.Н. </w:t>
      </w:r>
      <w:proofErr w:type="spellStart"/>
      <w:r w:rsidRPr="00F804C7">
        <w:rPr>
          <w:rFonts w:cs="Times New Roman"/>
          <w:sz w:val="28"/>
          <w:szCs w:val="28"/>
        </w:rPr>
        <w:t>Парахин</w:t>
      </w:r>
      <w:proofErr w:type="spellEnd"/>
    </w:p>
    <w:p w:rsidR="00841A5F" w:rsidRPr="00841A5F" w:rsidRDefault="00841A5F" w:rsidP="00841A5F">
      <w:pPr>
        <w:pageBreakBefore/>
        <w:widowControl w:val="0"/>
        <w:suppressAutoHyphens/>
        <w:spacing w:after="0" w:line="240" w:lineRule="auto"/>
        <w:ind w:left="6237"/>
        <w:jc w:val="center"/>
        <w:rPr>
          <w:rFonts w:eastAsia="SimSun" w:cs="Times New Roman"/>
          <w:kern w:val="1"/>
          <w:szCs w:val="28"/>
          <w:lang w:eastAsia="hi-IN" w:bidi="hi-IN"/>
        </w:rPr>
      </w:pPr>
      <w:bookmarkStart w:id="0" w:name="_GoBack"/>
      <w:bookmarkEnd w:id="0"/>
      <w:r w:rsidRPr="00841A5F">
        <w:rPr>
          <w:rFonts w:eastAsia="SimSun" w:cs="Times New Roman"/>
          <w:kern w:val="1"/>
          <w:szCs w:val="28"/>
          <w:lang w:eastAsia="hi-IN" w:bidi="hi-IN"/>
        </w:rPr>
        <w:lastRenderedPageBreak/>
        <w:t>Приложение                                к постановлению                                           администрации города Орла</w:t>
      </w:r>
    </w:p>
    <w:p w:rsidR="00841A5F" w:rsidRPr="00841A5F" w:rsidRDefault="00841A5F" w:rsidP="00841A5F">
      <w:pPr>
        <w:widowControl w:val="0"/>
        <w:suppressAutoHyphens/>
        <w:spacing w:after="0" w:line="240" w:lineRule="auto"/>
        <w:ind w:left="3945"/>
        <w:jc w:val="center"/>
        <w:rPr>
          <w:rFonts w:eastAsia="SimSun" w:cs="Mangal"/>
          <w:kern w:val="1"/>
          <w:szCs w:val="28"/>
          <w:lang w:eastAsia="hi-IN" w:bidi="hi-IN"/>
        </w:rPr>
      </w:pPr>
      <w:r w:rsidRPr="00841A5F">
        <w:rPr>
          <w:rFonts w:eastAsia="SimSun" w:cs="Times New Roman"/>
          <w:kern w:val="1"/>
          <w:szCs w:val="28"/>
          <w:lang w:eastAsia="hi-IN" w:bidi="hi-IN"/>
        </w:rPr>
        <w:t xml:space="preserve">                         от «___» ________ 2025 года</w:t>
      </w:r>
    </w:p>
    <w:p w:rsidR="00841A5F" w:rsidRPr="00841A5F" w:rsidRDefault="00841A5F" w:rsidP="00841A5F">
      <w:pPr>
        <w:widowControl w:val="0"/>
        <w:suppressAutoHyphens/>
        <w:spacing w:after="0" w:line="240" w:lineRule="auto"/>
        <w:ind w:left="3945"/>
        <w:jc w:val="center"/>
        <w:rPr>
          <w:rFonts w:eastAsia="SimSun" w:cs="Mangal"/>
          <w:kern w:val="1"/>
          <w:sz w:val="26"/>
          <w:szCs w:val="26"/>
          <w:lang w:eastAsia="hi-IN" w:bidi="hi-IN"/>
        </w:rPr>
      </w:pPr>
    </w:p>
    <w:p w:rsidR="00841A5F" w:rsidRPr="00841A5F" w:rsidRDefault="00841A5F" w:rsidP="00841A5F">
      <w:pPr>
        <w:widowControl w:val="0"/>
        <w:suppressAutoHyphens/>
        <w:spacing w:after="0" w:line="240" w:lineRule="auto"/>
        <w:jc w:val="center"/>
        <w:rPr>
          <w:rFonts w:eastAsia="SimSun" w:cs="Mangal"/>
          <w:kern w:val="1"/>
          <w:szCs w:val="28"/>
          <w:lang w:eastAsia="hi-IN" w:bidi="hi-IN"/>
        </w:rPr>
      </w:pPr>
      <w:r w:rsidRPr="00841A5F">
        <w:rPr>
          <w:rFonts w:eastAsia="SimSun" w:cs="Times New Roman"/>
          <w:kern w:val="1"/>
          <w:szCs w:val="28"/>
          <w:lang w:eastAsia="hi-IN" w:bidi="hi-IN"/>
        </w:rPr>
        <w:t xml:space="preserve">Состав конкурсной комиссии </w:t>
      </w:r>
      <w:r w:rsidRPr="00841A5F">
        <w:rPr>
          <w:rFonts w:eastAsia="Noto Sans Symbols" w:cs="Times New Roman"/>
          <w:color w:val="000000"/>
          <w:szCs w:val="28"/>
          <w:lang w:eastAsia="ru-RU"/>
        </w:rPr>
        <w:t xml:space="preserve">для проведения отбора </w:t>
      </w:r>
      <w:r w:rsidRPr="00841A5F">
        <w:rPr>
          <w:rFonts w:eastAsia="Noto Sans Symbols" w:cs="Times New Roman"/>
          <w:color w:val="000000"/>
          <w:szCs w:val="28"/>
          <w:lang w:eastAsia="ru-RU"/>
        </w:rPr>
        <w:br/>
      </w:r>
      <w:r w:rsidRPr="00841A5F">
        <w:rPr>
          <w:rFonts w:eastAsia="Times New Roman" w:cs="Times New Roman"/>
          <w:szCs w:val="28"/>
          <w:lang w:eastAsia="zh-CN"/>
        </w:rPr>
        <w:t xml:space="preserve">социально ориентированных некоммерческих организаций </w:t>
      </w:r>
      <w:r w:rsidRPr="00841A5F">
        <w:rPr>
          <w:rFonts w:eastAsia="Times New Roman" w:cs="Times New Roman"/>
          <w:szCs w:val="28"/>
          <w:lang w:eastAsia="zh-CN"/>
        </w:rPr>
        <w:br/>
        <w:t>для предоставления субсидий из бюджета города Орла</w:t>
      </w:r>
      <w:r w:rsidRPr="00841A5F">
        <w:rPr>
          <w:rFonts w:eastAsia="SimSun" w:cs="Times New Roman"/>
          <w:kern w:val="1"/>
          <w:szCs w:val="28"/>
          <w:lang w:eastAsia="hi-IN" w:bidi="hi-IN"/>
        </w:rPr>
        <w:t xml:space="preserve"> в 2025 году</w:t>
      </w:r>
    </w:p>
    <w:p w:rsidR="00841A5F" w:rsidRPr="00841A5F" w:rsidRDefault="00841A5F" w:rsidP="00841A5F">
      <w:pPr>
        <w:widowControl w:val="0"/>
        <w:suppressAutoHyphens/>
        <w:spacing w:after="0" w:line="240" w:lineRule="auto"/>
        <w:jc w:val="center"/>
        <w:rPr>
          <w:rFonts w:eastAsia="SimSun" w:cs="Mangal"/>
          <w:kern w:val="1"/>
          <w:sz w:val="26"/>
          <w:szCs w:val="26"/>
          <w:lang w:eastAsia="hi-IN" w:bidi="hi-IN"/>
        </w:rPr>
      </w:pPr>
    </w:p>
    <w:p w:rsidR="00841A5F" w:rsidRPr="00841A5F" w:rsidRDefault="00841A5F" w:rsidP="00841A5F">
      <w:pPr>
        <w:widowControl w:val="0"/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zh-CN"/>
        </w:rPr>
      </w:pPr>
      <w:r w:rsidRPr="00841A5F">
        <w:rPr>
          <w:rFonts w:eastAsia="Times New Roman" w:cs="Times New Roman"/>
          <w:szCs w:val="28"/>
          <w:lang w:eastAsia="zh-CN"/>
        </w:rPr>
        <w:t>Никулин Сергей Сергеевич – заместитель Мэра города Орла, председатель комиссии;</w:t>
      </w:r>
    </w:p>
    <w:p w:rsidR="00841A5F" w:rsidRPr="00841A5F" w:rsidRDefault="00841A5F" w:rsidP="00841A5F">
      <w:pPr>
        <w:widowControl w:val="0"/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zh-CN"/>
        </w:rPr>
      </w:pPr>
      <w:proofErr w:type="spellStart"/>
      <w:r w:rsidRPr="00841A5F">
        <w:rPr>
          <w:rFonts w:eastAsia="Times New Roman" w:cs="Times New Roman"/>
          <w:szCs w:val="28"/>
          <w:lang w:eastAsia="zh-CN"/>
        </w:rPr>
        <w:t>Тарарыченкова</w:t>
      </w:r>
      <w:proofErr w:type="spellEnd"/>
      <w:r w:rsidRPr="00841A5F">
        <w:rPr>
          <w:rFonts w:eastAsia="Times New Roman" w:cs="Times New Roman"/>
          <w:szCs w:val="28"/>
          <w:lang w:eastAsia="zh-CN"/>
        </w:rPr>
        <w:t xml:space="preserve"> Оксана Юрьевна – начальник управления по организационной работе, молодежной политике и связям с общественными организациями администрации города Орла, заместитель председателя комиссии;</w:t>
      </w:r>
    </w:p>
    <w:p w:rsidR="00841A5F" w:rsidRPr="00841A5F" w:rsidRDefault="00841A5F" w:rsidP="00841A5F">
      <w:pPr>
        <w:widowControl w:val="0"/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zh-CN"/>
        </w:rPr>
      </w:pPr>
      <w:proofErr w:type="spellStart"/>
      <w:r w:rsidRPr="00841A5F">
        <w:rPr>
          <w:rFonts w:eastAsia="Times New Roman" w:cs="Times New Roman"/>
          <w:szCs w:val="28"/>
          <w:lang w:eastAsia="zh-CN"/>
        </w:rPr>
        <w:t>Гадецкая</w:t>
      </w:r>
      <w:proofErr w:type="spellEnd"/>
      <w:r w:rsidRPr="00841A5F">
        <w:rPr>
          <w:rFonts w:eastAsia="Times New Roman" w:cs="Times New Roman"/>
          <w:szCs w:val="28"/>
          <w:lang w:eastAsia="zh-CN"/>
        </w:rPr>
        <w:t xml:space="preserve"> Елена Олеговна – начальник отдела по молодежной политике и связям с общественными организациями управления по организационной работе, молодежной политике и связям с общественными организациями администрации города Орла, секретарь комиссии.</w:t>
      </w:r>
    </w:p>
    <w:p w:rsidR="00841A5F" w:rsidRPr="00841A5F" w:rsidRDefault="00841A5F" w:rsidP="00841A5F">
      <w:pPr>
        <w:widowControl w:val="0"/>
        <w:suppressAutoHyphens/>
        <w:spacing w:after="0" w:line="240" w:lineRule="auto"/>
        <w:ind w:firstLine="705"/>
        <w:jc w:val="both"/>
        <w:rPr>
          <w:rFonts w:eastAsia="Times New Roman" w:cs="Times New Roman"/>
          <w:szCs w:val="28"/>
          <w:lang w:eastAsia="zh-CN"/>
        </w:rPr>
      </w:pPr>
      <w:r w:rsidRPr="00841A5F">
        <w:rPr>
          <w:rFonts w:eastAsia="Times New Roman" w:cs="Times New Roman"/>
          <w:szCs w:val="28"/>
          <w:lang w:eastAsia="zh-CN"/>
        </w:rPr>
        <w:t>Члены комиссии:</w:t>
      </w:r>
    </w:p>
    <w:p w:rsidR="00841A5F" w:rsidRPr="00841A5F" w:rsidRDefault="00841A5F" w:rsidP="00841A5F">
      <w:pPr>
        <w:widowControl w:val="0"/>
        <w:suppressAutoHyphens/>
        <w:spacing w:after="0" w:line="240" w:lineRule="auto"/>
        <w:ind w:firstLine="705"/>
        <w:jc w:val="both"/>
        <w:rPr>
          <w:rFonts w:eastAsia="Times New Roman" w:cs="Times New Roman"/>
          <w:szCs w:val="28"/>
          <w:lang w:eastAsia="zh-CN"/>
        </w:rPr>
      </w:pPr>
      <w:proofErr w:type="spellStart"/>
      <w:r w:rsidRPr="00841A5F">
        <w:rPr>
          <w:rFonts w:eastAsia="Times New Roman" w:cs="Times New Roman"/>
          <w:szCs w:val="28"/>
          <w:lang w:eastAsia="zh-CN"/>
        </w:rPr>
        <w:t>Гомозов</w:t>
      </w:r>
      <w:proofErr w:type="spellEnd"/>
      <w:r w:rsidRPr="00841A5F">
        <w:rPr>
          <w:rFonts w:eastAsia="Times New Roman" w:cs="Times New Roman"/>
          <w:szCs w:val="28"/>
          <w:lang w:eastAsia="zh-CN"/>
        </w:rPr>
        <w:t xml:space="preserve"> Антон Васильевич – председатель Совета Регионального отделения Общероссийского общественно-государственного движения детей и молодежи «Движение первых» Орловской области (по согласованию);</w:t>
      </w:r>
    </w:p>
    <w:p w:rsidR="00841A5F" w:rsidRPr="00841A5F" w:rsidRDefault="00841A5F" w:rsidP="00841A5F">
      <w:pPr>
        <w:widowControl w:val="0"/>
        <w:suppressAutoHyphens/>
        <w:spacing w:after="0" w:line="240" w:lineRule="auto"/>
        <w:ind w:firstLine="705"/>
        <w:jc w:val="both"/>
        <w:rPr>
          <w:rFonts w:eastAsia="Times New Roman" w:cs="Times New Roman"/>
          <w:szCs w:val="28"/>
          <w:lang w:eastAsia="zh-CN"/>
        </w:rPr>
      </w:pPr>
      <w:proofErr w:type="spellStart"/>
      <w:r w:rsidRPr="00841A5F">
        <w:rPr>
          <w:rFonts w:eastAsia="Times New Roman" w:cs="Times New Roman"/>
          <w:szCs w:val="28"/>
          <w:lang w:eastAsia="zh-CN"/>
        </w:rPr>
        <w:t>Иноземцева</w:t>
      </w:r>
      <w:proofErr w:type="spellEnd"/>
      <w:r w:rsidRPr="00841A5F">
        <w:rPr>
          <w:rFonts w:eastAsia="Times New Roman" w:cs="Times New Roman"/>
          <w:szCs w:val="28"/>
          <w:lang w:eastAsia="zh-CN"/>
        </w:rPr>
        <w:t xml:space="preserve"> Татьяна Владимировна – заместитель председателя комитета бухгалтерского учета и отчетности администрации города Орла;</w:t>
      </w:r>
    </w:p>
    <w:p w:rsidR="00841A5F" w:rsidRPr="00841A5F" w:rsidRDefault="00841A5F" w:rsidP="00841A5F">
      <w:pPr>
        <w:widowControl w:val="0"/>
        <w:suppressAutoHyphens/>
        <w:spacing w:after="0" w:line="240" w:lineRule="auto"/>
        <w:ind w:firstLine="705"/>
        <w:jc w:val="both"/>
        <w:rPr>
          <w:rFonts w:eastAsia="Times New Roman" w:cs="Times New Roman"/>
          <w:szCs w:val="28"/>
          <w:lang w:eastAsia="zh-CN"/>
        </w:rPr>
      </w:pPr>
      <w:r w:rsidRPr="00841A5F">
        <w:rPr>
          <w:rFonts w:eastAsia="Times New Roman" w:cs="Times New Roman"/>
          <w:szCs w:val="28"/>
          <w:lang w:eastAsia="zh-CN"/>
        </w:rPr>
        <w:t>Некрасов Андрей Геннадьевич – руководитель Орловского регионального отделения «Всероссийский студенческий корпус спасателей» (по согласованию);</w:t>
      </w:r>
    </w:p>
    <w:p w:rsidR="00841A5F" w:rsidRPr="00841A5F" w:rsidRDefault="00841A5F" w:rsidP="00841A5F">
      <w:pPr>
        <w:widowControl w:val="0"/>
        <w:suppressAutoHyphens/>
        <w:spacing w:after="0" w:line="240" w:lineRule="auto"/>
        <w:ind w:firstLine="705"/>
        <w:jc w:val="both"/>
        <w:rPr>
          <w:rFonts w:eastAsia="Times New Roman" w:cs="Times New Roman"/>
          <w:szCs w:val="28"/>
          <w:lang w:eastAsia="zh-CN"/>
        </w:rPr>
      </w:pPr>
      <w:r w:rsidRPr="00841A5F">
        <w:rPr>
          <w:rFonts w:eastAsia="Times New Roman" w:cs="Times New Roman"/>
          <w:szCs w:val="28"/>
          <w:lang w:eastAsia="zh-CN"/>
        </w:rPr>
        <w:t>Павлова Ольга Владиславовна – член Общественной палаты города Орла (по согласованию);</w:t>
      </w:r>
    </w:p>
    <w:p w:rsidR="00841A5F" w:rsidRPr="00841A5F" w:rsidRDefault="00841A5F" w:rsidP="00841A5F">
      <w:pPr>
        <w:widowControl w:val="0"/>
        <w:suppressAutoHyphens/>
        <w:spacing w:after="0" w:line="240" w:lineRule="auto"/>
        <w:ind w:firstLine="705"/>
        <w:jc w:val="both"/>
        <w:rPr>
          <w:rFonts w:eastAsia="Times New Roman" w:cs="Times New Roman"/>
          <w:szCs w:val="28"/>
          <w:lang w:eastAsia="zh-CN"/>
        </w:rPr>
      </w:pPr>
      <w:proofErr w:type="spellStart"/>
      <w:r w:rsidRPr="00841A5F">
        <w:rPr>
          <w:rFonts w:eastAsia="Times New Roman" w:cs="Times New Roman"/>
          <w:szCs w:val="28"/>
          <w:lang w:eastAsia="zh-CN"/>
        </w:rPr>
        <w:t>Петрыкин</w:t>
      </w:r>
      <w:proofErr w:type="spellEnd"/>
      <w:r w:rsidRPr="00841A5F">
        <w:rPr>
          <w:rFonts w:eastAsia="Times New Roman" w:cs="Times New Roman"/>
          <w:szCs w:val="28"/>
          <w:lang w:eastAsia="zh-CN"/>
        </w:rPr>
        <w:t xml:space="preserve"> Алексей Геннадьевич – председатель Орловского регионального отделения общероссийской общественно-государственной организации «Добровольное общество содействия армии, авиации и флоту России» (по согласованию);</w:t>
      </w:r>
    </w:p>
    <w:p w:rsidR="00841A5F" w:rsidRPr="00841A5F" w:rsidRDefault="00841A5F" w:rsidP="00841A5F">
      <w:pPr>
        <w:widowControl w:val="0"/>
        <w:suppressAutoHyphens/>
        <w:spacing w:after="0" w:line="240" w:lineRule="auto"/>
        <w:ind w:firstLine="705"/>
        <w:jc w:val="both"/>
        <w:rPr>
          <w:rFonts w:eastAsia="Times New Roman" w:cs="Times New Roman"/>
          <w:szCs w:val="28"/>
          <w:lang w:eastAsia="zh-CN"/>
        </w:rPr>
      </w:pPr>
      <w:r w:rsidRPr="00841A5F">
        <w:rPr>
          <w:rFonts w:eastAsia="Times New Roman" w:cs="Times New Roman"/>
          <w:szCs w:val="28"/>
          <w:lang w:eastAsia="zh-CN"/>
        </w:rPr>
        <w:t>Солоухина Евгения Владиславовна – руководитель общественного движения «Волонтеры культуры Орловской области» (по согласованию);</w:t>
      </w:r>
    </w:p>
    <w:p w:rsidR="00841A5F" w:rsidRPr="00841A5F" w:rsidRDefault="00841A5F" w:rsidP="00841A5F">
      <w:pPr>
        <w:widowControl w:val="0"/>
        <w:suppressAutoHyphens/>
        <w:spacing w:after="0" w:line="240" w:lineRule="auto"/>
        <w:ind w:firstLine="705"/>
        <w:jc w:val="both"/>
        <w:rPr>
          <w:rFonts w:eastAsia="Times New Roman" w:cs="Times New Roman"/>
          <w:szCs w:val="28"/>
          <w:lang w:eastAsia="zh-CN"/>
        </w:rPr>
      </w:pPr>
      <w:proofErr w:type="spellStart"/>
      <w:r w:rsidRPr="00841A5F">
        <w:rPr>
          <w:rFonts w:eastAsia="Times New Roman" w:cs="Times New Roman"/>
          <w:szCs w:val="28"/>
          <w:lang w:eastAsia="zh-CN"/>
        </w:rPr>
        <w:t>Шайкина</w:t>
      </w:r>
      <w:proofErr w:type="spellEnd"/>
      <w:r w:rsidRPr="00841A5F">
        <w:rPr>
          <w:rFonts w:eastAsia="Times New Roman" w:cs="Times New Roman"/>
          <w:szCs w:val="28"/>
          <w:lang w:eastAsia="zh-CN"/>
        </w:rPr>
        <w:t xml:space="preserve"> Алла Владимировна – начальник управления социальной поддержки населения, опеки и попечительства администрации города Орла.</w:t>
      </w:r>
    </w:p>
    <w:p w:rsidR="00841A5F" w:rsidRPr="00841A5F" w:rsidRDefault="00841A5F" w:rsidP="00841A5F">
      <w:pPr>
        <w:widowControl w:val="0"/>
        <w:suppressAutoHyphens/>
        <w:spacing w:after="0" w:line="240" w:lineRule="auto"/>
        <w:ind w:firstLine="705"/>
        <w:jc w:val="both"/>
        <w:rPr>
          <w:rFonts w:eastAsia="Times New Roman" w:cs="Times New Roman"/>
          <w:szCs w:val="28"/>
          <w:lang w:eastAsia="zh-CN"/>
        </w:rPr>
      </w:pPr>
    </w:p>
    <w:p w:rsidR="00841A5F" w:rsidRPr="00841A5F" w:rsidRDefault="00841A5F" w:rsidP="00841A5F">
      <w:pPr>
        <w:widowControl w:val="0"/>
        <w:suppressAutoHyphens/>
        <w:spacing w:after="0" w:line="240" w:lineRule="auto"/>
        <w:ind w:firstLine="840"/>
        <w:jc w:val="both"/>
        <w:rPr>
          <w:rFonts w:eastAsia="Times New Roman" w:cs="Times New Roman"/>
          <w:szCs w:val="28"/>
          <w:lang w:eastAsia="zh-CN"/>
        </w:rPr>
      </w:pPr>
    </w:p>
    <w:p w:rsidR="00841A5F" w:rsidRPr="00841A5F" w:rsidRDefault="00841A5F" w:rsidP="00841A5F">
      <w:pPr>
        <w:widowControl w:val="0"/>
        <w:suppressAutoHyphens/>
        <w:spacing w:after="0" w:line="240" w:lineRule="auto"/>
        <w:rPr>
          <w:rFonts w:eastAsia="Times New Roman" w:cs="Times New Roman"/>
          <w:szCs w:val="28"/>
          <w:lang w:eastAsia="zh-CN"/>
        </w:rPr>
      </w:pPr>
      <w:r w:rsidRPr="00841A5F">
        <w:rPr>
          <w:rFonts w:eastAsia="Times New Roman" w:cs="Times New Roman"/>
          <w:szCs w:val="28"/>
          <w:lang w:eastAsia="zh-CN"/>
        </w:rPr>
        <w:t xml:space="preserve">                        Начальник управления </w:t>
      </w:r>
    </w:p>
    <w:p w:rsidR="00841A5F" w:rsidRPr="00841A5F" w:rsidRDefault="00841A5F" w:rsidP="00841A5F">
      <w:pPr>
        <w:widowControl w:val="0"/>
        <w:suppressAutoHyphens/>
        <w:spacing w:after="0" w:line="240" w:lineRule="auto"/>
        <w:rPr>
          <w:rFonts w:eastAsia="Times New Roman" w:cs="Times New Roman"/>
          <w:szCs w:val="28"/>
          <w:lang w:eastAsia="zh-CN"/>
        </w:rPr>
      </w:pPr>
      <w:r w:rsidRPr="00841A5F">
        <w:rPr>
          <w:rFonts w:eastAsia="Times New Roman" w:cs="Times New Roman"/>
          <w:szCs w:val="28"/>
          <w:lang w:eastAsia="zh-CN"/>
        </w:rPr>
        <w:t xml:space="preserve">по организационной работе, молодежной политике </w:t>
      </w:r>
    </w:p>
    <w:p w:rsidR="00841A5F" w:rsidRPr="00841A5F" w:rsidRDefault="00841A5F" w:rsidP="00841A5F">
      <w:pPr>
        <w:widowControl w:val="0"/>
        <w:suppressAutoHyphens/>
        <w:spacing w:after="0" w:line="240" w:lineRule="auto"/>
        <w:rPr>
          <w:rFonts w:eastAsia="Times New Roman" w:cs="Times New Roman"/>
          <w:szCs w:val="28"/>
          <w:lang w:eastAsia="zh-CN"/>
        </w:rPr>
      </w:pPr>
      <w:r w:rsidRPr="00841A5F">
        <w:rPr>
          <w:rFonts w:eastAsia="Times New Roman" w:cs="Times New Roman"/>
          <w:szCs w:val="28"/>
          <w:lang w:eastAsia="zh-CN"/>
        </w:rPr>
        <w:t xml:space="preserve">         и связям с общественными организациями </w:t>
      </w:r>
    </w:p>
    <w:p w:rsidR="00841A5F" w:rsidRPr="00841A5F" w:rsidRDefault="00841A5F" w:rsidP="00841A5F">
      <w:pPr>
        <w:widowControl w:val="0"/>
        <w:suppressAutoHyphens/>
        <w:spacing w:after="0" w:line="240" w:lineRule="auto"/>
        <w:rPr>
          <w:rFonts w:eastAsia="Times New Roman" w:cs="Times New Roman"/>
          <w:szCs w:val="28"/>
          <w:lang w:eastAsia="zh-CN"/>
        </w:rPr>
      </w:pPr>
      <w:r w:rsidRPr="00841A5F">
        <w:rPr>
          <w:rFonts w:eastAsia="Times New Roman" w:cs="Times New Roman"/>
          <w:szCs w:val="28"/>
          <w:lang w:eastAsia="zh-CN"/>
        </w:rPr>
        <w:t xml:space="preserve">                   администрации города Орла                            О. Ю. </w:t>
      </w:r>
      <w:proofErr w:type="spellStart"/>
      <w:r w:rsidRPr="00841A5F">
        <w:rPr>
          <w:rFonts w:eastAsia="Times New Roman" w:cs="Times New Roman"/>
          <w:szCs w:val="28"/>
          <w:lang w:eastAsia="zh-CN"/>
        </w:rPr>
        <w:t>Тарарыченкова</w:t>
      </w:r>
      <w:proofErr w:type="spellEnd"/>
    </w:p>
    <w:sectPr w:rsidR="00841A5F" w:rsidRPr="00841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3A6" w:rsidRDefault="000C63A6" w:rsidP="00A914FA">
      <w:pPr>
        <w:spacing w:after="0" w:line="240" w:lineRule="auto"/>
      </w:pPr>
      <w:r>
        <w:separator/>
      </w:r>
    </w:p>
  </w:endnote>
  <w:endnote w:type="continuationSeparator" w:id="0">
    <w:p w:rsidR="000C63A6" w:rsidRDefault="000C63A6" w:rsidP="00A9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3A6" w:rsidRDefault="000C63A6" w:rsidP="00A914FA">
      <w:pPr>
        <w:spacing w:after="0" w:line="240" w:lineRule="auto"/>
      </w:pPr>
      <w:r>
        <w:separator/>
      </w:r>
    </w:p>
  </w:footnote>
  <w:footnote w:type="continuationSeparator" w:id="0">
    <w:p w:rsidR="000C63A6" w:rsidRDefault="000C63A6" w:rsidP="00A91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0728E"/>
    <w:multiLevelType w:val="hybridMultilevel"/>
    <w:tmpl w:val="E1DE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1A"/>
    <w:rsid w:val="00060FFA"/>
    <w:rsid w:val="0007422B"/>
    <w:rsid w:val="00081013"/>
    <w:rsid w:val="00083F01"/>
    <w:rsid w:val="00085D6C"/>
    <w:rsid w:val="000C63A6"/>
    <w:rsid w:val="001F0F45"/>
    <w:rsid w:val="00255461"/>
    <w:rsid w:val="00326BC9"/>
    <w:rsid w:val="003B0CFE"/>
    <w:rsid w:val="004E2CBD"/>
    <w:rsid w:val="0051718D"/>
    <w:rsid w:val="00545BB0"/>
    <w:rsid w:val="00574FA7"/>
    <w:rsid w:val="00595B15"/>
    <w:rsid w:val="005A3905"/>
    <w:rsid w:val="005E6C3C"/>
    <w:rsid w:val="0067661A"/>
    <w:rsid w:val="00745C8F"/>
    <w:rsid w:val="007618FC"/>
    <w:rsid w:val="007E5827"/>
    <w:rsid w:val="008115CC"/>
    <w:rsid w:val="00841A5F"/>
    <w:rsid w:val="008C21DC"/>
    <w:rsid w:val="008C63F8"/>
    <w:rsid w:val="00926F21"/>
    <w:rsid w:val="00955D19"/>
    <w:rsid w:val="00A914FA"/>
    <w:rsid w:val="00B35EF3"/>
    <w:rsid w:val="00C23E49"/>
    <w:rsid w:val="00C32338"/>
    <w:rsid w:val="00CA7FEB"/>
    <w:rsid w:val="00CC22B0"/>
    <w:rsid w:val="00CC2B5D"/>
    <w:rsid w:val="00D263BB"/>
    <w:rsid w:val="00E02DF7"/>
    <w:rsid w:val="00E32926"/>
    <w:rsid w:val="00E5036B"/>
    <w:rsid w:val="00EE606F"/>
    <w:rsid w:val="00EF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F8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EF3"/>
    <w:rPr>
      <w:color w:val="0000FF"/>
      <w:u w:val="single"/>
    </w:rPr>
  </w:style>
  <w:style w:type="paragraph" w:styleId="a4">
    <w:name w:val="Body Text"/>
    <w:basedOn w:val="a"/>
    <w:link w:val="a5"/>
    <w:rsid w:val="00926F21"/>
    <w:pPr>
      <w:widowControl w:val="0"/>
      <w:suppressAutoHyphens/>
      <w:spacing w:after="120" w:line="240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926F2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CA7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7FE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91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14FA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A91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14FA"/>
    <w:rPr>
      <w:rFonts w:ascii="Times New Roman" w:hAnsi="Times New Roman"/>
      <w:sz w:val="28"/>
    </w:rPr>
  </w:style>
  <w:style w:type="paragraph" w:customStyle="1" w:styleId="ConsPlusNormal">
    <w:name w:val="ConsPlusNormal"/>
    <w:rsid w:val="00EF061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c">
    <w:name w:val="List Paragraph"/>
    <w:basedOn w:val="a"/>
    <w:uiPriority w:val="34"/>
    <w:qFormat/>
    <w:rsid w:val="00EF0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F8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EF3"/>
    <w:rPr>
      <w:color w:val="0000FF"/>
      <w:u w:val="single"/>
    </w:rPr>
  </w:style>
  <w:style w:type="paragraph" w:styleId="a4">
    <w:name w:val="Body Text"/>
    <w:basedOn w:val="a"/>
    <w:link w:val="a5"/>
    <w:rsid w:val="00926F21"/>
    <w:pPr>
      <w:widowControl w:val="0"/>
      <w:suppressAutoHyphens/>
      <w:spacing w:after="120" w:line="240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926F2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CA7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7FE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91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14FA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A91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14FA"/>
    <w:rPr>
      <w:rFonts w:ascii="Times New Roman" w:hAnsi="Times New Roman"/>
      <w:sz w:val="28"/>
    </w:rPr>
  </w:style>
  <w:style w:type="paragraph" w:customStyle="1" w:styleId="ConsPlusNormal">
    <w:name w:val="ConsPlusNormal"/>
    <w:rsid w:val="00EF061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c">
    <w:name w:val="List Paragraph"/>
    <w:basedOn w:val="a"/>
    <w:uiPriority w:val="34"/>
    <w:qFormat/>
    <w:rsid w:val="00EF0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6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37E10-4740-4017-B82F-BCFDA13B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Галина Александровна</dc:creator>
  <cp:lastModifiedBy>Гадецкая Елена Олеговна</cp:lastModifiedBy>
  <cp:revision>24</cp:revision>
  <cp:lastPrinted>2025-06-20T14:50:00Z</cp:lastPrinted>
  <dcterms:created xsi:type="dcterms:W3CDTF">2025-03-06T09:55:00Z</dcterms:created>
  <dcterms:modified xsi:type="dcterms:W3CDTF">2025-11-11T12:24:00Z</dcterms:modified>
</cp:coreProperties>
</file>