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5D" w:rsidRDefault="0043575D" w:rsidP="0043575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</w:t>
      </w:r>
      <w:r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43575D" w:rsidRDefault="0043575D" w:rsidP="0043575D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43575D" w:rsidRDefault="0043575D" w:rsidP="0043575D">
      <w:pPr>
        <w:pStyle w:val="Standard"/>
        <w:spacing w:line="20" w:lineRule="atLeast"/>
        <w:rPr>
          <w:sz w:val="28"/>
          <w:szCs w:val="28"/>
          <w:lang w:val="ru-RU"/>
        </w:rPr>
      </w:pPr>
    </w:p>
    <w:p w:rsidR="0043575D" w:rsidRDefault="0043575D" w:rsidP="0043575D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 с кадастровым номером 57:25:0040212:5, расположенного по адресу: </w:t>
      </w:r>
      <w:r>
        <w:rPr>
          <w:color w:val="000000"/>
          <w:sz w:val="28"/>
          <w:szCs w:val="28"/>
          <w:lang w:val="ru-RU"/>
        </w:rPr>
        <w:t xml:space="preserve">г. Орел, ул. </w:t>
      </w:r>
      <w:proofErr w:type="gramStart"/>
      <w:r>
        <w:rPr>
          <w:color w:val="000000"/>
          <w:sz w:val="28"/>
          <w:szCs w:val="28"/>
          <w:lang w:val="ru-RU"/>
        </w:rPr>
        <w:t>Запрудная</w:t>
      </w:r>
      <w:proofErr w:type="gramEnd"/>
      <w:r>
        <w:rPr>
          <w:color w:val="000000"/>
          <w:sz w:val="28"/>
          <w:szCs w:val="28"/>
          <w:lang w:val="ru-RU"/>
        </w:rPr>
        <w:t xml:space="preserve">, д. 13 </w:t>
      </w:r>
    </w:p>
    <w:p w:rsidR="0043575D" w:rsidRDefault="0043575D" w:rsidP="0043575D">
      <w:pPr>
        <w:jc w:val="center"/>
        <w:rPr>
          <w:sz w:val="28"/>
          <w:szCs w:val="28"/>
          <w:lang w:val="ru-RU"/>
        </w:rPr>
      </w:pPr>
    </w:p>
    <w:p w:rsidR="0043575D" w:rsidRDefault="0043575D" w:rsidP="0043575D">
      <w:pPr>
        <w:jc w:val="center"/>
        <w:rPr>
          <w:sz w:val="28"/>
          <w:szCs w:val="28"/>
          <w:lang w:val="ru-RU"/>
        </w:rPr>
      </w:pPr>
    </w:p>
    <w:p w:rsidR="0043575D" w:rsidRDefault="0043575D" w:rsidP="004357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r w:rsidRPr="00A72365">
        <w:rPr>
          <w:sz w:val="28"/>
          <w:szCs w:val="28"/>
          <w:lang w:val="ru-RU"/>
        </w:rPr>
        <w:t>Фокиной М.В., Сергеева П.В.</w:t>
      </w:r>
      <w:r>
        <w:rPr>
          <w:sz w:val="28"/>
          <w:szCs w:val="28"/>
          <w:lang w:val="ru-RU"/>
        </w:rPr>
        <w:t>, заключение о результатах публичных слушаний от _________ 2022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25 января 2022 года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 КУВИ-001/2022-9027766, руководствуясь статьями 39, 56, 57 Градостроительного кодекса Российской Федерации, Постановлением Правительства Российской Федерации от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13 марта 2020 года № 279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«Об информационном обеспечении градостроительной деятельности», на основании Закона Орловской области от 20 декабря 2019 года № 2441-ОЗ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</w:t>
      </w:r>
      <w:proofErr w:type="gramEnd"/>
      <w:r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43575D" w:rsidRPr="003765CE" w:rsidRDefault="0043575D" w:rsidP="0043575D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3765CE">
        <w:rPr>
          <w:sz w:val="28"/>
          <w:szCs w:val="28"/>
          <w:lang w:val="ru-RU"/>
        </w:rPr>
        <w:t>1. Предоставить разрешение на условно разрешенный вид использования земельного участка –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«Блокированная жилая застройка</w:t>
      </w:r>
      <w:r w:rsidRPr="003765CE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  <w:r w:rsidRPr="003765CE">
        <w:rPr>
          <w:sz w:val="28"/>
          <w:szCs w:val="28"/>
          <w:lang w:val="ru-RU"/>
        </w:rPr>
        <w:t>(код 2.</w:t>
      </w:r>
      <w:r>
        <w:rPr>
          <w:sz w:val="28"/>
          <w:szCs w:val="28"/>
          <w:lang w:val="ru-RU"/>
        </w:rPr>
        <w:t>3</w:t>
      </w:r>
      <w:r w:rsidRPr="003765CE">
        <w:rPr>
          <w:sz w:val="28"/>
          <w:szCs w:val="28"/>
          <w:lang w:val="ru-RU"/>
        </w:rPr>
        <w:t>)</w:t>
      </w:r>
      <w:r w:rsidRPr="003765CE">
        <w:rPr>
          <w:color w:val="000000"/>
          <w:sz w:val="28"/>
          <w:szCs w:val="28"/>
          <w:lang w:val="ru-RU"/>
        </w:rPr>
        <w:t xml:space="preserve"> с кадастровым номером 57:25:</w:t>
      </w:r>
      <w:r>
        <w:rPr>
          <w:color w:val="000000" w:themeColor="text1"/>
          <w:sz w:val="28"/>
          <w:szCs w:val="28"/>
          <w:lang w:val="ru-RU"/>
        </w:rPr>
        <w:t>0040212:5</w:t>
      </w:r>
      <w:r w:rsidRPr="003765C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>639,6</w:t>
      </w:r>
      <w:r w:rsidRPr="003765CE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765CE">
        <w:rPr>
          <w:color w:val="000000"/>
          <w:sz w:val="28"/>
          <w:szCs w:val="28"/>
          <w:lang w:val="ru-RU"/>
        </w:rPr>
        <w:t>кв</w:t>
      </w:r>
      <w:proofErr w:type="gramStart"/>
      <w:r w:rsidRPr="003765CE">
        <w:rPr>
          <w:color w:val="000000"/>
          <w:sz w:val="28"/>
          <w:szCs w:val="28"/>
          <w:lang w:val="ru-RU"/>
        </w:rPr>
        <w:t>.м</w:t>
      </w:r>
      <w:proofErr w:type="spellEnd"/>
      <w:proofErr w:type="gramEnd"/>
      <w:r w:rsidRPr="003765CE">
        <w:rPr>
          <w:color w:val="000000"/>
          <w:sz w:val="28"/>
          <w:szCs w:val="28"/>
          <w:lang w:val="ru-RU"/>
        </w:rPr>
        <w:t xml:space="preserve">, местоположением: г. Орел, </w:t>
      </w:r>
      <w:r>
        <w:rPr>
          <w:color w:val="000000"/>
          <w:sz w:val="28"/>
          <w:szCs w:val="28"/>
          <w:lang w:val="ru-RU"/>
        </w:rPr>
        <w:t>ул. Запрудная</w:t>
      </w:r>
      <w:r w:rsidRPr="000E6F42">
        <w:rPr>
          <w:color w:val="000000"/>
          <w:sz w:val="28"/>
          <w:szCs w:val="28"/>
          <w:lang w:val="ru-RU"/>
        </w:rPr>
        <w:t xml:space="preserve">, д. </w:t>
      </w:r>
      <w:r>
        <w:rPr>
          <w:color w:val="000000"/>
          <w:sz w:val="28"/>
          <w:szCs w:val="28"/>
          <w:lang w:val="ru-RU"/>
        </w:rPr>
        <w:t>13</w:t>
      </w:r>
      <w:r w:rsidRPr="003765CE">
        <w:rPr>
          <w:color w:val="000000"/>
          <w:sz w:val="28"/>
          <w:szCs w:val="28"/>
          <w:lang w:val="ru-RU"/>
        </w:rPr>
        <w:t xml:space="preserve">, принадлежащего </w:t>
      </w:r>
      <w:r w:rsidRPr="0091106D">
        <w:rPr>
          <w:color w:val="000000"/>
          <w:sz w:val="28"/>
          <w:szCs w:val="28"/>
          <w:lang w:val="ru-RU"/>
        </w:rPr>
        <w:t>Фокиной Марине Викторовне, Сергееву Павлу Вячеславовичу на праве общей долевой собственности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3765CE">
        <w:rPr>
          <w:color w:val="000000"/>
          <w:sz w:val="28"/>
          <w:szCs w:val="28"/>
          <w:lang w:val="ru-RU"/>
        </w:rPr>
        <w:t xml:space="preserve">на праве </w:t>
      </w:r>
      <w:r>
        <w:rPr>
          <w:color w:val="000000"/>
          <w:sz w:val="28"/>
          <w:szCs w:val="28"/>
          <w:lang w:val="ru-RU"/>
        </w:rPr>
        <w:t xml:space="preserve">общей долевой </w:t>
      </w:r>
      <w:r w:rsidRPr="003765CE">
        <w:rPr>
          <w:color w:val="000000"/>
          <w:sz w:val="28"/>
          <w:szCs w:val="28"/>
          <w:lang w:val="ru-RU"/>
        </w:rPr>
        <w:t>собственности.</w:t>
      </w:r>
    </w:p>
    <w:p w:rsidR="0043575D" w:rsidRDefault="0043575D" w:rsidP="004357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 Управлению градостроительства администрации города Орла (В.В. Плотников) направить настоящее постановление для размещения в информационной системе обеспечения градостроительной деятельности.</w:t>
      </w:r>
    </w:p>
    <w:p w:rsidR="0043575D" w:rsidRDefault="0043575D" w:rsidP="0043575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proofErr w:type="gramStart"/>
      <w:r w:rsidRPr="00CC149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 (</w:t>
      </w:r>
      <w:r>
        <w:rPr>
          <w:sz w:val="28"/>
          <w:szCs w:val="28"/>
          <w:lang w:val="ru-RU"/>
        </w:rPr>
        <w:t>И.Е. Башкатова</w:t>
      </w:r>
      <w:r w:rsidRPr="00CC149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  <w:proofErr w:type="gramEnd"/>
    </w:p>
    <w:p w:rsidR="0043575D" w:rsidRDefault="0043575D" w:rsidP="004357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 xml:space="preserve">на первого заместителя </w:t>
      </w:r>
      <w:proofErr w:type="gramStart"/>
      <w:r>
        <w:rPr>
          <w:sz w:val="28"/>
          <w:szCs w:val="28"/>
          <w:lang w:val="ru-RU"/>
        </w:rPr>
        <w:t>главы администрации города Орла</w:t>
      </w:r>
      <w:proofErr w:type="gramEnd"/>
      <w:r>
        <w:rPr>
          <w:sz w:val="28"/>
          <w:szCs w:val="28"/>
          <w:lang w:val="ru-RU"/>
        </w:rPr>
        <w:t xml:space="preserve"> О.В. Минкина.</w:t>
      </w:r>
    </w:p>
    <w:p w:rsidR="0043575D" w:rsidRDefault="0043575D" w:rsidP="0043575D">
      <w:pPr>
        <w:pStyle w:val="Standard"/>
        <w:jc w:val="both"/>
        <w:rPr>
          <w:sz w:val="28"/>
          <w:szCs w:val="28"/>
          <w:lang w:val="ru-RU"/>
        </w:rPr>
      </w:pPr>
    </w:p>
    <w:p w:rsidR="0043575D" w:rsidRDefault="0043575D" w:rsidP="0043575D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43575D" w:rsidRDefault="0043575D" w:rsidP="0043575D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 xml:space="preserve">Мэр города Орла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  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3D05EA" w:rsidRPr="0043575D" w:rsidRDefault="003D05EA">
      <w:pPr>
        <w:rPr>
          <w:lang w:val="ru-RU"/>
        </w:rPr>
      </w:pPr>
    </w:p>
    <w:sectPr w:rsidR="003D05EA" w:rsidRPr="0043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8E"/>
    <w:rsid w:val="0023758E"/>
    <w:rsid w:val="003D05EA"/>
    <w:rsid w:val="0043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57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2022-01-26T10:25:00Z</dcterms:created>
  <dcterms:modified xsi:type="dcterms:W3CDTF">2022-01-26T10:26:00Z</dcterms:modified>
</cp:coreProperties>
</file>