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1B3D" w:rsidRDefault="003D1B3D">
      <w:pPr>
        <w:pStyle w:val="ConsPlusTitlePage"/>
      </w:pPr>
      <w:r>
        <w:t xml:space="preserve">Документ предоставлен </w:t>
      </w:r>
      <w:hyperlink r:id="rId4">
        <w:r>
          <w:rPr>
            <w:color w:val="0000FF"/>
          </w:rPr>
          <w:t>КонсультантПлюс</w:t>
        </w:r>
      </w:hyperlink>
      <w:r>
        <w:br/>
      </w:r>
    </w:p>
    <w:p w:rsidR="003D1B3D" w:rsidRDefault="003D1B3D">
      <w:pPr>
        <w:pStyle w:val="ConsPlusNormal"/>
        <w:ind w:firstLine="540"/>
        <w:jc w:val="both"/>
        <w:outlineLvl w:val="0"/>
      </w:pPr>
    </w:p>
    <w:p w:rsidR="003D1B3D" w:rsidRDefault="003D1B3D">
      <w:pPr>
        <w:pStyle w:val="ConsPlusTitle"/>
        <w:jc w:val="center"/>
        <w:outlineLvl w:val="0"/>
      </w:pPr>
      <w:r>
        <w:t>АДМИНИСТРАЦИЯ ГОРОДА ОРЛА</w:t>
      </w:r>
    </w:p>
    <w:p w:rsidR="003D1B3D" w:rsidRDefault="003D1B3D">
      <w:pPr>
        <w:pStyle w:val="ConsPlusTitle"/>
        <w:ind w:firstLine="540"/>
        <w:jc w:val="both"/>
      </w:pPr>
    </w:p>
    <w:p w:rsidR="003D1B3D" w:rsidRDefault="003D1B3D">
      <w:pPr>
        <w:pStyle w:val="ConsPlusTitle"/>
        <w:jc w:val="center"/>
      </w:pPr>
      <w:r>
        <w:t>ПОСТАНОВЛЕНИЕ</w:t>
      </w:r>
    </w:p>
    <w:p w:rsidR="003D1B3D" w:rsidRDefault="003D1B3D">
      <w:pPr>
        <w:pStyle w:val="ConsPlusTitle"/>
        <w:jc w:val="center"/>
      </w:pPr>
      <w:r>
        <w:t>от 13 декабря 2021 г. N 5233</w:t>
      </w:r>
    </w:p>
    <w:p w:rsidR="003D1B3D" w:rsidRDefault="003D1B3D">
      <w:pPr>
        <w:pStyle w:val="ConsPlusTitle"/>
        <w:ind w:firstLine="540"/>
        <w:jc w:val="both"/>
      </w:pPr>
    </w:p>
    <w:p w:rsidR="003D1B3D" w:rsidRDefault="003D1B3D">
      <w:pPr>
        <w:pStyle w:val="ConsPlusTitle"/>
        <w:jc w:val="center"/>
      </w:pPr>
      <w:r>
        <w:t>ОБ УТВЕРЖДЕНИИ</w:t>
      </w:r>
    </w:p>
    <w:p w:rsidR="003D1B3D" w:rsidRDefault="003D1B3D">
      <w:pPr>
        <w:pStyle w:val="ConsPlusTitle"/>
        <w:jc w:val="center"/>
      </w:pPr>
      <w:r>
        <w:t>ВЕДОМСТВЕННОЙ ЦЕЛЕВОЙ ПРОГРАММЫ</w:t>
      </w:r>
    </w:p>
    <w:p w:rsidR="003D1B3D" w:rsidRDefault="003D1B3D">
      <w:pPr>
        <w:pStyle w:val="ConsPlusTitle"/>
        <w:jc w:val="center"/>
      </w:pPr>
      <w:r>
        <w:t>"РАЗВИТИЕ И ПОДДЕРЖКА МАЛОГО И СРЕДНЕГО</w:t>
      </w:r>
    </w:p>
    <w:p w:rsidR="003D1B3D" w:rsidRDefault="003D1B3D">
      <w:pPr>
        <w:pStyle w:val="ConsPlusTitle"/>
        <w:jc w:val="center"/>
      </w:pPr>
      <w:r>
        <w:t>ПРЕДПРИНИМАТЕЛЬСТВА, ФИЗИЧЕСКИХ ЛИЦ, НЕ ЯВЛЯЮЩИХСЯ</w:t>
      </w:r>
    </w:p>
    <w:p w:rsidR="003D1B3D" w:rsidRDefault="003D1B3D">
      <w:pPr>
        <w:pStyle w:val="ConsPlusTitle"/>
        <w:jc w:val="center"/>
      </w:pPr>
      <w:r>
        <w:t>ИНДИВИДУАЛЬНЫМИ ПРЕДПРИНИМАТЕЛЯМИ И ПРИМЕНЯЮЩИМИ</w:t>
      </w:r>
    </w:p>
    <w:p w:rsidR="003D1B3D" w:rsidRDefault="003D1B3D">
      <w:pPr>
        <w:pStyle w:val="ConsPlusTitle"/>
        <w:jc w:val="center"/>
      </w:pPr>
      <w:r>
        <w:t>СПЕЦИАЛЬНЫЙ НАЛОГОВЫЙ РЕЖИМ "НАЛОГ НА ПРОФЕССИОНАЛЬНЫЙ</w:t>
      </w:r>
    </w:p>
    <w:p w:rsidR="003D1B3D" w:rsidRDefault="003D1B3D">
      <w:pPr>
        <w:pStyle w:val="ConsPlusTitle"/>
        <w:jc w:val="center"/>
      </w:pPr>
      <w:r>
        <w:t>ДОХОД", В ГОРОДЕ ОРЛЕ НА 2022 - 2024 ГОДЫ"</w:t>
      </w:r>
    </w:p>
    <w:p w:rsidR="003D1B3D" w:rsidRDefault="003D1B3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D1B3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D1B3D" w:rsidRDefault="003D1B3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D1B3D" w:rsidRDefault="003D1B3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D1B3D" w:rsidRDefault="003D1B3D">
            <w:pPr>
              <w:pStyle w:val="ConsPlusNormal"/>
              <w:jc w:val="center"/>
            </w:pPr>
            <w:r>
              <w:rPr>
                <w:color w:val="392C69"/>
              </w:rPr>
              <w:t>Список изменяющих документов</w:t>
            </w:r>
          </w:p>
          <w:p w:rsidR="003D1B3D" w:rsidRDefault="003D1B3D">
            <w:pPr>
              <w:pStyle w:val="ConsPlusNormal"/>
              <w:jc w:val="center"/>
            </w:pPr>
            <w:r>
              <w:rPr>
                <w:color w:val="392C69"/>
              </w:rPr>
              <w:t>(в ред. Постановлений Администрации города Орла</w:t>
            </w:r>
          </w:p>
          <w:p w:rsidR="003D1B3D" w:rsidRDefault="003D1B3D">
            <w:pPr>
              <w:pStyle w:val="ConsPlusNormal"/>
              <w:jc w:val="center"/>
            </w:pPr>
            <w:r>
              <w:rPr>
                <w:color w:val="392C69"/>
              </w:rPr>
              <w:t xml:space="preserve">от 07.07.2022 </w:t>
            </w:r>
            <w:hyperlink r:id="rId5">
              <w:r>
                <w:rPr>
                  <w:color w:val="0000FF"/>
                </w:rPr>
                <w:t>N 3805</w:t>
              </w:r>
            </w:hyperlink>
            <w:r>
              <w:rPr>
                <w:color w:val="392C69"/>
              </w:rPr>
              <w:t xml:space="preserve">, от 11.01.2023 </w:t>
            </w:r>
            <w:hyperlink r:id="rId6">
              <w:r>
                <w:rPr>
                  <w:color w:val="0000FF"/>
                </w:rPr>
                <w:t>N 22</w:t>
              </w:r>
            </w:hyperlink>
            <w:r>
              <w:rPr>
                <w:color w:val="392C69"/>
              </w:rPr>
              <w:t xml:space="preserve">, от 07.08.2023 </w:t>
            </w:r>
            <w:hyperlink r:id="rId7">
              <w:r>
                <w:rPr>
                  <w:color w:val="0000FF"/>
                </w:rPr>
                <w:t>N 4030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D1B3D" w:rsidRDefault="003D1B3D">
            <w:pPr>
              <w:pStyle w:val="ConsPlusNormal"/>
            </w:pPr>
          </w:p>
        </w:tc>
      </w:tr>
    </w:tbl>
    <w:p w:rsidR="003D1B3D" w:rsidRDefault="003D1B3D">
      <w:pPr>
        <w:pStyle w:val="ConsPlusNormal"/>
        <w:ind w:firstLine="540"/>
        <w:jc w:val="both"/>
      </w:pPr>
    </w:p>
    <w:p w:rsidR="003D1B3D" w:rsidRDefault="003D1B3D">
      <w:pPr>
        <w:pStyle w:val="ConsPlusNormal"/>
        <w:ind w:firstLine="540"/>
        <w:jc w:val="both"/>
      </w:pPr>
      <w:r>
        <w:t xml:space="preserve">В соответствии с требованиями Бюджетного </w:t>
      </w:r>
      <w:hyperlink r:id="rId8">
        <w:r>
          <w:rPr>
            <w:color w:val="0000FF"/>
          </w:rPr>
          <w:t>кодекса</w:t>
        </w:r>
      </w:hyperlink>
      <w:r>
        <w:t xml:space="preserve"> Российской Федерации, на основании федеральных законов от 06.10.2003 </w:t>
      </w:r>
      <w:hyperlink r:id="rId9">
        <w:r>
          <w:rPr>
            <w:color w:val="0000FF"/>
          </w:rPr>
          <w:t>N 131-ФЗ</w:t>
        </w:r>
      </w:hyperlink>
      <w:r>
        <w:t xml:space="preserve"> "Об общих принципах организации местного самоуправления в Российской Федерации", от 24.07.2007 </w:t>
      </w:r>
      <w:hyperlink r:id="rId10">
        <w:r>
          <w:rPr>
            <w:color w:val="0000FF"/>
          </w:rPr>
          <w:t>N 209-ФЗ</w:t>
        </w:r>
      </w:hyperlink>
      <w:r>
        <w:t xml:space="preserve"> "О развитии малого и среднего предпринимательства в Российской Федерации", </w:t>
      </w:r>
      <w:hyperlink r:id="rId11">
        <w:r>
          <w:rPr>
            <w:color w:val="0000FF"/>
          </w:rPr>
          <w:t>постановления</w:t>
        </w:r>
      </w:hyperlink>
      <w:r>
        <w:t xml:space="preserve"> администрации города Орла от 25.10.2010 N 3493 "О Порядке разработки, утверждения, реализации и мониторинга реализации ведомственных целевых программ города Орла" и в целях обеспечения благоприятных условий для развития малого и среднего предпринимательства, физических лиц, не являющихся индивидуальными предпринимателями и применяющими специальный налоговый режим "Налог на профессиональный доход", администрация города Орла постановляет:</w:t>
      </w:r>
    </w:p>
    <w:p w:rsidR="003D1B3D" w:rsidRDefault="003D1B3D">
      <w:pPr>
        <w:pStyle w:val="ConsPlusNormal"/>
        <w:ind w:firstLine="540"/>
        <w:jc w:val="both"/>
      </w:pPr>
    </w:p>
    <w:p w:rsidR="003D1B3D" w:rsidRDefault="003D1B3D">
      <w:pPr>
        <w:pStyle w:val="ConsPlusNormal"/>
        <w:ind w:firstLine="540"/>
        <w:jc w:val="both"/>
      </w:pPr>
      <w:r>
        <w:t xml:space="preserve">1. Утвердить ведомственную целевую </w:t>
      </w:r>
      <w:hyperlink w:anchor="P35">
        <w:r>
          <w:rPr>
            <w:color w:val="0000FF"/>
          </w:rPr>
          <w:t>программу</w:t>
        </w:r>
      </w:hyperlink>
      <w:r>
        <w:t xml:space="preserve"> "Развитие и поддержка малого и среднего предпринимательства, физических лиц, не являющихся индивидуальными предпринимателями и применяющими специальный налоговый режим "Налог на профессиональный доход", в городе Орле на 2022 - 2024 годы" согласно приложению.</w:t>
      </w:r>
    </w:p>
    <w:p w:rsidR="003D1B3D" w:rsidRDefault="003D1B3D">
      <w:pPr>
        <w:pStyle w:val="ConsPlusNormal"/>
        <w:spacing w:before="220"/>
        <w:ind w:firstLine="540"/>
        <w:jc w:val="both"/>
      </w:pPr>
      <w:r>
        <w:t>2. Управлению по взаимодействию со средствами массовой информации и аналитической работе администрации города Орла (И.Е. Башкатова) опубликовать настоящее постановление в средствах массовой информации.</w:t>
      </w:r>
    </w:p>
    <w:p w:rsidR="003D1B3D" w:rsidRDefault="003D1B3D">
      <w:pPr>
        <w:pStyle w:val="ConsPlusNormal"/>
        <w:spacing w:before="220"/>
        <w:ind w:firstLine="540"/>
        <w:jc w:val="both"/>
      </w:pPr>
      <w:r>
        <w:t>3. Контроль за исполнением настоящего постановления возложить на заместителя мэра города Орла А.В. Степанова.</w:t>
      </w:r>
    </w:p>
    <w:p w:rsidR="003D1B3D" w:rsidRDefault="003D1B3D">
      <w:pPr>
        <w:pStyle w:val="ConsPlusNormal"/>
        <w:ind w:firstLine="540"/>
        <w:jc w:val="both"/>
      </w:pPr>
    </w:p>
    <w:p w:rsidR="003D1B3D" w:rsidRDefault="003D1B3D">
      <w:pPr>
        <w:pStyle w:val="ConsPlusNormal"/>
        <w:jc w:val="right"/>
      </w:pPr>
      <w:r>
        <w:t>Мэр города Орла</w:t>
      </w:r>
    </w:p>
    <w:p w:rsidR="003D1B3D" w:rsidRDefault="003D1B3D">
      <w:pPr>
        <w:pStyle w:val="ConsPlusNormal"/>
        <w:jc w:val="right"/>
      </w:pPr>
      <w:r>
        <w:t>Ю.Н.ПАРАХИН</w:t>
      </w:r>
    </w:p>
    <w:p w:rsidR="003D1B3D" w:rsidRDefault="003D1B3D">
      <w:pPr>
        <w:pStyle w:val="ConsPlusNormal"/>
        <w:ind w:firstLine="540"/>
        <w:jc w:val="both"/>
      </w:pPr>
    </w:p>
    <w:p w:rsidR="003D1B3D" w:rsidRDefault="003D1B3D">
      <w:pPr>
        <w:pStyle w:val="ConsPlusNormal"/>
        <w:ind w:firstLine="540"/>
        <w:jc w:val="both"/>
      </w:pPr>
    </w:p>
    <w:p w:rsidR="003D1B3D" w:rsidRDefault="003D1B3D">
      <w:pPr>
        <w:pStyle w:val="ConsPlusNormal"/>
        <w:ind w:firstLine="540"/>
        <w:jc w:val="both"/>
      </w:pPr>
    </w:p>
    <w:p w:rsidR="003D1B3D" w:rsidRDefault="003D1B3D">
      <w:pPr>
        <w:pStyle w:val="ConsPlusNormal"/>
        <w:ind w:firstLine="540"/>
        <w:jc w:val="both"/>
      </w:pPr>
    </w:p>
    <w:p w:rsidR="003D1B3D" w:rsidRDefault="003D1B3D">
      <w:pPr>
        <w:pStyle w:val="ConsPlusNormal"/>
        <w:ind w:firstLine="540"/>
        <w:jc w:val="both"/>
      </w:pPr>
    </w:p>
    <w:p w:rsidR="003D1B3D" w:rsidRDefault="003D1B3D">
      <w:pPr>
        <w:pStyle w:val="ConsPlusNormal"/>
        <w:jc w:val="right"/>
        <w:outlineLvl w:val="0"/>
      </w:pPr>
      <w:r>
        <w:t>Приложение</w:t>
      </w:r>
    </w:p>
    <w:p w:rsidR="003D1B3D" w:rsidRDefault="003D1B3D">
      <w:pPr>
        <w:pStyle w:val="ConsPlusNormal"/>
        <w:jc w:val="right"/>
      </w:pPr>
      <w:r>
        <w:t>к постановлению</w:t>
      </w:r>
    </w:p>
    <w:p w:rsidR="003D1B3D" w:rsidRDefault="003D1B3D">
      <w:pPr>
        <w:pStyle w:val="ConsPlusNormal"/>
        <w:jc w:val="right"/>
      </w:pPr>
      <w:r>
        <w:t>Администрации города Орла</w:t>
      </w:r>
    </w:p>
    <w:p w:rsidR="003D1B3D" w:rsidRDefault="003D1B3D">
      <w:pPr>
        <w:pStyle w:val="ConsPlusNormal"/>
        <w:jc w:val="right"/>
      </w:pPr>
      <w:r>
        <w:t>от 13 декабря 2021 г. N 5233</w:t>
      </w:r>
    </w:p>
    <w:p w:rsidR="003D1B3D" w:rsidRDefault="003D1B3D">
      <w:pPr>
        <w:pStyle w:val="ConsPlusNormal"/>
        <w:ind w:firstLine="540"/>
        <w:jc w:val="both"/>
      </w:pPr>
    </w:p>
    <w:p w:rsidR="003D1B3D" w:rsidRDefault="003D1B3D">
      <w:pPr>
        <w:pStyle w:val="ConsPlusTitle"/>
        <w:jc w:val="center"/>
      </w:pPr>
      <w:bookmarkStart w:id="0" w:name="P35"/>
      <w:bookmarkEnd w:id="0"/>
      <w:r>
        <w:t>ВЕДОМСТВЕННАЯ ЦЕЛЕВАЯ ПРОГРАММА</w:t>
      </w:r>
    </w:p>
    <w:p w:rsidR="003D1B3D" w:rsidRDefault="003D1B3D">
      <w:pPr>
        <w:pStyle w:val="ConsPlusTitle"/>
        <w:jc w:val="center"/>
      </w:pPr>
      <w:r>
        <w:t>"РАЗВИТИЕ И ПОДДЕРЖКА МАЛОГО И СРЕДНЕГО</w:t>
      </w:r>
    </w:p>
    <w:p w:rsidR="003D1B3D" w:rsidRDefault="003D1B3D">
      <w:pPr>
        <w:pStyle w:val="ConsPlusTitle"/>
        <w:jc w:val="center"/>
      </w:pPr>
      <w:r>
        <w:t>ПРЕДПРИНИМАТЕЛЬСТВА, ФИЗИЧЕСКИХ ЛИЦ, НЕ ЯВЛЯЮЩИХСЯ</w:t>
      </w:r>
    </w:p>
    <w:p w:rsidR="003D1B3D" w:rsidRDefault="003D1B3D">
      <w:pPr>
        <w:pStyle w:val="ConsPlusTitle"/>
        <w:jc w:val="center"/>
      </w:pPr>
      <w:r>
        <w:t>ИНДИВИДУАЛЬНЫМИ ПРЕДПРИНИМАТЕЛЯМИ И ПРИМЕНЯЮЩИМИ</w:t>
      </w:r>
    </w:p>
    <w:p w:rsidR="003D1B3D" w:rsidRDefault="003D1B3D">
      <w:pPr>
        <w:pStyle w:val="ConsPlusTitle"/>
        <w:jc w:val="center"/>
      </w:pPr>
      <w:r>
        <w:t>СПЕЦИАЛЬНЫЙ НАЛОГОВЫЙ РЕЖИМ "НАЛОГ НА ПРОФЕССИОНАЛЬНЫЙ</w:t>
      </w:r>
    </w:p>
    <w:p w:rsidR="003D1B3D" w:rsidRDefault="003D1B3D">
      <w:pPr>
        <w:pStyle w:val="ConsPlusTitle"/>
        <w:jc w:val="center"/>
      </w:pPr>
      <w:r>
        <w:t>ДОХОД", В ГОРОДЕ ОРЛЕ НА 2022 - 2024 ГОДЫ"</w:t>
      </w:r>
    </w:p>
    <w:p w:rsidR="003D1B3D" w:rsidRDefault="003D1B3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D1B3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D1B3D" w:rsidRDefault="003D1B3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D1B3D" w:rsidRDefault="003D1B3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D1B3D" w:rsidRDefault="003D1B3D">
            <w:pPr>
              <w:pStyle w:val="ConsPlusNormal"/>
              <w:jc w:val="center"/>
            </w:pPr>
            <w:r>
              <w:rPr>
                <w:color w:val="392C69"/>
              </w:rPr>
              <w:t>Список изменяющих документов</w:t>
            </w:r>
          </w:p>
          <w:p w:rsidR="003D1B3D" w:rsidRDefault="003D1B3D">
            <w:pPr>
              <w:pStyle w:val="ConsPlusNormal"/>
              <w:jc w:val="center"/>
            </w:pPr>
            <w:r>
              <w:rPr>
                <w:color w:val="392C69"/>
              </w:rPr>
              <w:t>(в ред. Постановлений Администрации города Орла</w:t>
            </w:r>
          </w:p>
          <w:p w:rsidR="003D1B3D" w:rsidRDefault="003D1B3D">
            <w:pPr>
              <w:pStyle w:val="ConsPlusNormal"/>
              <w:jc w:val="center"/>
            </w:pPr>
            <w:r>
              <w:rPr>
                <w:color w:val="392C69"/>
              </w:rPr>
              <w:t xml:space="preserve">от 07.07.2022 </w:t>
            </w:r>
            <w:hyperlink r:id="rId12">
              <w:r>
                <w:rPr>
                  <w:color w:val="0000FF"/>
                </w:rPr>
                <w:t>N 3805</w:t>
              </w:r>
            </w:hyperlink>
            <w:r>
              <w:rPr>
                <w:color w:val="392C69"/>
              </w:rPr>
              <w:t xml:space="preserve">, от 11.01.2023 </w:t>
            </w:r>
            <w:hyperlink r:id="rId13">
              <w:r>
                <w:rPr>
                  <w:color w:val="0000FF"/>
                </w:rPr>
                <w:t>N 22</w:t>
              </w:r>
            </w:hyperlink>
            <w:r>
              <w:rPr>
                <w:color w:val="392C69"/>
              </w:rPr>
              <w:t xml:space="preserve">, от 07.08.2023 </w:t>
            </w:r>
            <w:hyperlink r:id="rId14">
              <w:r>
                <w:rPr>
                  <w:color w:val="0000FF"/>
                </w:rPr>
                <w:t>N 4030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D1B3D" w:rsidRDefault="003D1B3D">
            <w:pPr>
              <w:pStyle w:val="ConsPlusNormal"/>
            </w:pPr>
          </w:p>
        </w:tc>
      </w:tr>
    </w:tbl>
    <w:p w:rsidR="003D1B3D" w:rsidRDefault="003D1B3D">
      <w:pPr>
        <w:pStyle w:val="ConsPlusNormal"/>
        <w:ind w:firstLine="540"/>
        <w:jc w:val="both"/>
      </w:pPr>
    </w:p>
    <w:p w:rsidR="003D1B3D" w:rsidRDefault="003D1B3D">
      <w:pPr>
        <w:pStyle w:val="ConsPlusTitle"/>
        <w:jc w:val="center"/>
        <w:outlineLvl w:val="1"/>
      </w:pPr>
      <w:r>
        <w:t>Паспорт</w:t>
      </w:r>
    </w:p>
    <w:p w:rsidR="003D1B3D" w:rsidRDefault="003D1B3D">
      <w:pPr>
        <w:pStyle w:val="ConsPlusTitle"/>
        <w:jc w:val="center"/>
      </w:pPr>
      <w:r>
        <w:t>ведомственной целевой программы "Развитие</w:t>
      </w:r>
    </w:p>
    <w:p w:rsidR="003D1B3D" w:rsidRDefault="003D1B3D">
      <w:pPr>
        <w:pStyle w:val="ConsPlusTitle"/>
        <w:jc w:val="center"/>
      </w:pPr>
      <w:r>
        <w:t>и поддержка малого и среднего предпринимательства,</w:t>
      </w:r>
    </w:p>
    <w:p w:rsidR="003D1B3D" w:rsidRDefault="003D1B3D">
      <w:pPr>
        <w:pStyle w:val="ConsPlusTitle"/>
        <w:jc w:val="center"/>
      </w:pPr>
      <w:r>
        <w:t>физических лиц, не являющихся индивидуальными</w:t>
      </w:r>
    </w:p>
    <w:p w:rsidR="003D1B3D" w:rsidRDefault="003D1B3D">
      <w:pPr>
        <w:pStyle w:val="ConsPlusTitle"/>
        <w:jc w:val="center"/>
      </w:pPr>
      <w:r>
        <w:t>предпринимателями и применяющими специальный</w:t>
      </w:r>
    </w:p>
    <w:p w:rsidR="003D1B3D" w:rsidRDefault="003D1B3D">
      <w:pPr>
        <w:pStyle w:val="ConsPlusTitle"/>
        <w:jc w:val="center"/>
      </w:pPr>
      <w:r>
        <w:t>налоговый режим "Налог на профессиональный доход"</w:t>
      </w:r>
    </w:p>
    <w:p w:rsidR="003D1B3D" w:rsidRDefault="003D1B3D">
      <w:pPr>
        <w:pStyle w:val="ConsPlusTitle"/>
        <w:jc w:val="center"/>
      </w:pPr>
      <w:r>
        <w:t>(далее - физических лиц, применяющих специальный</w:t>
      </w:r>
    </w:p>
    <w:p w:rsidR="003D1B3D" w:rsidRDefault="003D1B3D">
      <w:pPr>
        <w:pStyle w:val="ConsPlusTitle"/>
        <w:jc w:val="center"/>
      </w:pPr>
      <w:r>
        <w:t>налоговый режим) в городе Орле на 2022 - 2024 годы"</w:t>
      </w:r>
    </w:p>
    <w:p w:rsidR="003D1B3D" w:rsidRDefault="003D1B3D">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61"/>
        <w:gridCol w:w="1079"/>
        <w:gridCol w:w="4930"/>
      </w:tblGrid>
      <w:tr w:rsidR="003D1B3D">
        <w:tc>
          <w:tcPr>
            <w:tcW w:w="3061" w:type="dxa"/>
          </w:tcPr>
          <w:p w:rsidR="003D1B3D" w:rsidRDefault="003D1B3D">
            <w:pPr>
              <w:pStyle w:val="ConsPlusNormal"/>
            </w:pPr>
            <w:r>
              <w:t>Наименование Программы</w:t>
            </w:r>
          </w:p>
        </w:tc>
        <w:tc>
          <w:tcPr>
            <w:tcW w:w="6009" w:type="dxa"/>
            <w:gridSpan w:val="2"/>
          </w:tcPr>
          <w:p w:rsidR="003D1B3D" w:rsidRDefault="003D1B3D">
            <w:pPr>
              <w:pStyle w:val="ConsPlusNormal"/>
            </w:pPr>
            <w:r>
              <w:t>Развитие и поддержка малого и среднего предпринимательства, физических лиц, не являющихся индивидуальными предпринимателями и применяющими специальный налоговый режим "Налог на профессиональный доход" в городе Орле на 2022 - 2024 годы" (далее - Программа)</w:t>
            </w:r>
          </w:p>
        </w:tc>
      </w:tr>
      <w:tr w:rsidR="003D1B3D">
        <w:tc>
          <w:tcPr>
            <w:tcW w:w="3061" w:type="dxa"/>
          </w:tcPr>
          <w:p w:rsidR="003D1B3D" w:rsidRDefault="003D1B3D">
            <w:pPr>
              <w:pStyle w:val="ConsPlusNormal"/>
            </w:pPr>
            <w:r>
              <w:t>Главный распорядитель бюджетных средств</w:t>
            </w:r>
          </w:p>
        </w:tc>
        <w:tc>
          <w:tcPr>
            <w:tcW w:w="6009" w:type="dxa"/>
            <w:gridSpan w:val="2"/>
          </w:tcPr>
          <w:p w:rsidR="003D1B3D" w:rsidRDefault="003D1B3D">
            <w:pPr>
              <w:pStyle w:val="ConsPlusNormal"/>
            </w:pPr>
            <w:r>
              <w:t>Администрация города Орла</w:t>
            </w:r>
          </w:p>
        </w:tc>
      </w:tr>
      <w:tr w:rsidR="003D1B3D">
        <w:tc>
          <w:tcPr>
            <w:tcW w:w="3061" w:type="dxa"/>
          </w:tcPr>
          <w:p w:rsidR="003D1B3D" w:rsidRDefault="003D1B3D">
            <w:pPr>
              <w:pStyle w:val="ConsPlusNormal"/>
            </w:pPr>
            <w:r>
              <w:t>Цели Программы</w:t>
            </w:r>
          </w:p>
        </w:tc>
        <w:tc>
          <w:tcPr>
            <w:tcW w:w="6009" w:type="dxa"/>
            <w:gridSpan w:val="2"/>
          </w:tcPr>
          <w:p w:rsidR="003D1B3D" w:rsidRDefault="003D1B3D">
            <w:pPr>
              <w:pStyle w:val="ConsPlusNormal"/>
            </w:pPr>
            <w:r>
              <w:t>Основной целью Программы является формирование благоприятных условий для устойчивого развития и увеличения количества субъектов малого и среднего предпринимательства (далее - субъектов МСП), физических лиц, применяющих специальный налоговый режим, осуществления их деятельности, создания новых рабочих мест, развития экономики, пополнения бюджета муниципального образования "Город Орел"; укрепления социально-экономических позиций среднего класса, ориентированного на самозанятость</w:t>
            </w:r>
          </w:p>
        </w:tc>
      </w:tr>
      <w:tr w:rsidR="003D1B3D">
        <w:tc>
          <w:tcPr>
            <w:tcW w:w="3061" w:type="dxa"/>
          </w:tcPr>
          <w:p w:rsidR="003D1B3D" w:rsidRDefault="003D1B3D">
            <w:pPr>
              <w:pStyle w:val="ConsPlusNormal"/>
            </w:pPr>
            <w:r>
              <w:t>Сроки реализации Программы</w:t>
            </w:r>
          </w:p>
        </w:tc>
        <w:tc>
          <w:tcPr>
            <w:tcW w:w="6009" w:type="dxa"/>
            <w:gridSpan w:val="2"/>
          </w:tcPr>
          <w:p w:rsidR="003D1B3D" w:rsidRDefault="003D1B3D">
            <w:pPr>
              <w:pStyle w:val="ConsPlusNormal"/>
            </w:pPr>
            <w:r>
              <w:t>2022 - 2024 годы</w:t>
            </w:r>
          </w:p>
        </w:tc>
      </w:tr>
      <w:tr w:rsidR="003D1B3D">
        <w:tc>
          <w:tcPr>
            <w:tcW w:w="3061" w:type="dxa"/>
          </w:tcPr>
          <w:p w:rsidR="003D1B3D" w:rsidRDefault="003D1B3D">
            <w:pPr>
              <w:pStyle w:val="ConsPlusNormal"/>
            </w:pPr>
            <w:r>
              <w:t>Ответственные исполнители</w:t>
            </w:r>
          </w:p>
        </w:tc>
        <w:tc>
          <w:tcPr>
            <w:tcW w:w="6009" w:type="dxa"/>
            <w:gridSpan w:val="2"/>
          </w:tcPr>
          <w:p w:rsidR="003D1B3D" w:rsidRDefault="003D1B3D">
            <w:pPr>
              <w:pStyle w:val="ConsPlusNormal"/>
            </w:pPr>
            <w:r>
              <w:t>Управление экономического развития администрации города Орла</w:t>
            </w:r>
          </w:p>
        </w:tc>
      </w:tr>
      <w:tr w:rsidR="003D1B3D">
        <w:tc>
          <w:tcPr>
            <w:tcW w:w="3061" w:type="dxa"/>
          </w:tcPr>
          <w:p w:rsidR="003D1B3D" w:rsidRDefault="003D1B3D">
            <w:pPr>
              <w:pStyle w:val="ConsPlusNormal"/>
            </w:pPr>
            <w:r>
              <w:t>Соисполнители:</w:t>
            </w:r>
          </w:p>
        </w:tc>
        <w:tc>
          <w:tcPr>
            <w:tcW w:w="6009" w:type="dxa"/>
            <w:gridSpan w:val="2"/>
          </w:tcPr>
          <w:p w:rsidR="003D1B3D" w:rsidRDefault="003D1B3D">
            <w:pPr>
              <w:pStyle w:val="ConsPlusNormal"/>
            </w:pPr>
            <w:r>
              <w:t>- Управление муниципального имущества и землепользования администрации города Орла;</w:t>
            </w:r>
          </w:p>
          <w:p w:rsidR="003D1B3D" w:rsidRDefault="003D1B3D">
            <w:pPr>
              <w:pStyle w:val="ConsPlusNormal"/>
            </w:pPr>
            <w:r>
              <w:t>- Управление муниципальных закупок администрации города Орла;</w:t>
            </w:r>
          </w:p>
          <w:p w:rsidR="003D1B3D" w:rsidRDefault="003D1B3D">
            <w:pPr>
              <w:pStyle w:val="ConsPlusNormal"/>
            </w:pPr>
            <w:r>
              <w:t>- Управление образования, спорта и физической культуры администрации города Орла</w:t>
            </w:r>
          </w:p>
        </w:tc>
      </w:tr>
      <w:tr w:rsidR="003D1B3D">
        <w:tc>
          <w:tcPr>
            <w:tcW w:w="3061" w:type="dxa"/>
          </w:tcPr>
          <w:p w:rsidR="003D1B3D" w:rsidRDefault="003D1B3D">
            <w:pPr>
              <w:pStyle w:val="ConsPlusNormal"/>
            </w:pPr>
            <w:r>
              <w:lastRenderedPageBreak/>
              <w:t>Ожидаемые результаты реализации Программы</w:t>
            </w:r>
          </w:p>
        </w:tc>
        <w:tc>
          <w:tcPr>
            <w:tcW w:w="6009" w:type="dxa"/>
            <w:gridSpan w:val="2"/>
          </w:tcPr>
          <w:p w:rsidR="003D1B3D" w:rsidRDefault="003D1B3D">
            <w:pPr>
              <w:pStyle w:val="ConsPlusNormal"/>
            </w:pPr>
            <w:r>
              <w:t>Создание благоприятных экономических, правовых и организационных условий для развития малого и среднего предпринимательства; увеличение количества занятых в сфере малого и среднего предпринимательства, включая индивидуальных предпринимателей и физических лиц, применяющих специальный налоговый режим; укрепление социально-экономических позиций среднего класса, ориентированного на самозанятость</w:t>
            </w:r>
          </w:p>
        </w:tc>
      </w:tr>
      <w:tr w:rsidR="003D1B3D">
        <w:tc>
          <w:tcPr>
            <w:tcW w:w="3061" w:type="dxa"/>
          </w:tcPr>
          <w:p w:rsidR="003D1B3D" w:rsidRDefault="003D1B3D">
            <w:pPr>
              <w:pStyle w:val="ConsPlusNormal"/>
            </w:pPr>
            <w:r>
              <w:t>Целевые индикаторы и показатели</w:t>
            </w:r>
          </w:p>
        </w:tc>
        <w:tc>
          <w:tcPr>
            <w:tcW w:w="6009" w:type="dxa"/>
            <w:gridSpan w:val="2"/>
          </w:tcPr>
          <w:p w:rsidR="003D1B3D" w:rsidRDefault="003D1B3D">
            <w:pPr>
              <w:pStyle w:val="ConsPlusNormal"/>
            </w:pPr>
            <w:r>
              <w:t>- число субъектов МСП, физических лиц, применяющих специальный налоговый режим, в расчете на 10 тыс. человек населения;</w:t>
            </w:r>
          </w:p>
          <w:p w:rsidR="003D1B3D" w:rsidRDefault="003D1B3D">
            <w:pPr>
              <w:pStyle w:val="ConsPlusNormal"/>
            </w:pPr>
            <w:r>
              <w:t>- доля среднесписочной численности работников (без внешних совместителей) малых и средних предприятий в среднесписочной численности работников (без внешних совместителей) всех предприятий и организаций;</w:t>
            </w:r>
          </w:p>
          <w:p w:rsidR="003D1B3D" w:rsidRDefault="003D1B3D">
            <w:pPr>
              <w:pStyle w:val="ConsPlusNormal"/>
            </w:pPr>
            <w:r>
              <w:t>- количество субъектов МСП, физических лиц, применяющих специальный налоговый режим, получающих финансовую и информационно-консультационную поддержку;</w:t>
            </w:r>
          </w:p>
          <w:p w:rsidR="003D1B3D" w:rsidRDefault="003D1B3D">
            <w:pPr>
              <w:pStyle w:val="ConsPlusNormal"/>
            </w:pPr>
            <w:r>
              <w:t>- количество проведенных мероприятий для субъектов МСП, физических лиц, применяющих специальный налоговый режим, в рамках реализации Программы</w:t>
            </w:r>
          </w:p>
        </w:tc>
      </w:tr>
      <w:tr w:rsidR="003D1B3D">
        <w:tc>
          <w:tcPr>
            <w:tcW w:w="3061" w:type="dxa"/>
            <w:vMerge w:val="restart"/>
          </w:tcPr>
          <w:p w:rsidR="003D1B3D" w:rsidRDefault="003D1B3D">
            <w:pPr>
              <w:pStyle w:val="ConsPlusNormal"/>
            </w:pPr>
            <w:r>
              <w:t>Объемы и источники финансирования Программы</w:t>
            </w:r>
          </w:p>
        </w:tc>
        <w:tc>
          <w:tcPr>
            <w:tcW w:w="6009" w:type="dxa"/>
            <w:gridSpan w:val="2"/>
            <w:tcBorders>
              <w:bottom w:val="nil"/>
            </w:tcBorders>
          </w:tcPr>
          <w:p w:rsidR="003D1B3D" w:rsidRDefault="003D1B3D">
            <w:pPr>
              <w:pStyle w:val="ConsPlusNormal"/>
            </w:pPr>
            <w:r>
              <w:t>Источник финансирования - бюджет города Орла.</w:t>
            </w:r>
          </w:p>
          <w:p w:rsidR="003D1B3D" w:rsidRDefault="003D1B3D">
            <w:pPr>
              <w:pStyle w:val="ConsPlusNormal"/>
            </w:pPr>
            <w:r>
              <w:t>Общий объем финансирования - 1500,0 тыс. руб.,</w:t>
            </w:r>
          </w:p>
        </w:tc>
      </w:tr>
      <w:tr w:rsidR="003D1B3D">
        <w:tblPrEx>
          <w:tblBorders>
            <w:insideH w:val="nil"/>
            <w:insideV w:val="nil"/>
          </w:tblBorders>
        </w:tblPrEx>
        <w:tc>
          <w:tcPr>
            <w:tcW w:w="3061" w:type="dxa"/>
            <w:vMerge/>
            <w:tcBorders>
              <w:left w:val="single" w:sz="4" w:space="0" w:color="auto"/>
              <w:right w:val="single" w:sz="4" w:space="0" w:color="auto"/>
            </w:tcBorders>
          </w:tcPr>
          <w:p w:rsidR="003D1B3D" w:rsidRDefault="003D1B3D">
            <w:pPr>
              <w:pStyle w:val="ConsPlusNormal"/>
            </w:pPr>
          </w:p>
        </w:tc>
        <w:tc>
          <w:tcPr>
            <w:tcW w:w="1079" w:type="dxa"/>
            <w:tcBorders>
              <w:top w:val="nil"/>
              <w:left w:val="single" w:sz="4" w:space="0" w:color="auto"/>
            </w:tcBorders>
          </w:tcPr>
          <w:p w:rsidR="003D1B3D" w:rsidRDefault="003D1B3D">
            <w:pPr>
              <w:pStyle w:val="ConsPlusNormal"/>
            </w:pPr>
            <w:r>
              <w:t>из них:</w:t>
            </w:r>
          </w:p>
        </w:tc>
        <w:tc>
          <w:tcPr>
            <w:tcW w:w="4930" w:type="dxa"/>
            <w:tcBorders>
              <w:top w:val="nil"/>
              <w:right w:val="single" w:sz="4" w:space="0" w:color="auto"/>
            </w:tcBorders>
          </w:tcPr>
          <w:p w:rsidR="003D1B3D" w:rsidRDefault="003D1B3D">
            <w:pPr>
              <w:pStyle w:val="ConsPlusNormal"/>
            </w:pPr>
            <w:r>
              <w:t>2022 год - 500,0 тыс. руб.</w:t>
            </w:r>
          </w:p>
          <w:p w:rsidR="003D1B3D" w:rsidRDefault="003D1B3D">
            <w:pPr>
              <w:pStyle w:val="ConsPlusNormal"/>
            </w:pPr>
            <w:r>
              <w:t>2023 год - 500,0 тыс. руб.</w:t>
            </w:r>
          </w:p>
          <w:p w:rsidR="003D1B3D" w:rsidRDefault="003D1B3D">
            <w:pPr>
              <w:pStyle w:val="ConsPlusNormal"/>
            </w:pPr>
            <w:r>
              <w:t>2024 год - 500,0 тыс. руб.</w:t>
            </w:r>
          </w:p>
        </w:tc>
      </w:tr>
    </w:tbl>
    <w:p w:rsidR="003D1B3D" w:rsidRDefault="003D1B3D">
      <w:pPr>
        <w:pStyle w:val="ConsPlusNormal"/>
        <w:ind w:firstLine="540"/>
        <w:jc w:val="both"/>
      </w:pPr>
    </w:p>
    <w:p w:rsidR="003D1B3D" w:rsidRDefault="003D1B3D">
      <w:pPr>
        <w:pStyle w:val="ConsPlusTitle"/>
        <w:jc w:val="center"/>
        <w:outlineLvl w:val="1"/>
      </w:pPr>
      <w:r>
        <w:t>1. Характеристика проблем,</w:t>
      </w:r>
    </w:p>
    <w:p w:rsidR="003D1B3D" w:rsidRDefault="003D1B3D">
      <w:pPr>
        <w:pStyle w:val="ConsPlusTitle"/>
        <w:jc w:val="center"/>
      </w:pPr>
      <w:r>
        <w:t>на решение которых направлена Программа</w:t>
      </w:r>
    </w:p>
    <w:p w:rsidR="003D1B3D" w:rsidRDefault="003D1B3D">
      <w:pPr>
        <w:pStyle w:val="ConsPlusNormal"/>
        <w:ind w:firstLine="540"/>
        <w:jc w:val="both"/>
      </w:pPr>
    </w:p>
    <w:p w:rsidR="003D1B3D" w:rsidRDefault="003D1B3D">
      <w:pPr>
        <w:pStyle w:val="ConsPlusNormal"/>
        <w:ind w:firstLine="540"/>
        <w:jc w:val="both"/>
      </w:pPr>
      <w:r>
        <w:t xml:space="preserve">Муниципальная политика в области развития малого и среднего предпринимательства муниципального образования "Город Орел" является частью социально-экономической политики Российской Федерации, Орловской области и представляет собой комплекс мер, направленных на реализацию целей, установленных Федеральным </w:t>
      </w:r>
      <w:hyperlink r:id="rId15">
        <w:r>
          <w:rPr>
            <w:color w:val="0000FF"/>
          </w:rPr>
          <w:t>законом</w:t>
        </w:r>
      </w:hyperlink>
      <w:r>
        <w:t xml:space="preserve"> от 24.07.2007 N 209-ФЗ "О развитии малого и среднего предпринимательства в Российской Федерации" и </w:t>
      </w:r>
      <w:hyperlink r:id="rId16">
        <w:r>
          <w:rPr>
            <w:color w:val="0000FF"/>
          </w:rPr>
          <w:t>Стратегией</w:t>
        </w:r>
      </w:hyperlink>
      <w:r>
        <w:t xml:space="preserve"> развития малого и среднего предпринимательства в Российской Федерации на период до 2030 года, утвержденной распоряжением Правительства Российской Федерации от 02.06.2016 N 1083-р.</w:t>
      </w:r>
    </w:p>
    <w:p w:rsidR="003D1B3D" w:rsidRDefault="003D1B3D">
      <w:pPr>
        <w:pStyle w:val="ConsPlusNormal"/>
        <w:spacing w:before="220"/>
        <w:ind w:firstLine="540"/>
        <w:jc w:val="both"/>
      </w:pPr>
      <w:r>
        <w:t>Малое и среднее предпринимательство развивается как относительно самостоятельный сектор современной рыночной экономики и имеет большое социально-экономическое значение, так как обеспечивает социальную и политическую стабильность, быстро адаптируется к потребностям рынка, оперативно создает и применяет новые технологии и научные разработки, способствует формированию конкурентной среды, росту занятости, увеличению налоговых поступлений в бюджеты всех уровней.</w:t>
      </w:r>
    </w:p>
    <w:p w:rsidR="003D1B3D" w:rsidRDefault="003D1B3D">
      <w:pPr>
        <w:pStyle w:val="ConsPlusNormal"/>
        <w:spacing w:before="220"/>
        <w:ind w:firstLine="540"/>
        <w:jc w:val="both"/>
      </w:pPr>
      <w:r>
        <w:t>Согласно данным Единого реестра субъектов МСП по состоянию на 10.10.2021 их общее количество по городу Орлу составило 12912, из них:</w:t>
      </w:r>
    </w:p>
    <w:p w:rsidR="003D1B3D" w:rsidRDefault="003D1B3D">
      <w:pPr>
        <w:pStyle w:val="ConsPlusNormal"/>
        <w:spacing w:before="220"/>
        <w:ind w:firstLine="540"/>
        <w:jc w:val="both"/>
      </w:pPr>
      <w:r>
        <w:t>юридические лица - 5436:</w:t>
      </w:r>
    </w:p>
    <w:p w:rsidR="003D1B3D" w:rsidRDefault="003D1B3D">
      <w:pPr>
        <w:pStyle w:val="ConsPlusNormal"/>
        <w:spacing w:before="220"/>
        <w:ind w:firstLine="540"/>
        <w:jc w:val="both"/>
      </w:pPr>
      <w:r>
        <w:t>- средние - 29;</w:t>
      </w:r>
    </w:p>
    <w:p w:rsidR="003D1B3D" w:rsidRDefault="003D1B3D">
      <w:pPr>
        <w:pStyle w:val="ConsPlusNormal"/>
        <w:spacing w:before="220"/>
        <w:ind w:firstLine="540"/>
        <w:jc w:val="both"/>
      </w:pPr>
      <w:r>
        <w:lastRenderedPageBreak/>
        <w:t>- малые - 483;</w:t>
      </w:r>
    </w:p>
    <w:p w:rsidR="003D1B3D" w:rsidRDefault="003D1B3D">
      <w:pPr>
        <w:pStyle w:val="ConsPlusNormal"/>
        <w:spacing w:before="220"/>
        <w:ind w:firstLine="540"/>
        <w:jc w:val="both"/>
      </w:pPr>
      <w:r>
        <w:t>- микропредприятия - 4924;</w:t>
      </w:r>
    </w:p>
    <w:p w:rsidR="003D1B3D" w:rsidRDefault="003D1B3D">
      <w:pPr>
        <w:pStyle w:val="ConsPlusNormal"/>
        <w:spacing w:before="220"/>
        <w:ind w:firstLine="540"/>
        <w:jc w:val="both"/>
      </w:pPr>
      <w:r>
        <w:t>индивидуальные предприниматели - 7476.</w:t>
      </w:r>
    </w:p>
    <w:p w:rsidR="003D1B3D" w:rsidRDefault="003D1B3D">
      <w:pPr>
        <w:pStyle w:val="ConsPlusNormal"/>
        <w:spacing w:before="220"/>
        <w:ind w:firstLine="540"/>
        <w:jc w:val="both"/>
      </w:pPr>
      <w:r>
        <w:t>По данным Инспекции ФНС России по г. Орлу по состоянию на 01.08.2021 количество физических лиц, состоящих на учете в качестве налогоплательщика налога на профессиональный доход, составило 6358 человек.</w:t>
      </w:r>
    </w:p>
    <w:p w:rsidR="003D1B3D" w:rsidRDefault="003D1B3D">
      <w:pPr>
        <w:pStyle w:val="ConsPlusNormal"/>
        <w:spacing w:before="220"/>
        <w:ind w:firstLine="540"/>
        <w:jc w:val="both"/>
      </w:pPr>
      <w:r>
        <w:t>В 2021 году количество субъектов МСП и их распределение по видам экономической деятельности по сравнению с 2020 годом практически не изменилось. Наиболее привлекательной для малого бизнеса по-прежнему является сфера торговли и общественного питания (этим видом деятельности занимаются около 40%). В промышленности и строительстве занято 18,5% от общего числа субъектов среднего и малого предпринимательства, в транспорте - 10,2%, в операциях с недвижимым имуществом - 7,0%, в профессиональной, научной и технической деятельности - 10,0%.</w:t>
      </w:r>
    </w:p>
    <w:p w:rsidR="003D1B3D" w:rsidRDefault="003D1B3D">
      <w:pPr>
        <w:pStyle w:val="ConsPlusNormal"/>
        <w:spacing w:before="220"/>
        <w:ind w:firstLine="540"/>
        <w:jc w:val="both"/>
      </w:pPr>
      <w:r>
        <w:t>Планируемое увеличение количества субъектов МСП и самозанятых соответствует Прогнозу социально-экономического развития города Орла на 2022 год и на плановый период 2023 и 2024 годов.</w:t>
      </w:r>
    </w:p>
    <w:p w:rsidR="003D1B3D" w:rsidRDefault="003D1B3D">
      <w:pPr>
        <w:pStyle w:val="ConsPlusNormal"/>
        <w:ind w:firstLine="540"/>
        <w:jc w:val="both"/>
      </w:pPr>
    </w:p>
    <w:p w:rsidR="003D1B3D" w:rsidRDefault="003D1B3D">
      <w:pPr>
        <w:pStyle w:val="ConsPlusTitle"/>
        <w:jc w:val="center"/>
        <w:outlineLvl w:val="2"/>
      </w:pPr>
      <w:r>
        <w:t>Стратегический (SWOT) анализ развития малого</w:t>
      </w:r>
    </w:p>
    <w:p w:rsidR="003D1B3D" w:rsidRDefault="003D1B3D">
      <w:pPr>
        <w:pStyle w:val="ConsPlusTitle"/>
        <w:jc w:val="center"/>
      </w:pPr>
      <w:r>
        <w:t>и среднего предпринимательства города Орла</w:t>
      </w:r>
    </w:p>
    <w:p w:rsidR="003D1B3D" w:rsidRDefault="003D1B3D">
      <w:pPr>
        <w:pStyle w:val="ConsPlusNormal"/>
        <w:ind w:firstLine="540"/>
        <w:jc w:val="both"/>
      </w:pPr>
    </w:p>
    <w:p w:rsidR="003D1B3D" w:rsidRDefault="003D1B3D">
      <w:pPr>
        <w:pStyle w:val="ConsPlusNormal"/>
        <w:jc w:val="right"/>
      </w:pPr>
      <w:r>
        <w:t>Таблица 1</w:t>
      </w:r>
    </w:p>
    <w:p w:rsidR="003D1B3D" w:rsidRDefault="003D1B3D">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5"/>
        <w:gridCol w:w="4535"/>
      </w:tblGrid>
      <w:tr w:rsidR="003D1B3D">
        <w:tc>
          <w:tcPr>
            <w:tcW w:w="4535" w:type="dxa"/>
          </w:tcPr>
          <w:p w:rsidR="003D1B3D" w:rsidRDefault="003D1B3D">
            <w:pPr>
              <w:pStyle w:val="ConsPlusNormal"/>
              <w:jc w:val="center"/>
            </w:pPr>
            <w:r>
              <w:t>Сильные стороны</w:t>
            </w:r>
          </w:p>
        </w:tc>
        <w:tc>
          <w:tcPr>
            <w:tcW w:w="4535" w:type="dxa"/>
          </w:tcPr>
          <w:p w:rsidR="003D1B3D" w:rsidRDefault="003D1B3D">
            <w:pPr>
              <w:pStyle w:val="ConsPlusNormal"/>
              <w:jc w:val="center"/>
            </w:pPr>
            <w:r>
              <w:t>Слабые стороны</w:t>
            </w:r>
          </w:p>
        </w:tc>
      </w:tr>
      <w:tr w:rsidR="003D1B3D">
        <w:tc>
          <w:tcPr>
            <w:tcW w:w="4535" w:type="dxa"/>
          </w:tcPr>
          <w:p w:rsidR="003D1B3D" w:rsidRDefault="003D1B3D">
            <w:pPr>
              <w:pStyle w:val="ConsPlusNormal"/>
            </w:pPr>
            <w:r>
              <w:t>- выгодное экономико-географическое расположение;</w:t>
            </w:r>
          </w:p>
          <w:p w:rsidR="003D1B3D" w:rsidRDefault="003D1B3D">
            <w:pPr>
              <w:pStyle w:val="ConsPlusNormal"/>
            </w:pPr>
            <w:r>
              <w:t>- наличие промышленного потенциала действующих предприятий и свободных производственных площадок;</w:t>
            </w:r>
          </w:p>
          <w:p w:rsidR="003D1B3D" w:rsidRDefault="003D1B3D">
            <w:pPr>
              <w:pStyle w:val="ConsPlusNormal"/>
            </w:pPr>
            <w:r>
              <w:t>- наличие научной базы, научного и интеллектуального потенциала, развитие инновационных технологий на ряде предприятий города;</w:t>
            </w:r>
          </w:p>
          <w:p w:rsidR="003D1B3D" w:rsidRDefault="003D1B3D">
            <w:pPr>
              <w:pStyle w:val="ConsPlusNormal"/>
            </w:pPr>
            <w:r>
              <w:t>- наличие инфраструктуры и системы поддержки малого и среднего предпринимательства;</w:t>
            </w:r>
          </w:p>
          <w:p w:rsidR="003D1B3D" w:rsidRDefault="003D1B3D">
            <w:pPr>
              <w:pStyle w:val="ConsPlusNormal"/>
            </w:pPr>
            <w:r>
              <w:t>- богатое историко-культурное наследие города, на основе которого могут эффективно развиваться туризм и сфера услуг.</w:t>
            </w:r>
          </w:p>
        </w:tc>
        <w:tc>
          <w:tcPr>
            <w:tcW w:w="4535" w:type="dxa"/>
          </w:tcPr>
          <w:p w:rsidR="003D1B3D" w:rsidRDefault="003D1B3D">
            <w:pPr>
              <w:pStyle w:val="ConsPlusNormal"/>
            </w:pPr>
            <w:r>
              <w:t>- дефицит квалифицированных рабочих и инженерно-технических работников;</w:t>
            </w:r>
          </w:p>
          <w:p w:rsidR="003D1B3D" w:rsidRDefault="003D1B3D">
            <w:pPr>
              <w:pStyle w:val="ConsPlusNormal"/>
            </w:pPr>
            <w:r>
              <w:t>- низкая доля субъектов малого предпринимательства, занятых в производственной сфере, в их общем количестве;</w:t>
            </w:r>
          </w:p>
          <w:p w:rsidR="003D1B3D" w:rsidRDefault="003D1B3D">
            <w:pPr>
              <w:pStyle w:val="ConsPlusNormal"/>
            </w:pPr>
            <w:r>
              <w:t>- высокая степень физического и морального износа основных средств предприятий;</w:t>
            </w:r>
          </w:p>
          <w:p w:rsidR="003D1B3D" w:rsidRDefault="003D1B3D">
            <w:pPr>
              <w:pStyle w:val="ConsPlusNormal"/>
            </w:pPr>
            <w:r>
              <w:t>- замедление темпов роста инвестиционной активности;</w:t>
            </w:r>
          </w:p>
          <w:p w:rsidR="003D1B3D" w:rsidRDefault="003D1B3D">
            <w:pPr>
              <w:pStyle w:val="ConsPlusNormal"/>
            </w:pPr>
            <w:r>
              <w:t>- недостаточная интеграция образования, науки и бизнеса;</w:t>
            </w:r>
          </w:p>
          <w:p w:rsidR="003D1B3D" w:rsidRDefault="003D1B3D">
            <w:pPr>
              <w:pStyle w:val="ConsPlusNormal"/>
            </w:pPr>
            <w:r>
              <w:t>- недостаточно высокий уровень жизни населения.</w:t>
            </w:r>
          </w:p>
        </w:tc>
      </w:tr>
      <w:tr w:rsidR="003D1B3D">
        <w:tc>
          <w:tcPr>
            <w:tcW w:w="4535" w:type="dxa"/>
          </w:tcPr>
          <w:p w:rsidR="003D1B3D" w:rsidRDefault="003D1B3D">
            <w:pPr>
              <w:pStyle w:val="ConsPlusNormal"/>
              <w:jc w:val="center"/>
            </w:pPr>
            <w:r>
              <w:t>Возможности</w:t>
            </w:r>
          </w:p>
        </w:tc>
        <w:tc>
          <w:tcPr>
            <w:tcW w:w="4535" w:type="dxa"/>
          </w:tcPr>
          <w:p w:rsidR="003D1B3D" w:rsidRDefault="003D1B3D">
            <w:pPr>
              <w:pStyle w:val="ConsPlusNormal"/>
              <w:jc w:val="center"/>
            </w:pPr>
            <w:r>
              <w:t>Угрозы</w:t>
            </w:r>
          </w:p>
        </w:tc>
      </w:tr>
      <w:tr w:rsidR="003D1B3D">
        <w:tc>
          <w:tcPr>
            <w:tcW w:w="4535" w:type="dxa"/>
          </w:tcPr>
          <w:p w:rsidR="003D1B3D" w:rsidRDefault="003D1B3D">
            <w:pPr>
              <w:pStyle w:val="ConsPlusNormal"/>
            </w:pPr>
            <w:r>
              <w:t>- общеэкономический рост в России и регионе;</w:t>
            </w:r>
          </w:p>
          <w:p w:rsidR="003D1B3D" w:rsidRDefault="003D1B3D">
            <w:pPr>
              <w:pStyle w:val="ConsPlusNormal"/>
            </w:pPr>
            <w:r>
              <w:t>- развитие инновационных процессов и производств на базе имеющегося научного потенциала, в том числе и через реализацию научных разработок ученых города;</w:t>
            </w:r>
          </w:p>
          <w:p w:rsidR="003D1B3D" w:rsidRDefault="003D1B3D">
            <w:pPr>
              <w:pStyle w:val="ConsPlusNormal"/>
            </w:pPr>
            <w:r>
              <w:t xml:space="preserve">- выход на новые рынки сбыта продукции </w:t>
            </w:r>
            <w:r>
              <w:lastRenderedPageBreak/>
              <w:t>предприятий города;</w:t>
            </w:r>
          </w:p>
          <w:p w:rsidR="003D1B3D" w:rsidRDefault="003D1B3D">
            <w:pPr>
              <w:pStyle w:val="ConsPlusNormal"/>
            </w:pPr>
            <w:r>
              <w:t>- сотрудничество органов местного самоуправления и бизнес-сообщества в целях развития экономики города;</w:t>
            </w:r>
          </w:p>
          <w:p w:rsidR="003D1B3D" w:rsidRDefault="003D1B3D">
            <w:pPr>
              <w:pStyle w:val="ConsPlusNormal"/>
            </w:pPr>
            <w:r>
              <w:t>- формирование перспективной системы подготовки кадров на базе университетов и других учреждений профессионального образования города;</w:t>
            </w:r>
          </w:p>
          <w:p w:rsidR="003D1B3D" w:rsidRDefault="003D1B3D">
            <w:pPr>
              <w:pStyle w:val="ConsPlusNormal"/>
            </w:pPr>
            <w:r>
              <w:t>- развитие народных промыслов;</w:t>
            </w:r>
          </w:p>
          <w:p w:rsidR="003D1B3D" w:rsidRDefault="003D1B3D">
            <w:pPr>
              <w:pStyle w:val="ConsPlusNormal"/>
            </w:pPr>
            <w:r>
              <w:t>- развитие отрасли приборостроения и электроники.</w:t>
            </w:r>
          </w:p>
        </w:tc>
        <w:tc>
          <w:tcPr>
            <w:tcW w:w="4535" w:type="dxa"/>
          </w:tcPr>
          <w:p w:rsidR="003D1B3D" w:rsidRDefault="003D1B3D">
            <w:pPr>
              <w:pStyle w:val="ConsPlusNormal"/>
            </w:pPr>
            <w:r>
              <w:lastRenderedPageBreak/>
              <w:t>- неблагополучная санитарно-эпидемиологическая ситуация;</w:t>
            </w:r>
          </w:p>
          <w:p w:rsidR="003D1B3D" w:rsidRDefault="003D1B3D">
            <w:pPr>
              <w:pStyle w:val="ConsPlusNormal"/>
            </w:pPr>
            <w:r>
              <w:t>- наличие экономически мощных конкурентов из других регионов и городов;</w:t>
            </w:r>
          </w:p>
          <w:p w:rsidR="003D1B3D" w:rsidRDefault="003D1B3D">
            <w:pPr>
              <w:pStyle w:val="ConsPlusNormal"/>
            </w:pPr>
            <w:r>
              <w:t xml:space="preserve">- трудно прогнозируемая политика собственников хозяйствующих субъектов, находящихся на территории города, в </w:t>
            </w:r>
            <w:r>
              <w:lastRenderedPageBreak/>
              <w:t>отношении перспектив развития бизнеса;</w:t>
            </w:r>
          </w:p>
          <w:p w:rsidR="003D1B3D" w:rsidRDefault="003D1B3D">
            <w:pPr>
              <w:pStyle w:val="ConsPlusNormal"/>
            </w:pPr>
            <w:r>
              <w:t>- миграция высококвалифицированных трудовых ресурсов в другие регионы.</w:t>
            </w:r>
          </w:p>
        </w:tc>
      </w:tr>
    </w:tbl>
    <w:p w:rsidR="003D1B3D" w:rsidRDefault="003D1B3D">
      <w:pPr>
        <w:pStyle w:val="ConsPlusNormal"/>
        <w:ind w:firstLine="540"/>
        <w:jc w:val="both"/>
      </w:pPr>
    </w:p>
    <w:p w:rsidR="003D1B3D" w:rsidRDefault="003D1B3D">
      <w:pPr>
        <w:pStyle w:val="ConsPlusNormal"/>
        <w:ind w:firstLine="540"/>
        <w:jc w:val="both"/>
      </w:pPr>
      <w:r>
        <w:t>С учетом проведенного анализа можно сформулировать основные проблемы развития предпринимательства в городе Орле:</w:t>
      </w:r>
    </w:p>
    <w:p w:rsidR="003D1B3D" w:rsidRDefault="003D1B3D">
      <w:pPr>
        <w:pStyle w:val="ConsPlusNormal"/>
        <w:spacing w:before="220"/>
        <w:ind w:firstLine="540"/>
        <w:jc w:val="both"/>
      </w:pPr>
      <w:r>
        <w:t>- недостаток финансовых ресурсов для начала предпринимательской деятельности;</w:t>
      </w:r>
    </w:p>
    <w:p w:rsidR="003D1B3D" w:rsidRDefault="003D1B3D">
      <w:pPr>
        <w:pStyle w:val="ConsPlusNormal"/>
        <w:spacing w:before="220"/>
        <w:ind w:firstLine="540"/>
        <w:jc w:val="both"/>
      </w:pPr>
      <w:r>
        <w:t>- недостаточное материально-техническое обеспечение субъектов МСП, трудности в привлечении финансовых средств на развитие бизнеса, особенно на стадии становления бизнеса, в том числе из-за отсутствия у малых предприятий необходимого залога;</w:t>
      </w:r>
    </w:p>
    <w:p w:rsidR="003D1B3D" w:rsidRDefault="003D1B3D">
      <w:pPr>
        <w:pStyle w:val="ConsPlusNormal"/>
        <w:spacing w:before="220"/>
        <w:ind w:firstLine="540"/>
        <w:jc w:val="both"/>
      </w:pPr>
      <w:r>
        <w:t>- дефицит инвестиционных ресурсов;</w:t>
      </w:r>
    </w:p>
    <w:p w:rsidR="003D1B3D" w:rsidRDefault="003D1B3D">
      <w:pPr>
        <w:pStyle w:val="ConsPlusNormal"/>
        <w:spacing w:before="220"/>
        <w:ind w:firstLine="540"/>
        <w:jc w:val="both"/>
      </w:pPr>
      <w:r>
        <w:t>- опережающий рост цен и тарифов на услуги естественных монополий;</w:t>
      </w:r>
    </w:p>
    <w:p w:rsidR="003D1B3D" w:rsidRDefault="003D1B3D">
      <w:pPr>
        <w:pStyle w:val="ConsPlusNormal"/>
        <w:spacing w:before="220"/>
        <w:ind w:firstLine="540"/>
        <w:jc w:val="both"/>
      </w:pPr>
      <w:r>
        <w:t>- слабые навыки субъектов МСП, самозанятых в позиционировании своих товаров, услуг, расширении производства с учетом рыночных механизмов (на основе анализа спроса и предложения), в определении рисков;</w:t>
      </w:r>
    </w:p>
    <w:p w:rsidR="003D1B3D" w:rsidRDefault="003D1B3D">
      <w:pPr>
        <w:pStyle w:val="ConsPlusNormal"/>
        <w:spacing w:before="220"/>
        <w:ind w:firstLine="540"/>
        <w:jc w:val="both"/>
      </w:pPr>
      <w:r>
        <w:t>- фокусирование предпринимательской деятельности на нескольких доминирующих отраслях;</w:t>
      </w:r>
    </w:p>
    <w:p w:rsidR="003D1B3D" w:rsidRDefault="003D1B3D">
      <w:pPr>
        <w:pStyle w:val="ConsPlusNormal"/>
        <w:spacing w:before="220"/>
        <w:ind w:firstLine="540"/>
        <w:jc w:val="both"/>
      </w:pPr>
      <w:r>
        <w:t>- неблагоприятные внешние факторы (высокая конкуренция, низкая платежеспособность населения, напряженная санитарно-эпидемиологическая ситуация).</w:t>
      </w:r>
    </w:p>
    <w:p w:rsidR="003D1B3D" w:rsidRDefault="003D1B3D">
      <w:pPr>
        <w:pStyle w:val="ConsPlusNormal"/>
        <w:spacing w:before="220"/>
        <w:ind w:firstLine="540"/>
        <w:jc w:val="both"/>
      </w:pPr>
      <w:r>
        <w:t>Решение вышеуказанных проблем развития малого и среднего предпринимательства программно-целевым методом, планирование и реализация программных мероприятий в рамках Программы обусловлены необходимостью координации разноплановых мероприятий нормативно-методического, финансового, организационного и образовательного характера.</w:t>
      </w:r>
    </w:p>
    <w:p w:rsidR="003D1B3D" w:rsidRDefault="003D1B3D">
      <w:pPr>
        <w:pStyle w:val="ConsPlusNormal"/>
        <w:spacing w:before="220"/>
        <w:ind w:firstLine="540"/>
        <w:jc w:val="both"/>
      </w:pPr>
      <w:r>
        <w:t>Необходимость разработки Программы обусловлена рядом объективных факторов:</w:t>
      </w:r>
    </w:p>
    <w:p w:rsidR="003D1B3D" w:rsidRDefault="003D1B3D">
      <w:pPr>
        <w:pStyle w:val="ConsPlusNormal"/>
        <w:spacing w:before="220"/>
        <w:ind w:firstLine="540"/>
        <w:jc w:val="both"/>
      </w:pPr>
      <w:r>
        <w:t>- сложностью и многообразием проблем МСП и необходимостью их интеграции с целью разработки и осуществления программных мероприятий, взаимоувязанных по конкретным целям, срокам реализации и исполнителям;</w:t>
      </w:r>
    </w:p>
    <w:p w:rsidR="003D1B3D" w:rsidRDefault="003D1B3D">
      <w:pPr>
        <w:pStyle w:val="ConsPlusNormal"/>
        <w:spacing w:before="220"/>
        <w:ind w:firstLine="540"/>
        <w:jc w:val="both"/>
      </w:pPr>
      <w:r>
        <w:t>- потребностью в координации усилий органов власти различных уровней и негосударственных организаций, в том числе общественных объединений предпринимателей, для решения проблем предпринимателей.</w:t>
      </w:r>
    </w:p>
    <w:p w:rsidR="003D1B3D" w:rsidRDefault="003D1B3D">
      <w:pPr>
        <w:pStyle w:val="ConsPlusNormal"/>
        <w:spacing w:before="220"/>
        <w:ind w:firstLine="540"/>
        <w:jc w:val="both"/>
      </w:pPr>
      <w:r>
        <w:t xml:space="preserve">Программа предполагает продолжение работы по развитию МСП, а также физических лиц, применяющих специальный налоговый режим, в целях формирования конкурентной среды в экономике города, обеспечения благоприятных условий для устойчивого функционирования и роста малого и среднего бизнеса, повышения вклада предпринимателей в экономику города, увеличения поступления налогов в городской бюджет и решения проблем в сфере деятельности </w:t>
      </w:r>
      <w:r>
        <w:lastRenderedPageBreak/>
        <w:t>субъектов МСП и самозанятых.</w:t>
      </w:r>
    </w:p>
    <w:p w:rsidR="003D1B3D" w:rsidRDefault="003D1B3D">
      <w:pPr>
        <w:pStyle w:val="ConsPlusNormal"/>
        <w:spacing w:before="220"/>
        <w:ind w:firstLine="540"/>
        <w:jc w:val="both"/>
      </w:pPr>
      <w:r>
        <w:t>Опыт реализации предыдущих программ развития МСП в городе Орле позволил отработать механизм взаимодействия органов местного самоуправления с организациями, образующими инфраструктуру поддержки субъектов МСП.</w:t>
      </w:r>
    </w:p>
    <w:p w:rsidR="003D1B3D" w:rsidRDefault="003D1B3D">
      <w:pPr>
        <w:pStyle w:val="ConsPlusNormal"/>
        <w:spacing w:before="220"/>
        <w:ind w:firstLine="540"/>
        <w:jc w:val="both"/>
      </w:pPr>
      <w:r>
        <w:t>В городе Орле осуществляют свою деятельность следующие органы и организации инфраструктуры поддержки МСП:</w:t>
      </w:r>
    </w:p>
    <w:p w:rsidR="003D1B3D" w:rsidRDefault="003D1B3D">
      <w:pPr>
        <w:pStyle w:val="ConsPlusNormal"/>
        <w:spacing w:before="220"/>
        <w:ind w:firstLine="540"/>
        <w:jc w:val="both"/>
      </w:pPr>
      <w:r>
        <w:t>- Уполномоченный по защите прав предпринимателей в Орловской области;</w:t>
      </w:r>
    </w:p>
    <w:p w:rsidR="003D1B3D" w:rsidRDefault="003D1B3D">
      <w:pPr>
        <w:pStyle w:val="ConsPlusNormal"/>
        <w:spacing w:before="220"/>
        <w:ind w:firstLine="540"/>
        <w:jc w:val="both"/>
      </w:pPr>
      <w:r>
        <w:t>- Союз "Орловская торгово-промышленная палата";</w:t>
      </w:r>
    </w:p>
    <w:p w:rsidR="003D1B3D" w:rsidRDefault="003D1B3D">
      <w:pPr>
        <w:pStyle w:val="ConsPlusNormal"/>
        <w:spacing w:before="220"/>
        <w:ind w:firstLine="540"/>
        <w:jc w:val="both"/>
      </w:pPr>
      <w:r>
        <w:t>- Фонд поддержки предпринимательства Орловской области;</w:t>
      </w:r>
    </w:p>
    <w:p w:rsidR="003D1B3D" w:rsidRDefault="003D1B3D">
      <w:pPr>
        <w:pStyle w:val="ConsPlusNormal"/>
        <w:spacing w:before="220"/>
        <w:ind w:firstLine="540"/>
        <w:jc w:val="both"/>
      </w:pPr>
      <w:r>
        <w:t>- научно-образовательный центр "Бизнес-инкубатор" Орловского государственного университета им. И.С. Тургенева;</w:t>
      </w:r>
    </w:p>
    <w:p w:rsidR="003D1B3D" w:rsidRDefault="003D1B3D">
      <w:pPr>
        <w:pStyle w:val="ConsPlusNormal"/>
        <w:spacing w:before="220"/>
        <w:ind w:firstLine="540"/>
        <w:jc w:val="both"/>
      </w:pPr>
      <w:r>
        <w:t>- Орловское региональное отделение общероссийской общественной организации малого и среднего предпринимательства "ОПОРА РОССИИ";</w:t>
      </w:r>
    </w:p>
    <w:p w:rsidR="003D1B3D" w:rsidRDefault="003D1B3D">
      <w:pPr>
        <w:pStyle w:val="ConsPlusNormal"/>
        <w:spacing w:before="220"/>
        <w:ind w:firstLine="540"/>
        <w:jc w:val="both"/>
      </w:pPr>
      <w:r>
        <w:t>- Координационный совет по развитию малого и среднего предпринимательства в городе Орле.</w:t>
      </w:r>
    </w:p>
    <w:p w:rsidR="003D1B3D" w:rsidRDefault="003D1B3D">
      <w:pPr>
        <w:pStyle w:val="ConsPlusNormal"/>
        <w:spacing w:before="220"/>
        <w:ind w:firstLine="540"/>
        <w:jc w:val="both"/>
      </w:pPr>
      <w:r>
        <w:t>Программа является логическим продолжением предыдущих программ, учитывает результаты их реализации и направлена на содействие дальнейшему развитию малого и среднего предпринимательства и самозанятых в городе Орле.</w:t>
      </w:r>
    </w:p>
    <w:p w:rsidR="003D1B3D" w:rsidRDefault="003D1B3D">
      <w:pPr>
        <w:pStyle w:val="ConsPlusNormal"/>
        <w:ind w:firstLine="540"/>
        <w:jc w:val="both"/>
      </w:pPr>
    </w:p>
    <w:p w:rsidR="003D1B3D" w:rsidRDefault="003D1B3D">
      <w:pPr>
        <w:pStyle w:val="ConsPlusTitle"/>
        <w:jc w:val="center"/>
        <w:outlineLvl w:val="1"/>
      </w:pPr>
      <w:r>
        <w:t>2. Цель и задачи Программы, показатели результата реализации</w:t>
      </w:r>
    </w:p>
    <w:p w:rsidR="003D1B3D" w:rsidRDefault="003D1B3D">
      <w:pPr>
        <w:pStyle w:val="ConsPlusNormal"/>
        <w:ind w:firstLine="540"/>
        <w:jc w:val="both"/>
      </w:pPr>
    </w:p>
    <w:p w:rsidR="003D1B3D" w:rsidRDefault="003D1B3D">
      <w:pPr>
        <w:pStyle w:val="ConsPlusNormal"/>
        <w:ind w:firstLine="540"/>
        <w:jc w:val="both"/>
      </w:pPr>
      <w:r>
        <w:t>Основной целью Программы является формирование благоприятных условий для устойчивого развития субъектов МСП, физических лиц, применяющих специальный налоговый режим, осуществления их деятельности, способствующих созданию новых рабочих мест, развитию экономики, пополнению бюджета города Орла; содействия качественному и количественному росту эффективно работающих субъектов МСП и самозанятых в приоритетных для города отраслях экономики.</w:t>
      </w:r>
    </w:p>
    <w:p w:rsidR="003D1B3D" w:rsidRDefault="003D1B3D">
      <w:pPr>
        <w:pStyle w:val="ConsPlusNormal"/>
        <w:spacing w:before="220"/>
        <w:ind w:firstLine="540"/>
        <w:jc w:val="both"/>
      </w:pPr>
      <w:r>
        <w:t>Программа действует на всей территории города Орла в отношении субъектов МСП, физических лиц, применяющих специальный налоговый режим, а также в отношении организаций, образующих инфраструктуру поддержки субъектов МСП.</w:t>
      </w:r>
    </w:p>
    <w:p w:rsidR="003D1B3D" w:rsidRDefault="003D1B3D">
      <w:pPr>
        <w:pStyle w:val="ConsPlusNormal"/>
        <w:spacing w:before="220"/>
        <w:ind w:firstLine="540"/>
        <w:jc w:val="both"/>
      </w:pPr>
      <w:r>
        <w:t>Для достижения поставленной цели предполагается решить главную задачу - осуществление комплекса мероприятий по созданию благоприятных условий для развития МСП, физических лиц, применяющих специальный налоговый режим, на территории города:</w:t>
      </w:r>
    </w:p>
    <w:p w:rsidR="003D1B3D" w:rsidRDefault="003D1B3D">
      <w:pPr>
        <w:pStyle w:val="ConsPlusNormal"/>
        <w:spacing w:before="220"/>
        <w:ind w:firstLine="540"/>
        <w:jc w:val="both"/>
      </w:pPr>
      <w:r>
        <w:t>- развитие финансовой, имущественной поддержки приоритетных направлений деятельности субъектов МСП, физических лиц, применяющих специальный налоговый режим;</w:t>
      </w:r>
    </w:p>
    <w:p w:rsidR="003D1B3D" w:rsidRDefault="003D1B3D">
      <w:pPr>
        <w:pStyle w:val="ConsPlusNormal"/>
        <w:spacing w:before="220"/>
        <w:ind w:firstLine="540"/>
        <w:jc w:val="both"/>
      </w:pPr>
      <w:r>
        <w:t>- обеспечение информационно-консультационной поддержки субъектов МСП, физических лиц, применяющих специальный налоговый режим;</w:t>
      </w:r>
    </w:p>
    <w:p w:rsidR="003D1B3D" w:rsidRDefault="003D1B3D">
      <w:pPr>
        <w:pStyle w:val="ConsPlusNormal"/>
        <w:spacing w:before="220"/>
        <w:ind w:firstLine="540"/>
        <w:jc w:val="both"/>
      </w:pPr>
      <w:r>
        <w:t>- взаимодействие органов местного самоуправления с некоммерческими организациями инфраструктуры поддержки субъектов МСП в части повышения доступности оказываемых услуг для представителей МСП, физических лиц, применяющих специальный налоговый режим.</w:t>
      </w:r>
    </w:p>
    <w:p w:rsidR="003D1B3D" w:rsidRDefault="003D1B3D">
      <w:pPr>
        <w:pStyle w:val="ConsPlusNormal"/>
        <w:spacing w:before="220"/>
        <w:ind w:firstLine="540"/>
        <w:jc w:val="both"/>
      </w:pPr>
      <w:r>
        <w:t xml:space="preserve">Путем реализации Программы на территории города Орла создаются условия, </w:t>
      </w:r>
      <w:r>
        <w:lastRenderedPageBreak/>
        <w:t>стимулирующие граждан к осуществлению самостоятельной предпринимательской деятельности и обеспечивающие качественный и количественный рост эффективно работающих субъектов МСП, а также физических лиц, применяющих специальный налоговый режим.</w:t>
      </w:r>
    </w:p>
    <w:p w:rsidR="003D1B3D" w:rsidRDefault="003D1B3D">
      <w:pPr>
        <w:pStyle w:val="ConsPlusNormal"/>
        <w:spacing w:before="220"/>
        <w:ind w:firstLine="540"/>
        <w:jc w:val="both"/>
      </w:pPr>
      <w:r>
        <w:t xml:space="preserve">Ожидаемые показатели реализации Программы представлены в </w:t>
      </w:r>
      <w:hyperlink w:anchor="P164">
        <w:r>
          <w:rPr>
            <w:color w:val="0000FF"/>
          </w:rPr>
          <w:t>таблице</w:t>
        </w:r>
      </w:hyperlink>
      <w:r>
        <w:t>:</w:t>
      </w:r>
    </w:p>
    <w:p w:rsidR="003D1B3D" w:rsidRDefault="003D1B3D">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4395"/>
        <w:gridCol w:w="1346"/>
        <w:gridCol w:w="955"/>
        <w:gridCol w:w="955"/>
        <w:gridCol w:w="956"/>
      </w:tblGrid>
      <w:tr w:rsidR="003D1B3D">
        <w:tc>
          <w:tcPr>
            <w:tcW w:w="454" w:type="dxa"/>
            <w:vMerge w:val="restart"/>
          </w:tcPr>
          <w:p w:rsidR="003D1B3D" w:rsidRDefault="003D1B3D">
            <w:pPr>
              <w:pStyle w:val="ConsPlusNormal"/>
              <w:jc w:val="center"/>
            </w:pPr>
            <w:bookmarkStart w:id="1" w:name="P164"/>
            <w:bookmarkEnd w:id="1"/>
            <w:r>
              <w:t>N п/п</w:t>
            </w:r>
          </w:p>
        </w:tc>
        <w:tc>
          <w:tcPr>
            <w:tcW w:w="4395" w:type="dxa"/>
            <w:vMerge w:val="restart"/>
          </w:tcPr>
          <w:p w:rsidR="003D1B3D" w:rsidRDefault="003D1B3D">
            <w:pPr>
              <w:pStyle w:val="ConsPlusNormal"/>
              <w:jc w:val="center"/>
            </w:pPr>
            <w:r>
              <w:t>Показатели</w:t>
            </w:r>
          </w:p>
        </w:tc>
        <w:tc>
          <w:tcPr>
            <w:tcW w:w="1346" w:type="dxa"/>
            <w:vMerge w:val="restart"/>
          </w:tcPr>
          <w:p w:rsidR="003D1B3D" w:rsidRDefault="003D1B3D">
            <w:pPr>
              <w:pStyle w:val="ConsPlusNormal"/>
              <w:jc w:val="center"/>
            </w:pPr>
            <w:r>
              <w:t>Единица измерения</w:t>
            </w:r>
          </w:p>
        </w:tc>
        <w:tc>
          <w:tcPr>
            <w:tcW w:w="2866" w:type="dxa"/>
            <w:gridSpan w:val="3"/>
          </w:tcPr>
          <w:p w:rsidR="003D1B3D" w:rsidRDefault="003D1B3D">
            <w:pPr>
              <w:pStyle w:val="ConsPlusNormal"/>
              <w:jc w:val="center"/>
            </w:pPr>
            <w:r>
              <w:t>Период действия Программы</w:t>
            </w:r>
          </w:p>
        </w:tc>
      </w:tr>
      <w:tr w:rsidR="003D1B3D">
        <w:tc>
          <w:tcPr>
            <w:tcW w:w="454" w:type="dxa"/>
            <w:vMerge/>
          </w:tcPr>
          <w:p w:rsidR="003D1B3D" w:rsidRDefault="003D1B3D">
            <w:pPr>
              <w:pStyle w:val="ConsPlusNormal"/>
            </w:pPr>
          </w:p>
        </w:tc>
        <w:tc>
          <w:tcPr>
            <w:tcW w:w="4395" w:type="dxa"/>
            <w:vMerge/>
          </w:tcPr>
          <w:p w:rsidR="003D1B3D" w:rsidRDefault="003D1B3D">
            <w:pPr>
              <w:pStyle w:val="ConsPlusNormal"/>
            </w:pPr>
          </w:p>
        </w:tc>
        <w:tc>
          <w:tcPr>
            <w:tcW w:w="1346" w:type="dxa"/>
            <w:vMerge/>
          </w:tcPr>
          <w:p w:rsidR="003D1B3D" w:rsidRDefault="003D1B3D">
            <w:pPr>
              <w:pStyle w:val="ConsPlusNormal"/>
            </w:pPr>
          </w:p>
        </w:tc>
        <w:tc>
          <w:tcPr>
            <w:tcW w:w="955" w:type="dxa"/>
          </w:tcPr>
          <w:p w:rsidR="003D1B3D" w:rsidRDefault="003D1B3D">
            <w:pPr>
              <w:pStyle w:val="ConsPlusNormal"/>
              <w:jc w:val="center"/>
            </w:pPr>
            <w:r>
              <w:t>2022 год</w:t>
            </w:r>
          </w:p>
        </w:tc>
        <w:tc>
          <w:tcPr>
            <w:tcW w:w="955" w:type="dxa"/>
          </w:tcPr>
          <w:p w:rsidR="003D1B3D" w:rsidRDefault="003D1B3D">
            <w:pPr>
              <w:pStyle w:val="ConsPlusNormal"/>
              <w:jc w:val="center"/>
            </w:pPr>
            <w:r>
              <w:t>2023 год</w:t>
            </w:r>
          </w:p>
        </w:tc>
        <w:tc>
          <w:tcPr>
            <w:tcW w:w="956" w:type="dxa"/>
          </w:tcPr>
          <w:p w:rsidR="003D1B3D" w:rsidRDefault="003D1B3D">
            <w:pPr>
              <w:pStyle w:val="ConsPlusNormal"/>
              <w:jc w:val="center"/>
            </w:pPr>
            <w:r>
              <w:t>2024 год</w:t>
            </w:r>
          </w:p>
        </w:tc>
      </w:tr>
      <w:tr w:rsidR="003D1B3D">
        <w:tc>
          <w:tcPr>
            <w:tcW w:w="454" w:type="dxa"/>
          </w:tcPr>
          <w:p w:rsidR="003D1B3D" w:rsidRDefault="003D1B3D">
            <w:pPr>
              <w:pStyle w:val="ConsPlusNormal"/>
            </w:pPr>
            <w:r>
              <w:t>1</w:t>
            </w:r>
          </w:p>
        </w:tc>
        <w:tc>
          <w:tcPr>
            <w:tcW w:w="4395" w:type="dxa"/>
          </w:tcPr>
          <w:p w:rsidR="003D1B3D" w:rsidRDefault="003D1B3D">
            <w:pPr>
              <w:pStyle w:val="ConsPlusNormal"/>
            </w:pPr>
            <w:r>
              <w:t>Число субъектов малого и среднего предпринимательства, включая индивидуальных предпринимателей и самозанятых, в расчете на 10 тыс. человек населения</w:t>
            </w:r>
          </w:p>
        </w:tc>
        <w:tc>
          <w:tcPr>
            <w:tcW w:w="1346" w:type="dxa"/>
          </w:tcPr>
          <w:p w:rsidR="003D1B3D" w:rsidRDefault="003D1B3D">
            <w:pPr>
              <w:pStyle w:val="ConsPlusNormal"/>
            </w:pPr>
            <w:r>
              <w:t>единиц на 10 тыс. человек населения</w:t>
            </w:r>
          </w:p>
        </w:tc>
        <w:tc>
          <w:tcPr>
            <w:tcW w:w="955" w:type="dxa"/>
          </w:tcPr>
          <w:p w:rsidR="003D1B3D" w:rsidRDefault="003D1B3D">
            <w:pPr>
              <w:pStyle w:val="ConsPlusNormal"/>
            </w:pPr>
            <w:r>
              <w:t>595,1</w:t>
            </w:r>
          </w:p>
        </w:tc>
        <w:tc>
          <w:tcPr>
            <w:tcW w:w="955" w:type="dxa"/>
          </w:tcPr>
          <w:p w:rsidR="003D1B3D" w:rsidRDefault="003D1B3D">
            <w:pPr>
              <w:pStyle w:val="ConsPlusNormal"/>
            </w:pPr>
            <w:r>
              <w:t>601,5</w:t>
            </w:r>
          </w:p>
        </w:tc>
        <w:tc>
          <w:tcPr>
            <w:tcW w:w="956" w:type="dxa"/>
          </w:tcPr>
          <w:p w:rsidR="003D1B3D" w:rsidRDefault="003D1B3D">
            <w:pPr>
              <w:pStyle w:val="ConsPlusNormal"/>
            </w:pPr>
            <w:r>
              <w:t>608,2</w:t>
            </w:r>
          </w:p>
        </w:tc>
      </w:tr>
      <w:tr w:rsidR="003D1B3D">
        <w:tc>
          <w:tcPr>
            <w:tcW w:w="454" w:type="dxa"/>
          </w:tcPr>
          <w:p w:rsidR="003D1B3D" w:rsidRDefault="003D1B3D">
            <w:pPr>
              <w:pStyle w:val="ConsPlusNormal"/>
            </w:pPr>
            <w:r>
              <w:t>2</w:t>
            </w:r>
          </w:p>
        </w:tc>
        <w:tc>
          <w:tcPr>
            <w:tcW w:w="4395" w:type="dxa"/>
          </w:tcPr>
          <w:p w:rsidR="003D1B3D" w:rsidRDefault="003D1B3D">
            <w:pPr>
              <w:pStyle w:val="ConsPlusNormal"/>
            </w:pPr>
            <w:r>
              <w:t>Доля среднесписочной численности работников (без внешних совместителей) малых и средних предприятий в среднесписочной численности работников (без внешних совместителей) всех предприятий и организаций</w:t>
            </w:r>
          </w:p>
        </w:tc>
        <w:tc>
          <w:tcPr>
            <w:tcW w:w="1346" w:type="dxa"/>
          </w:tcPr>
          <w:p w:rsidR="003D1B3D" w:rsidRDefault="003D1B3D">
            <w:pPr>
              <w:pStyle w:val="ConsPlusNormal"/>
            </w:pPr>
            <w:r>
              <w:t>процентов</w:t>
            </w:r>
          </w:p>
        </w:tc>
        <w:tc>
          <w:tcPr>
            <w:tcW w:w="955" w:type="dxa"/>
          </w:tcPr>
          <w:p w:rsidR="003D1B3D" w:rsidRDefault="003D1B3D">
            <w:pPr>
              <w:pStyle w:val="ConsPlusNormal"/>
            </w:pPr>
            <w:r>
              <w:t>28,4</w:t>
            </w:r>
          </w:p>
        </w:tc>
        <w:tc>
          <w:tcPr>
            <w:tcW w:w="955" w:type="dxa"/>
          </w:tcPr>
          <w:p w:rsidR="003D1B3D" w:rsidRDefault="003D1B3D">
            <w:pPr>
              <w:pStyle w:val="ConsPlusNormal"/>
            </w:pPr>
            <w:r>
              <w:t>28,9</w:t>
            </w:r>
          </w:p>
        </w:tc>
        <w:tc>
          <w:tcPr>
            <w:tcW w:w="956" w:type="dxa"/>
          </w:tcPr>
          <w:p w:rsidR="003D1B3D" w:rsidRDefault="003D1B3D">
            <w:pPr>
              <w:pStyle w:val="ConsPlusNormal"/>
            </w:pPr>
            <w:r>
              <w:t>29,0</w:t>
            </w:r>
          </w:p>
        </w:tc>
      </w:tr>
      <w:tr w:rsidR="003D1B3D">
        <w:tc>
          <w:tcPr>
            <w:tcW w:w="454" w:type="dxa"/>
          </w:tcPr>
          <w:p w:rsidR="003D1B3D" w:rsidRDefault="003D1B3D">
            <w:pPr>
              <w:pStyle w:val="ConsPlusNormal"/>
            </w:pPr>
            <w:r>
              <w:t>3</w:t>
            </w:r>
          </w:p>
        </w:tc>
        <w:tc>
          <w:tcPr>
            <w:tcW w:w="4395" w:type="dxa"/>
          </w:tcPr>
          <w:p w:rsidR="003D1B3D" w:rsidRDefault="003D1B3D">
            <w:pPr>
              <w:pStyle w:val="ConsPlusNormal"/>
            </w:pPr>
            <w:r>
              <w:t>Количество субъектов малого и среднего предпринимательства, включая индивидуальных предпринимателей и самозанятых, получающих финансовую и информационно-консультационную поддержку</w:t>
            </w:r>
          </w:p>
        </w:tc>
        <w:tc>
          <w:tcPr>
            <w:tcW w:w="1346" w:type="dxa"/>
          </w:tcPr>
          <w:p w:rsidR="003D1B3D" w:rsidRDefault="003D1B3D">
            <w:pPr>
              <w:pStyle w:val="ConsPlusNormal"/>
            </w:pPr>
            <w:r>
              <w:t>ед.</w:t>
            </w:r>
          </w:p>
        </w:tc>
        <w:tc>
          <w:tcPr>
            <w:tcW w:w="955" w:type="dxa"/>
          </w:tcPr>
          <w:p w:rsidR="003D1B3D" w:rsidRDefault="003D1B3D">
            <w:pPr>
              <w:pStyle w:val="ConsPlusNormal"/>
            </w:pPr>
            <w:r>
              <w:t>900</w:t>
            </w:r>
          </w:p>
        </w:tc>
        <w:tc>
          <w:tcPr>
            <w:tcW w:w="955" w:type="dxa"/>
          </w:tcPr>
          <w:p w:rsidR="003D1B3D" w:rsidRDefault="003D1B3D">
            <w:pPr>
              <w:pStyle w:val="ConsPlusNormal"/>
            </w:pPr>
            <w:r>
              <w:t>950</w:t>
            </w:r>
          </w:p>
        </w:tc>
        <w:tc>
          <w:tcPr>
            <w:tcW w:w="956" w:type="dxa"/>
          </w:tcPr>
          <w:p w:rsidR="003D1B3D" w:rsidRDefault="003D1B3D">
            <w:pPr>
              <w:pStyle w:val="ConsPlusNormal"/>
            </w:pPr>
            <w:r>
              <w:t>1050</w:t>
            </w:r>
          </w:p>
        </w:tc>
      </w:tr>
      <w:tr w:rsidR="003D1B3D">
        <w:tc>
          <w:tcPr>
            <w:tcW w:w="454" w:type="dxa"/>
          </w:tcPr>
          <w:p w:rsidR="003D1B3D" w:rsidRDefault="003D1B3D">
            <w:pPr>
              <w:pStyle w:val="ConsPlusNormal"/>
            </w:pPr>
            <w:r>
              <w:t>4</w:t>
            </w:r>
          </w:p>
        </w:tc>
        <w:tc>
          <w:tcPr>
            <w:tcW w:w="4395" w:type="dxa"/>
          </w:tcPr>
          <w:p w:rsidR="003D1B3D" w:rsidRDefault="003D1B3D">
            <w:pPr>
              <w:pStyle w:val="ConsPlusNormal"/>
            </w:pPr>
            <w:r>
              <w:t>Количество проведенных мероприятий для субъектов малого и среднего предпринимательства, включая индивидуальных предпринимателей и самозанятых города Орла, в рамках реализации Программы</w:t>
            </w:r>
          </w:p>
        </w:tc>
        <w:tc>
          <w:tcPr>
            <w:tcW w:w="1346" w:type="dxa"/>
          </w:tcPr>
          <w:p w:rsidR="003D1B3D" w:rsidRDefault="003D1B3D">
            <w:pPr>
              <w:pStyle w:val="ConsPlusNormal"/>
            </w:pPr>
            <w:r>
              <w:t>ед.</w:t>
            </w:r>
          </w:p>
        </w:tc>
        <w:tc>
          <w:tcPr>
            <w:tcW w:w="955" w:type="dxa"/>
          </w:tcPr>
          <w:p w:rsidR="003D1B3D" w:rsidRDefault="003D1B3D">
            <w:pPr>
              <w:pStyle w:val="ConsPlusNormal"/>
            </w:pPr>
            <w:r>
              <w:t>13</w:t>
            </w:r>
          </w:p>
        </w:tc>
        <w:tc>
          <w:tcPr>
            <w:tcW w:w="955" w:type="dxa"/>
          </w:tcPr>
          <w:p w:rsidR="003D1B3D" w:rsidRDefault="003D1B3D">
            <w:pPr>
              <w:pStyle w:val="ConsPlusNormal"/>
            </w:pPr>
            <w:r>
              <w:t>14</w:t>
            </w:r>
          </w:p>
        </w:tc>
        <w:tc>
          <w:tcPr>
            <w:tcW w:w="956" w:type="dxa"/>
          </w:tcPr>
          <w:p w:rsidR="003D1B3D" w:rsidRDefault="003D1B3D">
            <w:pPr>
              <w:pStyle w:val="ConsPlusNormal"/>
            </w:pPr>
            <w:r>
              <w:t>15</w:t>
            </w:r>
          </w:p>
        </w:tc>
      </w:tr>
    </w:tbl>
    <w:p w:rsidR="003D1B3D" w:rsidRDefault="003D1B3D">
      <w:pPr>
        <w:pStyle w:val="ConsPlusNormal"/>
        <w:ind w:firstLine="540"/>
        <w:jc w:val="both"/>
      </w:pPr>
    </w:p>
    <w:p w:rsidR="003D1B3D" w:rsidRDefault="003D1B3D">
      <w:pPr>
        <w:pStyle w:val="ConsPlusTitle"/>
        <w:jc w:val="center"/>
        <w:outlineLvl w:val="1"/>
      </w:pPr>
      <w:r>
        <w:t>3. Описание общепрограммной деятельности</w:t>
      </w:r>
    </w:p>
    <w:p w:rsidR="003D1B3D" w:rsidRDefault="003D1B3D">
      <w:pPr>
        <w:pStyle w:val="ConsPlusNormal"/>
        <w:ind w:firstLine="540"/>
        <w:jc w:val="both"/>
      </w:pPr>
    </w:p>
    <w:p w:rsidR="003D1B3D" w:rsidRDefault="003D1B3D">
      <w:pPr>
        <w:pStyle w:val="ConsPlusNormal"/>
        <w:ind w:firstLine="540"/>
        <w:jc w:val="both"/>
      </w:pPr>
      <w:r>
        <w:t>В рамках Программы осуществляются следующие основные мероприятия:</w:t>
      </w:r>
    </w:p>
    <w:p w:rsidR="003D1B3D" w:rsidRDefault="003D1B3D">
      <w:pPr>
        <w:pStyle w:val="ConsPlusNormal"/>
        <w:spacing w:before="220"/>
        <w:ind w:firstLine="540"/>
        <w:jc w:val="both"/>
      </w:pPr>
      <w:r>
        <w:t>1. Разработка нормативных правовых актов, устанавливающих порядок предоставления финансовой поддержки по субсидированию части затрат субъектов МСП, физических лиц, применяющих специальный налоговый режим, по участию в выставках, ярмарках, деловых миссиях и части затрат по получению консультационных (консалтинговых) услуг.</w:t>
      </w:r>
    </w:p>
    <w:p w:rsidR="003D1B3D" w:rsidRDefault="003D1B3D">
      <w:pPr>
        <w:pStyle w:val="ConsPlusNormal"/>
        <w:spacing w:before="220"/>
        <w:ind w:firstLine="540"/>
        <w:jc w:val="both"/>
      </w:pPr>
      <w:r>
        <w:t>2. Организация и проведение процедуры оценки регулирующего воздействия проектов нормативных правовых актов и экспертизы нормативных правовых актов города Орла, затрагивающих вопросы осуществления предпринимательской и инвестиционной деятельности.</w:t>
      </w:r>
    </w:p>
    <w:p w:rsidR="003D1B3D" w:rsidRDefault="003D1B3D">
      <w:pPr>
        <w:pStyle w:val="ConsPlusNormal"/>
        <w:spacing w:before="220"/>
        <w:ind w:firstLine="540"/>
        <w:jc w:val="both"/>
      </w:pPr>
      <w:r>
        <w:t>3. Организация и проведение заседаний Координационного совета по развитию малого и среднего предпринимательства в городе Орле.</w:t>
      </w:r>
    </w:p>
    <w:p w:rsidR="003D1B3D" w:rsidRDefault="003D1B3D">
      <w:pPr>
        <w:pStyle w:val="ConsPlusNormal"/>
        <w:spacing w:before="220"/>
        <w:ind w:firstLine="540"/>
        <w:jc w:val="both"/>
      </w:pPr>
      <w:r>
        <w:t xml:space="preserve">4. Предоставление в соответствии с действующим законодательством на льготных условиях </w:t>
      </w:r>
      <w:r>
        <w:lastRenderedPageBreak/>
        <w:t>субъектам МСП, физическим лицам, применяющим специальный налоговый режим, во владение и (или) в пользование муниципального имущества согласно Перечню муниципального имущества, предназначенного для передачи во владение и (или) в пользование субъектам МСП и организациям, образующим инфраструктуру поддержки субъектов МСП.</w:t>
      </w:r>
    </w:p>
    <w:p w:rsidR="003D1B3D" w:rsidRDefault="003D1B3D">
      <w:pPr>
        <w:pStyle w:val="ConsPlusNormal"/>
        <w:spacing w:before="220"/>
        <w:ind w:firstLine="540"/>
        <w:jc w:val="both"/>
      </w:pPr>
      <w:r>
        <w:t>5. Обеспечение участия субъектов МСП, физических лиц, применяющих специальный налоговый режим, в муниципальных закупках в соответствии с требованиями действующего законодательства.</w:t>
      </w:r>
    </w:p>
    <w:p w:rsidR="003D1B3D" w:rsidRDefault="003D1B3D">
      <w:pPr>
        <w:pStyle w:val="ConsPlusNormal"/>
        <w:spacing w:before="220"/>
        <w:ind w:firstLine="540"/>
        <w:jc w:val="both"/>
      </w:pPr>
      <w:r>
        <w:t>6. Предоставление консультационных, информационных и иных услуг, создание условий и оказание поддержки в сфере образования субъектам МСП, физическим лицам, применяющим специальный налоговый режим.</w:t>
      </w:r>
    </w:p>
    <w:p w:rsidR="003D1B3D" w:rsidRDefault="003D1B3D">
      <w:pPr>
        <w:pStyle w:val="ConsPlusNormal"/>
        <w:spacing w:before="220"/>
        <w:ind w:firstLine="540"/>
        <w:jc w:val="both"/>
      </w:pPr>
      <w:r>
        <w:t>7. Организация выставок-ярмарок, обучающих курсов, семинаров, проведение форумов, круглых столов, конференций по актуальным вопросам развития МСП, физических лиц, применяющих специальный налоговый режим.</w:t>
      </w:r>
    </w:p>
    <w:p w:rsidR="003D1B3D" w:rsidRDefault="003D1B3D">
      <w:pPr>
        <w:pStyle w:val="ConsPlusNormal"/>
        <w:spacing w:before="220"/>
        <w:ind w:firstLine="540"/>
        <w:jc w:val="both"/>
      </w:pPr>
      <w:r>
        <w:t>8. Содействие в продвижении продукции, производимой субъектами МСП, физическими лицами, применяющими специальный налоговый режим, на региональный и межрегиональный рынки.</w:t>
      </w:r>
    </w:p>
    <w:p w:rsidR="003D1B3D" w:rsidRDefault="003D1B3D">
      <w:pPr>
        <w:pStyle w:val="ConsPlusNormal"/>
        <w:spacing w:before="220"/>
        <w:ind w:firstLine="540"/>
        <w:jc w:val="both"/>
      </w:pPr>
      <w:r>
        <w:t>9. Содействие в области инноваций и промышленного производства.</w:t>
      </w:r>
    </w:p>
    <w:p w:rsidR="003D1B3D" w:rsidRDefault="003D1B3D">
      <w:pPr>
        <w:pStyle w:val="ConsPlusNormal"/>
        <w:spacing w:before="220"/>
        <w:ind w:firstLine="540"/>
        <w:jc w:val="both"/>
      </w:pPr>
      <w:r>
        <w:t>10. Реализация комплекса мероприятий, направленных на развитие и поддержку социального предпринимательства.</w:t>
      </w:r>
    </w:p>
    <w:p w:rsidR="003D1B3D" w:rsidRDefault="003D1B3D">
      <w:pPr>
        <w:pStyle w:val="ConsPlusNormal"/>
        <w:spacing w:before="220"/>
        <w:ind w:firstLine="540"/>
        <w:jc w:val="both"/>
      </w:pPr>
      <w:r>
        <w:t>11. Организация ежегодной выставки-ярмарки ремесел в рамках проведения Дня города в целях популяризации и развития ремесленной деятельности.</w:t>
      </w:r>
    </w:p>
    <w:p w:rsidR="003D1B3D" w:rsidRDefault="003D1B3D">
      <w:pPr>
        <w:pStyle w:val="ConsPlusNormal"/>
        <w:spacing w:before="220"/>
        <w:ind w:firstLine="540"/>
        <w:jc w:val="both"/>
      </w:pPr>
      <w:r>
        <w:t>12. Реализация мероприятий в области пропаганды и популяризации предпринимательской деятельности.</w:t>
      </w:r>
    </w:p>
    <w:p w:rsidR="003D1B3D" w:rsidRDefault="003D1B3D">
      <w:pPr>
        <w:pStyle w:val="ConsPlusNormal"/>
        <w:spacing w:before="220"/>
        <w:ind w:firstLine="540"/>
        <w:jc w:val="both"/>
      </w:pPr>
      <w:r>
        <w:t>13. Реализация мероприятий, направленных на популяризацию отрасли приборостроения и электроники.</w:t>
      </w:r>
    </w:p>
    <w:p w:rsidR="003D1B3D" w:rsidRDefault="003D1B3D">
      <w:pPr>
        <w:pStyle w:val="ConsPlusNormal"/>
        <w:spacing w:before="220"/>
        <w:ind w:firstLine="540"/>
        <w:jc w:val="both"/>
      </w:pPr>
      <w:r>
        <w:t>14. Обеспечение функционирования на официальном сайте администрации города Орла информационного раздела, ориентированного на субъекты МСП, физических лиц, применяющих специальный налоговый режим, а также обеспечение работы "горячей линии" по вопросам предпринимательской деятельности.</w:t>
      </w:r>
    </w:p>
    <w:p w:rsidR="003D1B3D" w:rsidRDefault="003D1B3D">
      <w:pPr>
        <w:pStyle w:val="ConsPlusNormal"/>
        <w:ind w:firstLine="540"/>
        <w:jc w:val="both"/>
      </w:pPr>
    </w:p>
    <w:p w:rsidR="003D1B3D" w:rsidRDefault="003D1B3D">
      <w:pPr>
        <w:pStyle w:val="ConsPlusTitle"/>
        <w:jc w:val="center"/>
        <w:outlineLvl w:val="1"/>
      </w:pPr>
      <w:r>
        <w:t>4. Сроки (период) реализации Программы</w:t>
      </w:r>
    </w:p>
    <w:p w:rsidR="003D1B3D" w:rsidRDefault="003D1B3D">
      <w:pPr>
        <w:pStyle w:val="ConsPlusNormal"/>
        <w:ind w:firstLine="540"/>
        <w:jc w:val="both"/>
      </w:pPr>
    </w:p>
    <w:p w:rsidR="003D1B3D" w:rsidRDefault="003D1B3D">
      <w:pPr>
        <w:pStyle w:val="ConsPlusNormal"/>
        <w:ind w:firstLine="540"/>
        <w:jc w:val="both"/>
      </w:pPr>
      <w:r>
        <w:t>Срок реализации Программы: 2022 - 2024 годы без деления на этапы.</w:t>
      </w:r>
    </w:p>
    <w:p w:rsidR="003D1B3D" w:rsidRDefault="003D1B3D">
      <w:pPr>
        <w:pStyle w:val="ConsPlusNormal"/>
        <w:ind w:firstLine="540"/>
        <w:jc w:val="both"/>
      </w:pPr>
    </w:p>
    <w:p w:rsidR="003D1B3D" w:rsidRDefault="003D1B3D">
      <w:pPr>
        <w:pStyle w:val="ConsPlusTitle"/>
        <w:jc w:val="center"/>
        <w:outlineLvl w:val="1"/>
      </w:pPr>
      <w:r>
        <w:t>5. Обоснование ресурсного обеспечения Программы</w:t>
      </w:r>
    </w:p>
    <w:p w:rsidR="003D1B3D" w:rsidRDefault="003D1B3D">
      <w:pPr>
        <w:pStyle w:val="ConsPlusNormal"/>
        <w:ind w:firstLine="540"/>
        <w:jc w:val="both"/>
      </w:pPr>
    </w:p>
    <w:p w:rsidR="003D1B3D" w:rsidRDefault="003D1B3D">
      <w:pPr>
        <w:pStyle w:val="ConsPlusNormal"/>
        <w:ind w:firstLine="540"/>
        <w:jc w:val="both"/>
      </w:pPr>
      <w:r>
        <w:t>Финансирование Программы осуществляется за счет средств бюджета города Орла в размере 1500,0 тыс. рублей, из них:</w:t>
      </w:r>
    </w:p>
    <w:p w:rsidR="003D1B3D" w:rsidRDefault="003D1B3D">
      <w:pPr>
        <w:pStyle w:val="ConsPlusNormal"/>
        <w:spacing w:before="220"/>
        <w:ind w:firstLine="540"/>
        <w:jc w:val="both"/>
      </w:pPr>
      <w:r>
        <w:t>2022 год - 500,0 тыс. рублей;</w:t>
      </w:r>
    </w:p>
    <w:p w:rsidR="003D1B3D" w:rsidRDefault="003D1B3D">
      <w:pPr>
        <w:pStyle w:val="ConsPlusNormal"/>
        <w:spacing w:before="220"/>
        <w:ind w:firstLine="540"/>
        <w:jc w:val="both"/>
      </w:pPr>
      <w:r>
        <w:t>2023 год - 500,0 тыс. рублей;</w:t>
      </w:r>
    </w:p>
    <w:p w:rsidR="003D1B3D" w:rsidRDefault="003D1B3D">
      <w:pPr>
        <w:pStyle w:val="ConsPlusNormal"/>
        <w:spacing w:before="220"/>
        <w:ind w:firstLine="540"/>
        <w:jc w:val="both"/>
      </w:pPr>
      <w:r>
        <w:t>2024 год - 500,0 тыс. рублей.</w:t>
      </w:r>
    </w:p>
    <w:p w:rsidR="003D1B3D" w:rsidRDefault="003D1B3D">
      <w:pPr>
        <w:pStyle w:val="ConsPlusNormal"/>
        <w:spacing w:before="220"/>
        <w:ind w:firstLine="540"/>
        <w:jc w:val="both"/>
      </w:pPr>
      <w:r>
        <w:t xml:space="preserve">Объем финансирования по Программе определен исходя из средней стоимости затрат на </w:t>
      </w:r>
      <w:r>
        <w:lastRenderedPageBreak/>
        <w:t>аналогичные мероприятия, проводимые за прошедшие периоды.</w:t>
      </w:r>
    </w:p>
    <w:p w:rsidR="003D1B3D" w:rsidRDefault="003D1B3D">
      <w:pPr>
        <w:pStyle w:val="ConsPlusNormal"/>
        <w:spacing w:before="220"/>
        <w:ind w:firstLine="540"/>
        <w:jc w:val="both"/>
      </w:pPr>
      <w:r>
        <w:t>Объемы финансирования Программы увеличиваются в случае предоставления субсидий на ее реализацию из областного и федерального бюджетов.</w:t>
      </w:r>
    </w:p>
    <w:p w:rsidR="003D1B3D" w:rsidRDefault="003D1B3D">
      <w:pPr>
        <w:pStyle w:val="ConsPlusNormal"/>
        <w:spacing w:before="220"/>
        <w:ind w:firstLine="540"/>
        <w:jc w:val="both"/>
      </w:pPr>
      <w:r>
        <w:t>Выделение ассигнований для финансирования мероприятий Программы будет осуществляться в соответствии со сводной бюджетной росписью бюджета города Орла, лимитами бюджетных обязательств на очередной финансовый год и порядком исполнения расходной части бюджета города Орла, установленным бюджетным законодательством.</w:t>
      </w:r>
    </w:p>
    <w:p w:rsidR="003D1B3D" w:rsidRDefault="003D1B3D">
      <w:pPr>
        <w:pStyle w:val="ConsPlusNormal"/>
        <w:spacing w:before="220"/>
        <w:ind w:firstLine="540"/>
        <w:jc w:val="both"/>
      </w:pPr>
      <w:r>
        <w:t>Объемы бюджетных ассигнований из бюджета города Орла подлежат ежегодному уточнению при формировании городского бюджета на очередной финансовый год и плановый период. Администрация города Орла является главным распорядителем бюджетных средств Программы.</w:t>
      </w:r>
    </w:p>
    <w:p w:rsidR="003D1B3D" w:rsidRDefault="003D1B3D">
      <w:pPr>
        <w:pStyle w:val="ConsPlusNormal"/>
        <w:ind w:firstLine="540"/>
        <w:jc w:val="both"/>
      </w:pPr>
    </w:p>
    <w:p w:rsidR="003D1B3D" w:rsidRDefault="003D1B3D">
      <w:pPr>
        <w:pStyle w:val="ConsPlusTitle"/>
        <w:jc w:val="center"/>
        <w:outlineLvl w:val="1"/>
      </w:pPr>
      <w:r>
        <w:t>6. Перечень программных мероприятий</w:t>
      </w:r>
    </w:p>
    <w:p w:rsidR="003D1B3D" w:rsidRDefault="003D1B3D">
      <w:pPr>
        <w:pStyle w:val="ConsPlusTitle"/>
        <w:jc w:val="center"/>
      </w:pPr>
      <w:r>
        <w:t>и ожидаемые результаты их реализации</w:t>
      </w:r>
    </w:p>
    <w:p w:rsidR="003D1B3D" w:rsidRDefault="003D1B3D">
      <w:pPr>
        <w:pStyle w:val="ConsPlusNormal"/>
        <w:ind w:firstLine="540"/>
        <w:jc w:val="both"/>
      </w:pPr>
    </w:p>
    <w:p w:rsidR="003D1B3D" w:rsidRDefault="003D1B3D">
      <w:pPr>
        <w:pStyle w:val="ConsPlusNormal"/>
        <w:ind w:firstLine="540"/>
        <w:jc w:val="both"/>
      </w:pPr>
      <w:r>
        <w:t>Комплексный характер взаимосвязанных проблем в секторе МСП определяет в качестве возможного программно-целевой метод их решения, предполагающий увязку в рамках Программы множества мероприятий по задачам и целям, их содержанию и ресурсам.</w:t>
      </w:r>
    </w:p>
    <w:p w:rsidR="003D1B3D" w:rsidRDefault="003D1B3D">
      <w:pPr>
        <w:pStyle w:val="ConsPlusNormal"/>
        <w:spacing w:before="220"/>
        <w:ind w:firstLine="540"/>
        <w:jc w:val="both"/>
      </w:pPr>
      <w:r>
        <w:t>В целях создания благоприятных условий для развития и устойчивой деятельности субъектов МСП, физических лиц, применяющих специальный налоговый режим, система программных мероприятий строится исходя из поставленных в Программе задач.</w:t>
      </w:r>
    </w:p>
    <w:p w:rsidR="003D1B3D" w:rsidRDefault="003D1B3D">
      <w:pPr>
        <w:pStyle w:val="ConsPlusNormal"/>
        <w:spacing w:before="220"/>
        <w:ind w:firstLine="540"/>
        <w:jc w:val="both"/>
      </w:pPr>
      <w:r>
        <w:t xml:space="preserve">Перечень программных мероприятий Программы и результаты их реализации, структурированные по целям и задачам, представлены в </w:t>
      </w:r>
      <w:hyperlink w:anchor="P307">
        <w:r>
          <w:rPr>
            <w:color w:val="0000FF"/>
          </w:rPr>
          <w:t>приложении N 1</w:t>
        </w:r>
      </w:hyperlink>
      <w:r>
        <w:t xml:space="preserve"> к Программе.</w:t>
      </w:r>
    </w:p>
    <w:p w:rsidR="003D1B3D" w:rsidRDefault="003D1B3D">
      <w:pPr>
        <w:pStyle w:val="ConsPlusNormal"/>
        <w:ind w:firstLine="540"/>
        <w:jc w:val="both"/>
      </w:pPr>
    </w:p>
    <w:p w:rsidR="003D1B3D" w:rsidRDefault="003D1B3D">
      <w:pPr>
        <w:pStyle w:val="ConsPlusTitle"/>
        <w:jc w:val="center"/>
        <w:outlineLvl w:val="1"/>
      </w:pPr>
      <w:bookmarkStart w:id="2" w:name="P236"/>
      <w:bookmarkEnd w:id="2"/>
      <w:r>
        <w:t>7. Описание механизма реализации Программы</w:t>
      </w:r>
    </w:p>
    <w:p w:rsidR="003D1B3D" w:rsidRDefault="003D1B3D">
      <w:pPr>
        <w:pStyle w:val="ConsPlusTitle"/>
        <w:jc w:val="center"/>
      </w:pPr>
      <w:r>
        <w:t>и организация контроля за ходом ее исполнения</w:t>
      </w:r>
    </w:p>
    <w:p w:rsidR="003D1B3D" w:rsidRDefault="003D1B3D">
      <w:pPr>
        <w:pStyle w:val="ConsPlusNormal"/>
        <w:ind w:firstLine="540"/>
        <w:jc w:val="both"/>
      </w:pPr>
    </w:p>
    <w:p w:rsidR="003D1B3D" w:rsidRDefault="003D1B3D">
      <w:pPr>
        <w:pStyle w:val="ConsPlusNormal"/>
        <w:ind w:firstLine="540"/>
        <w:jc w:val="both"/>
      </w:pPr>
      <w:r>
        <w:t>Механизм управления Программой основан на координации деятельности структурных подразделений администрации города Орла, задействованных в ее исполнении.</w:t>
      </w:r>
    </w:p>
    <w:p w:rsidR="003D1B3D" w:rsidRDefault="003D1B3D">
      <w:pPr>
        <w:pStyle w:val="ConsPlusNormal"/>
        <w:spacing w:before="220"/>
        <w:ind w:firstLine="540"/>
        <w:jc w:val="both"/>
      </w:pPr>
      <w:r>
        <w:t>Управление экономического развития администрации города Орла:</w:t>
      </w:r>
    </w:p>
    <w:p w:rsidR="003D1B3D" w:rsidRDefault="003D1B3D">
      <w:pPr>
        <w:pStyle w:val="ConsPlusNormal"/>
        <w:spacing w:before="220"/>
        <w:ind w:firstLine="540"/>
        <w:jc w:val="both"/>
      </w:pPr>
      <w:r>
        <w:t>- осуществляет координацию действий исполнителей Программы и обеспечивает ее реализацию;</w:t>
      </w:r>
    </w:p>
    <w:p w:rsidR="003D1B3D" w:rsidRDefault="003D1B3D">
      <w:pPr>
        <w:pStyle w:val="ConsPlusNormal"/>
        <w:spacing w:before="220"/>
        <w:ind w:firstLine="540"/>
        <w:jc w:val="both"/>
      </w:pPr>
      <w:r>
        <w:t>- несет ответственность за реализацию Программы, осуществляет координацию исполнителей мероприятий Программы и других получателей бюджетных средств в части обеспечения целевого и эффективного использования бюджетных средств, выделенных на ее реализацию;</w:t>
      </w:r>
    </w:p>
    <w:p w:rsidR="003D1B3D" w:rsidRDefault="003D1B3D">
      <w:pPr>
        <w:pStyle w:val="ConsPlusNormal"/>
        <w:spacing w:before="220"/>
        <w:ind w:firstLine="540"/>
        <w:jc w:val="both"/>
      </w:pPr>
      <w:r>
        <w:t>- с учетом выделяемых на реализацию Программы финансовых средств ежегодно в установленном порядке принимает меры по уточнению целевых показателей и затрат по программным мероприятиям, механизму реализации Программы, составу исполнителей;</w:t>
      </w:r>
    </w:p>
    <w:p w:rsidR="003D1B3D" w:rsidRDefault="003D1B3D">
      <w:pPr>
        <w:pStyle w:val="ConsPlusNormal"/>
        <w:spacing w:before="220"/>
        <w:ind w:firstLine="540"/>
        <w:jc w:val="both"/>
      </w:pPr>
      <w:r>
        <w:t>- разрабатывает в пределах своих полномочий муниципальные правовые акты, необходимые для выполнения Программы;</w:t>
      </w:r>
    </w:p>
    <w:p w:rsidR="003D1B3D" w:rsidRDefault="003D1B3D">
      <w:pPr>
        <w:pStyle w:val="ConsPlusNormal"/>
        <w:spacing w:before="220"/>
        <w:ind w:firstLine="540"/>
        <w:jc w:val="both"/>
      </w:pPr>
      <w:r>
        <w:t>- разрабатывает перечень целевых индикаторов и показателей для мониторинга реализации программных мероприятий и осуществляет ведение ежеквартальной отчетности по реализации Программы;</w:t>
      </w:r>
    </w:p>
    <w:p w:rsidR="003D1B3D" w:rsidRDefault="003D1B3D">
      <w:pPr>
        <w:pStyle w:val="ConsPlusNormal"/>
        <w:spacing w:before="220"/>
        <w:ind w:firstLine="540"/>
        <w:jc w:val="both"/>
      </w:pPr>
      <w:r>
        <w:lastRenderedPageBreak/>
        <w:t>- организует размещение на официальном сайте администрации города Орла информации о ходе и результатах реализации Программы.</w:t>
      </w:r>
    </w:p>
    <w:p w:rsidR="003D1B3D" w:rsidRDefault="003D1B3D">
      <w:pPr>
        <w:pStyle w:val="ConsPlusNormal"/>
        <w:spacing w:before="220"/>
        <w:ind w:firstLine="540"/>
        <w:jc w:val="both"/>
      </w:pPr>
      <w:r>
        <w:t xml:space="preserve">Меры поддержки, предусмотренные Программой, распространяются на субъекты МСП, осуществляющие деятельность на территории города Орла, соответствующие критериям, установленным </w:t>
      </w:r>
      <w:hyperlink r:id="rId17">
        <w:r>
          <w:rPr>
            <w:color w:val="0000FF"/>
          </w:rPr>
          <w:t>статьей 4</w:t>
        </w:r>
      </w:hyperlink>
      <w:r>
        <w:t xml:space="preserve"> Федерального закона от 24 июля 2007 года N 209-ФЗ "О развитии малого и среднего предпринимательства в Российской Федерации", внесенные в Единый реестр субъектов малого и среднего предпринимательства, а также на организации, образующие инфраструктуру поддержки субъектов малого и среднего предпринимательства, соответствующие установленным требованиям. Поддержка субъектов МСП, физических лиц, применяющих специальный налоговый режим, осуществляется на основе принципов, закрепленных </w:t>
      </w:r>
      <w:hyperlink r:id="rId18">
        <w:r>
          <w:rPr>
            <w:color w:val="0000FF"/>
          </w:rPr>
          <w:t>статьями 14</w:t>
        </w:r>
      </w:hyperlink>
      <w:r>
        <w:t xml:space="preserve">, </w:t>
      </w:r>
      <w:hyperlink r:id="rId19">
        <w:r>
          <w:rPr>
            <w:color w:val="0000FF"/>
          </w:rPr>
          <w:t>14.1</w:t>
        </w:r>
      </w:hyperlink>
      <w:r>
        <w:t xml:space="preserve"> Федерального закона от 24 июля 2007 года N 209-ФЗ.</w:t>
      </w:r>
    </w:p>
    <w:p w:rsidR="003D1B3D" w:rsidRDefault="003D1B3D">
      <w:pPr>
        <w:pStyle w:val="ConsPlusNormal"/>
        <w:spacing w:before="220"/>
        <w:ind w:firstLine="540"/>
        <w:jc w:val="both"/>
      </w:pPr>
      <w:r>
        <w:t xml:space="preserve">В соответствии с </w:t>
      </w:r>
      <w:hyperlink r:id="rId20">
        <w:r>
          <w:rPr>
            <w:color w:val="0000FF"/>
          </w:rPr>
          <w:t>пунктом 3 статьи 15</w:t>
        </w:r>
      </w:hyperlink>
      <w:r>
        <w:t xml:space="preserve"> Федерального закона от 24 июля 2007 года N 209-ФЗ "О развитии малого и среднего предпринимательства в Российской Федерации" для организаций, которые могут входить в инфраструктуру поддержки субъектов малого и среднего предпринимательства, устанавливаются следующие требования:</w:t>
      </w:r>
    </w:p>
    <w:p w:rsidR="003D1B3D" w:rsidRDefault="003D1B3D">
      <w:pPr>
        <w:pStyle w:val="ConsPlusNormal"/>
        <w:spacing w:before="220"/>
        <w:ind w:firstLine="540"/>
        <w:jc w:val="both"/>
      </w:pPr>
      <w:r>
        <w:t>- соответствие уставной деятельности (уставных целей) организации целям и (или) направлениям настоящей Программы;</w:t>
      </w:r>
    </w:p>
    <w:p w:rsidR="003D1B3D" w:rsidRDefault="003D1B3D">
      <w:pPr>
        <w:pStyle w:val="ConsPlusNormal"/>
        <w:spacing w:before="220"/>
        <w:ind w:firstLine="540"/>
        <w:jc w:val="both"/>
      </w:pPr>
      <w:r>
        <w:t>- непроведение ликвидации организации; отсутствие решения арбитражного суда о признании ее банкротом, открытии конкурсного производства, а также отсутствие признаков реорганизации организации;</w:t>
      </w:r>
    </w:p>
    <w:p w:rsidR="003D1B3D" w:rsidRDefault="003D1B3D">
      <w:pPr>
        <w:pStyle w:val="ConsPlusNormal"/>
        <w:spacing w:before="220"/>
        <w:ind w:firstLine="540"/>
        <w:jc w:val="both"/>
      </w:pPr>
      <w:r>
        <w:t xml:space="preserve">- отсутствие приостановления деятельности организации в порядке, предусмотренном </w:t>
      </w:r>
      <w:hyperlink r:id="rId21">
        <w:r>
          <w:rPr>
            <w:color w:val="0000FF"/>
          </w:rPr>
          <w:t>Кодексом</w:t>
        </w:r>
      </w:hyperlink>
      <w:r>
        <w:t xml:space="preserve"> Российской Федерации об административных правонарушениях;</w:t>
      </w:r>
    </w:p>
    <w:p w:rsidR="003D1B3D" w:rsidRDefault="003D1B3D">
      <w:pPr>
        <w:pStyle w:val="ConsPlusNormal"/>
        <w:spacing w:before="220"/>
        <w:ind w:firstLine="540"/>
        <w:jc w:val="both"/>
      </w:pPr>
      <w:r>
        <w:t>- наличие документов, подтверждающих правоспособность организации инфраструктуры, полномочия ее должностных лиц (для юридических лиц - наличие копии решения или выписки из решения о назначении руководителя и доверенности уполномоченного представителя в случае представления интересов лицом, не имеющим права на основании учредительных документов действовать от имени лица без доверенности; для физических лиц - доверенности на осуществление действий от имени участника конкурса, копии документов, удостоверяющих личность);</w:t>
      </w:r>
    </w:p>
    <w:p w:rsidR="003D1B3D" w:rsidRDefault="003D1B3D">
      <w:pPr>
        <w:pStyle w:val="ConsPlusNormal"/>
        <w:spacing w:before="220"/>
        <w:ind w:firstLine="540"/>
        <w:jc w:val="both"/>
      </w:pPr>
      <w:r>
        <w:t>- наличие у организации необходимых лицензий, сертификатов на соответствующие виды деятельности и иных разрешений в случае необходимости таковых;</w:t>
      </w:r>
    </w:p>
    <w:p w:rsidR="003D1B3D" w:rsidRDefault="003D1B3D">
      <w:pPr>
        <w:pStyle w:val="ConsPlusNormal"/>
        <w:spacing w:before="220"/>
        <w:ind w:firstLine="540"/>
        <w:jc w:val="both"/>
      </w:pPr>
      <w:r>
        <w:t>- наличие у организации помещения (помещений) для ведения уставной деятельности в достаточном размере для реализации своих прав и обязанностей, предусмотренных законодательством, соглашениями и иными нормативными актами;</w:t>
      </w:r>
    </w:p>
    <w:p w:rsidR="003D1B3D" w:rsidRDefault="003D1B3D">
      <w:pPr>
        <w:pStyle w:val="ConsPlusNormal"/>
        <w:spacing w:before="220"/>
        <w:ind w:firstLine="540"/>
        <w:jc w:val="both"/>
      </w:pPr>
      <w:r>
        <w:t>- обеспеченность организации инфраструктуры квалифицированным персоналом, необходимым для выполнения работ в полном объеме в соответствии с трудозатратами по нормам законодательства, квалификация которого подтверждена соответствующими документами;</w:t>
      </w:r>
    </w:p>
    <w:p w:rsidR="003D1B3D" w:rsidRDefault="003D1B3D">
      <w:pPr>
        <w:pStyle w:val="ConsPlusNormal"/>
        <w:spacing w:before="220"/>
        <w:ind w:firstLine="540"/>
        <w:jc w:val="both"/>
      </w:pPr>
      <w:r>
        <w:t>- обеспеченность организации достаточным количеством собственных средств для обеспечения текущей хозяйственной деятельности и отсутствие задолженностей перед бюджетами всех уровней, а также по коммунальным платежам;</w:t>
      </w:r>
    </w:p>
    <w:p w:rsidR="003D1B3D" w:rsidRDefault="003D1B3D">
      <w:pPr>
        <w:pStyle w:val="ConsPlusNormal"/>
        <w:spacing w:before="220"/>
        <w:ind w:firstLine="540"/>
        <w:jc w:val="both"/>
      </w:pPr>
      <w:r>
        <w:t>- отсутствие не исполненных в срок обязательств по государственным (муниципальным) контрактам;</w:t>
      </w:r>
    </w:p>
    <w:p w:rsidR="003D1B3D" w:rsidRDefault="003D1B3D">
      <w:pPr>
        <w:pStyle w:val="ConsPlusNormal"/>
        <w:spacing w:before="220"/>
        <w:ind w:firstLine="540"/>
        <w:jc w:val="both"/>
      </w:pPr>
      <w:r>
        <w:t>- наличие подтвержденного положительного опыта реализации проектов (мероприятий) в рамках установленных Программой направлений (целей);</w:t>
      </w:r>
    </w:p>
    <w:p w:rsidR="003D1B3D" w:rsidRDefault="003D1B3D">
      <w:pPr>
        <w:pStyle w:val="ConsPlusNormal"/>
        <w:spacing w:before="220"/>
        <w:ind w:firstLine="540"/>
        <w:jc w:val="both"/>
      </w:pPr>
      <w:r>
        <w:lastRenderedPageBreak/>
        <w:t>- регистрация и местонахождение организации на территории города Орла.</w:t>
      </w:r>
    </w:p>
    <w:p w:rsidR="003D1B3D" w:rsidRDefault="003D1B3D">
      <w:pPr>
        <w:pStyle w:val="ConsPlusNormal"/>
        <w:spacing w:before="220"/>
        <w:ind w:firstLine="540"/>
        <w:jc w:val="both"/>
      </w:pPr>
      <w:r>
        <w:t xml:space="preserve">Приоритетные направления деятельности субъектов МСП определены в соответствии со </w:t>
      </w:r>
      <w:hyperlink r:id="rId22">
        <w:r>
          <w:rPr>
            <w:color w:val="0000FF"/>
          </w:rPr>
          <w:t>статьями 21</w:t>
        </w:r>
      </w:hyperlink>
      <w:r>
        <w:t xml:space="preserve"> - </w:t>
      </w:r>
      <w:hyperlink r:id="rId23">
        <w:r>
          <w:rPr>
            <w:color w:val="0000FF"/>
          </w:rPr>
          <w:t>25</w:t>
        </w:r>
      </w:hyperlink>
      <w:r>
        <w:t xml:space="preserve"> Федерального закона от 24 июля 2007 года N 209-ФЗ "О развитии малого и среднего предпринимательства в Российской Федерации".</w:t>
      </w:r>
    </w:p>
    <w:p w:rsidR="003D1B3D" w:rsidRDefault="003D1B3D">
      <w:pPr>
        <w:pStyle w:val="ConsPlusNormal"/>
        <w:spacing w:before="220"/>
        <w:ind w:firstLine="540"/>
        <w:jc w:val="both"/>
      </w:pPr>
      <w:r>
        <w:t xml:space="preserve">В качестве основного вида экономической деятельности субъекта малого и среднего предпринимательства в соответствии с Общероссийским </w:t>
      </w:r>
      <w:hyperlink r:id="rId24">
        <w:r>
          <w:rPr>
            <w:color w:val="0000FF"/>
          </w:rPr>
          <w:t>классификатором</w:t>
        </w:r>
      </w:hyperlink>
      <w:r>
        <w:t xml:space="preserve"> видов экономической деятельности ОК 029-2014, утвержденным приказом от 31 января 2014 г. N 14-ст "О принятии и введении в действие Общероссийского классификатора видов экономической деятельности (ОКВЭД2) ОК 029-2014 (КДЕС РЕД. 2) и Общероссийского классификатора продукции по видам экономической деятельности (ОКПД2) ОК 034-2014 (КПЕС 2008)", должен быть зарегистрирован один из следующих кодов ОКВЭД:</w:t>
      </w:r>
    </w:p>
    <w:p w:rsidR="003D1B3D" w:rsidRDefault="003D1B3D">
      <w:pPr>
        <w:pStyle w:val="ConsPlusNormal"/>
        <w:spacing w:before="220"/>
        <w:ind w:firstLine="540"/>
        <w:jc w:val="both"/>
      </w:pPr>
      <w:r>
        <w:t xml:space="preserve">- раздел А </w:t>
      </w:r>
      <w:hyperlink r:id="rId25">
        <w:r>
          <w:rPr>
            <w:color w:val="0000FF"/>
          </w:rPr>
          <w:t>класс 01</w:t>
        </w:r>
      </w:hyperlink>
      <w:r>
        <w:t xml:space="preserve"> Растениеводство и животноводство, охота и предоставление соответствующих услуг в этих областях (все виды экономической деятельности, входящие в данный класс);</w:t>
      </w:r>
    </w:p>
    <w:p w:rsidR="003D1B3D" w:rsidRDefault="003D1B3D">
      <w:pPr>
        <w:pStyle w:val="ConsPlusNormal"/>
        <w:spacing w:before="220"/>
        <w:ind w:firstLine="540"/>
        <w:jc w:val="both"/>
      </w:pPr>
      <w:r>
        <w:t xml:space="preserve">- </w:t>
      </w:r>
      <w:hyperlink r:id="rId26">
        <w:r>
          <w:rPr>
            <w:color w:val="0000FF"/>
          </w:rPr>
          <w:t>раздел С</w:t>
        </w:r>
      </w:hyperlink>
      <w:r>
        <w:t xml:space="preserve"> Обрабатывающие производства (все виды экономической деятельности, входящие в данный раздел, за исключением </w:t>
      </w:r>
      <w:hyperlink r:id="rId27">
        <w:r>
          <w:rPr>
            <w:color w:val="0000FF"/>
          </w:rPr>
          <w:t>групп 11.01</w:t>
        </w:r>
      </w:hyperlink>
      <w:r>
        <w:t xml:space="preserve"> - </w:t>
      </w:r>
      <w:hyperlink r:id="rId28">
        <w:r>
          <w:rPr>
            <w:color w:val="0000FF"/>
          </w:rPr>
          <w:t>11.06</w:t>
        </w:r>
      </w:hyperlink>
      <w:r>
        <w:t xml:space="preserve">, </w:t>
      </w:r>
      <w:hyperlink r:id="rId29">
        <w:r>
          <w:rPr>
            <w:color w:val="0000FF"/>
          </w:rPr>
          <w:t>12.00</w:t>
        </w:r>
      </w:hyperlink>
      <w:r>
        <w:t xml:space="preserve">, </w:t>
      </w:r>
      <w:hyperlink r:id="rId30">
        <w:r>
          <w:rPr>
            <w:color w:val="0000FF"/>
          </w:rPr>
          <w:t>19.10</w:t>
        </w:r>
      </w:hyperlink>
      <w:r>
        <w:t xml:space="preserve"> - </w:t>
      </w:r>
      <w:hyperlink r:id="rId31">
        <w:r>
          <w:rPr>
            <w:color w:val="0000FF"/>
          </w:rPr>
          <w:t>19.34</w:t>
        </w:r>
      </w:hyperlink>
      <w:r>
        <w:t>);</w:t>
      </w:r>
    </w:p>
    <w:p w:rsidR="003D1B3D" w:rsidRDefault="003D1B3D">
      <w:pPr>
        <w:pStyle w:val="ConsPlusNormal"/>
        <w:spacing w:before="220"/>
        <w:ind w:firstLine="540"/>
        <w:jc w:val="both"/>
      </w:pPr>
      <w:r>
        <w:t xml:space="preserve">- раздел Е </w:t>
      </w:r>
      <w:hyperlink r:id="rId32">
        <w:r>
          <w:rPr>
            <w:color w:val="0000FF"/>
          </w:rPr>
          <w:t>класс 38</w:t>
        </w:r>
      </w:hyperlink>
      <w:r>
        <w:t xml:space="preserve"> Сбор, обработка и утилизация отходов; обработка вторичного сырья (все виды экономической деятельности, входящие в данный класс);</w:t>
      </w:r>
    </w:p>
    <w:p w:rsidR="003D1B3D" w:rsidRDefault="003D1B3D">
      <w:pPr>
        <w:pStyle w:val="ConsPlusNormal"/>
        <w:spacing w:before="220"/>
        <w:ind w:firstLine="540"/>
        <w:jc w:val="both"/>
      </w:pPr>
      <w:r>
        <w:t xml:space="preserve">- раздел Е </w:t>
      </w:r>
      <w:hyperlink r:id="rId33">
        <w:r>
          <w:rPr>
            <w:color w:val="0000FF"/>
          </w:rPr>
          <w:t>класс 39</w:t>
        </w:r>
      </w:hyperlink>
      <w:r>
        <w:t xml:space="preserve"> Предоставление услуг в области ликвидации последствий загрязнений и прочих услуг, связанных с удалением отходов (все виды экономической деятельности, входящие в данный класс);</w:t>
      </w:r>
    </w:p>
    <w:p w:rsidR="003D1B3D" w:rsidRDefault="003D1B3D">
      <w:pPr>
        <w:pStyle w:val="ConsPlusNormal"/>
        <w:spacing w:before="220"/>
        <w:ind w:firstLine="540"/>
        <w:jc w:val="both"/>
      </w:pPr>
      <w:r>
        <w:t xml:space="preserve">- раздел I </w:t>
      </w:r>
      <w:hyperlink r:id="rId34">
        <w:r>
          <w:rPr>
            <w:color w:val="0000FF"/>
          </w:rPr>
          <w:t>класс 55</w:t>
        </w:r>
      </w:hyperlink>
      <w:r>
        <w:t xml:space="preserve"> Деятельность по предоставлению мест для временного проживания (все виды экономической деятельности, входящие в данный класс);</w:t>
      </w:r>
    </w:p>
    <w:p w:rsidR="003D1B3D" w:rsidRDefault="003D1B3D">
      <w:pPr>
        <w:pStyle w:val="ConsPlusNormal"/>
        <w:spacing w:before="220"/>
        <w:ind w:firstLine="540"/>
        <w:jc w:val="both"/>
      </w:pPr>
      <w:r>
        <w:t xml:space="preserve">- раздел I </w:t>
      </w:r>
      <w:hyperlink r:id="rId35">
        <w:r>
          <w:rPr>
            <w:color w:val="0000FF"/>
          </w:rPr>
          <w:t>класс 56</w:t>
        </w:r>
      </w:hyperlink>
      <w:r>
        <w:t xml:space="preserve"> Деятельность по предоставлению продуктов питания и напитков (все виды экономической деятельности, входящие в данный класс);</w:t>
      </w:r>
    </w:p>
    <w:p w:rsidR="003D1B3D" w:rsidRDefault="003D1B3D">
      <w:pPr>
        <w:pStyle w:val="ConsPlusNormal"/>
        <w:spacing w:before="220"/>
        <w:ind w:firstLine="540"/>
        <w:jc w:val="both"/>
      </w:pPr>
      <w:r>
        <w:t xml:space="preserve">- раздел J </w:t>
      </w:r>
      <w:hyperlink r:id="rId36">
        <w:r>
          <w:rPr>
            <w:color w:val="0000FF"/>
          </w:rPr>
          <w:t>класс 63</w:t>
        </w:r>
      </w:hyperlink>
      <w:r>
        <w:t xml:space="preserve"> Деятельность в области информационных технологий (все виды экономической деятельности, входящие в данный класс);</w:t>
      </w:r>
    </w:p>
    <w:p w:rsidR="003D1B3D" w:rsidRDefault="003D1B3D">
      <w:pPr>
        <w:pStyle w:val="ConsPlusNormal"/>
        <w:spacing w:before="220"/>
        <w:ind w:firstLine="540"/>
        <w:jc w:val="both"/>
      </w:pPr>
      <w:r>
        <w:t xml:space="preserve">- раздел M </w:t>
      </w:r>
      <w:hyperlink r:id="rId37">
        <w:r>
          <w:rPr>
            <w:color w:val="0000FF"/>
          </w:rPr>
          <w:t>класс 72</w:t>
        </w:r>
      </w:hyperlink>
      <w:r>
        <w:t xml:space="preserve"> Научные исследования и разработки (все виды экономической деятельности, входящие в данный класс);</w:t>
      </w:r>
    </w:p>
    <w:p w:rsidR="003D1B3D" w:rsidRDefault="003D1B3D">
      <w:pPr>
        <w:pStyle w:val="ConsPlusNormal"/>
        <w:spacing w:before="220"/>
        <w:ind w:firstLine="540"/>
        <w:jc w:val="both"/>
      </w:pPr>
      <w:r>
        <w:t xml:space="preserve">- раздел N </w:t>
      </w:r>
      <w:hyperlink r:id="rId38">
        <w:r>
          <w:rPr>
            <w:color w:val="0000FF"/>
          </w:rPr>
          <w:t>класс 79</w:t>
        </w:r>
      </w:hyperlink>
      <w:r>
        <w:t xml:space="preserve"> Деятельность туристических агентств и прочих организаций, предоставляющих услуги в сфере туризма (все виды экономической деятельности, входящие в данный класс);</w:t>
      </w:r>
    </w:p>
    <w:p w:rsidR="003D1B3D" w:rsidRDefault="003D1B3D">
      <w:pPr>
        <w:pStyle w:val="ConsPlusNormal"/>
        <w:spacing w:before="220"/>
        <w:ind w:firstLine="540"/>
        <w:jc w:val="both"/>
      </w:pPr>
      <w:r>
        <w:t>- раздел P класс 85 Образование (</w:t>
      </w:r>
      <w:hyperlink r:id="rId39">
        <w:r>
          <w:rPr>
            <w:color w:val="0000FF"/>
          </w:rPr>
          <w:t>подгруппы 85.41.1</w:t>
        </w:r>
      </w:hyperlink>
      <w:r>
        <w:t xml:space="preserve">, </w:t>
      </w:r>
      <w:hyperlink r:id="rId40">
        <w:r>
          <w:rPr>
            <w:color w:val="0000FF"/>
          </w:rPr>
          <w:t>85.41.2</w:t>
        </w:r>
      </w:hyperlink>
      <w:r>
        <w:t xml:space="preserve">, </w:t>
      </w:r>
      <w:hyperlink r:id="rId41">
        <w:r>
          <w:rPr>
            <w:color w:val="0000FF"/>
          </w:rPr>
          <w:t>85.41.9</w:t>
        </w:r>
      </w:hyperlink>
      <w:r>
        <w:t>);</w:t>
      </w:r>
    </w:p>
    <w:p w:rsidR="003D1B3D" w:rsidRDefault="003D1B3D">
      <w:pPr>
        <w:pStyle w:val="ConsPlusNormal"/>
        <w:spacing w:before="220"/>
        <w:ind w:firstLine="540"/>
        <w:jc w:val="both"/>
      </w:pPr>
      <w:r>
        <w:t>- раздел Q класс 88 Предоставление социальных услуг без обеспечения проживания (</w:t>
      </w:r>
      <w:hyperlink r:id="rId42">
        <w:r>
          <w:rPr>
            <w:color w:val="0000FF"/>
          </w:rPr>
          <w:t>группы 88.10</w:t>
        </w:r>
      </w:hyperlink>
      <w:r>
        <w:t xml:space="preserve">, </w:t>
      </w:r>
      <w:hyperlink r:id="rId43">
        <w:r>
          <w:rPr>
            <w:color w:val="0000FF"/>
          </w:rPr>
          <w:t>88.91</w:t>
        </w:r>
      </w:hyperlink>
      <w:r>
        <w:t>).</w:t>
      </w:r>
    </w:p>
    <w:p w:rsidR="003D1B3D" w:rsidRDefault="003D1B3D">
      <w:pPr>
        <w:pStyle w:val="ConsPlusNormal"/>
        <w:spacing w:before="220"/>
        <w:ind w:firstLine="540"/>
        <w:jc w:val="both"/>
      </w:pPr>
      <w:r>
        <w:t>Ежегодно до 1 февраля года, следующего за отчетным, проводится мониторинг выполнения плановых показателей эффективности реализации Программы.</w:t>
      </w:r>
    </w:p>
    <w:p w:rsidR="003D1B3D" w:rsidRDefault="003D1B3D">
      <w:pPr>
        <w:pStyle w:val="ConsPlusNormal"/>
        <w:spacing w:before="220"/>
        <w:ind w:firstLine="540"/>
        <w:jc w:val="both"/>
      </w:pPr>
      <w:r>
        <w:t>Оценка эффективности реализации Программы определяется по следующим показателям:</w:t>
      </w:r>
    </w:p>
    <w:p w:rsidR="003D1B3D" w:rsidRDefault="003D1B3D">
      <w:pPr>
        <w:pStyle w:val="ConsPlusNormal"/>
        <w:spacing w:before="220"/>
        <w:ind w:firstLine="540"/>
        <w:jc w:val="both"/>
      </w:pPr>
      <w:r>
        <w:t>- увеличение числа субъектов МСП, физических лиц, применяющих специальный налоговый режим, в расчете на 10 тыс. человек населения не менее чем на 0,4 процента ежегодно;</w:t>
      </w:r>
    </w:p>
    <w:p w:rsidR="003D1B3D" w:rsidRDefault="003D1B3D">
      <w:pPr>
        <w:pStyle w:val="ConsPlusNormal"/>
        <w:spacing w:before="220"/>
        <w:ind w:firstLine="540"/>
        <w:jc w:val="both"/>
      </w:pPr>
      <w:r>
        <w:lastRenderedPageBreak/>
        <w:t>- увеличение доли среднесписочной численности работников (без внешних совместителей) малых и средних предприятий в среднесписочной численности работников (без внешних совместителей) всех предприятий и организаций не менее чем на 0,1 процентного пункта ежегодно;</w:t>
      </w:r>
    </w:p>
    <w:p w:rsidR="003D1B3D" w:rsidRDefault="003D1B3D">
      <w:pPr>
        <w:pStyle w:val="ConsPlusNormal"/>
        <w:spacing w:before="220"/>
        <w:ind w:firstLine="540"/>
        <w:jc w:val="both"/>
      </w:pPr>
      <w:r>
        <w:t>- увеличение количества субъектов МСП, физических лиц, применяющих специальный налоговый режим, получающих финансовую и информационно-консультационную поддержку, не менее чем на 6 процентов ежегодно;</w:t>
      </w:r>
    </w:p>
    <w:p w:rsidR="003D1B3D" w:rsidRDefault="003D1B3D">
      <w:pPr>
        <w:pStyle w:val="ConsPlusNormal"/>
        <w:spacing w:before="220"/>
        <w:ind w:firstLine="540"/>
        <w:jc w:val="both"/>
      </w:pPr>
      <w:r>
        <w:t>- увеличение количества проведенных мероприятий для субъектов МСП, физических лиц, применяющих специальный налоговый режим, города Орла в рамках реализации Программы не менее чем на 10 процентов ежегодно.</w:t>
      </w:r>
    </w:p>
    <w:p w:rsidR="003D1B3D" w:rsidRDefault="003D1B3D">
      <w:pPr>
        <w:pStyle w:val="ConsPlusNormal"/>
        <w:spacing w:before="220"/>
        <w:ind w:firstLine="540"/>
        <w:jc w:val="both"/>
      </w:pPr>
      <w:r>
        <w:t>8. Возможные риски реализации Программы и мероприятия по их снижению.</w:t>
      </w:r>
    </w:p>
    <w:p w:rsidR="003D1B3D" w:rsidRDefault="003D1B3D">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94"/>
        <w:gridCol w:w="6370"/>
      </w:tblGrid>
      <w:tr w:rsidR="003D1B3D">
        <w:tc>
          <w:tcPr>
            <w:tcW w:w="2694" w:type="dxa"/>
          </w:tcPr>
          <w:p w:rsidR="003D1B3D" w:rsidRDefault="003D1B3D">
            <w:pPr>
              <w:pStyle w:val="ConsPlusNormal"/>
              <w:jc w:val="center"/>
            </w:pPr>
            <w:r>
              <w:t>Риск</w:t>
            </w:r>
          </w:p>
        </w:tc>
        <w:tc>
          <w:tcPr>
            <w:tcW w:w="6370" w:type="dxa"/>
          </w:tcPr>
          <w:p w:rsidR="003D1B3D" w:rsidRDefault="003D1B3D">
            <w:pPr>
              <w:pStyle w:val="ConsPlusNormal"/>
              <w:jc w:val="center"/>
            </w:pPr>
            <w:r>
              <w:t>Мероприятия по снижению риска</w:t>
            </w:r>
          </w:p>
        </w:tc>
      </w:tr>
      <w:tr w:rsidR="003D1B3D">
        <w:tc>
          <w:tcPr>
            <w:tcW w:w="2694" w:type="dxa"/>
          </w:tcPr>
          <w:p w:rsidR="003D1B3D" w:rsidRDefault="003D1B3D">
            <w:pPr>
              <w:pStyle w:val="ConsPlusNormal"/>
            </w:pPr>
            <w:r>
              <w:t>Сокращение объемов финансирования из городского бюджета</w:t>
            </w:r>
          </w:p>
        </w:tc>
        <w:tc>
          <w:tcPr>
            <w:tcW w:w="6370" w:type="dxa"/>
          </w:tcPr>
          <w:p w:rsidR="003D1B3D" w:rsidRDefault="003D1B3D">
            <w:pPr>
              <w:pStyle w:val="ConsPlusNormal"/>
            </w:pPr>
            <w:r>
              <w:t>- обеспечение дополнительного финансирования из областного и федерального бюджетов;</w:t>
            </w:r>
          </w:p>
          <w:p w:rsidR="003D1B3D" w:rsidRDefault="003D1B3D">
            <w:pPr>
              <w:pStyle w:val="ConsPlusNormal"/>
            </w:pPr>
            <w:r>
              <w:t>- обоснование эффективности бюджетных вложений</w:t>
            </w:r>
          </w:p>
        </w:tc>
      </w:tr>
      <w:tr w:rsidR="003D1B3D">
        <w:tc>
          <w:tcPr>
            <w:tcW w:w="2694" w:type="dxa"/>
          </w:tcPr>
          <w:p w:rsidR="003D1B3D" w:rsidRDefault="003D1B3D">
            <w:pPr>
              <w:pStyle w:val="ConsPlusNormal"/>
            </w:pPr>
            <w:r>
              <w:t>Снижение интереса предпринимателей к отдельным формам поддержки</w:t>
            </w:r>
          </w:p>
        </w:tc>
        <w:tc>
          <w:tcPr>
            <w:tcW w:w="6370" w:type="dxa"/>
          </w:tcPr>
          <w:p w:rsidR="003D1B3D" w:rsidRDefault="003D1B3D">
            <w:pPr>
              <w:pStyle w:val="ConsPlusNormal"/>
            </w:pPr>
            <w:r>
              <w:t>- постоянный мониторинг востребованности мер поддержки, регулярный анализ эффективности мероприятий муниципальной программы;</w:t>
            </w:r>
          </w:p>
          <w:p w:rsidR="003D1B3D" w:rsidRDefault="003D1B3D">
            <w:pPr>
              <w:pStyle w:val="ConsPlusNormal"/>
            </w:pPr>
            <w:r>
              <w:t>- перераспределение средств между мероприятиями Программы</w:t>
            </w:r>
          </w:p>
        </w:tc>
      </w:tr>
      <w:tr w:rsidR="003D1B3D">
        <w:tc>
          <w:tcPr>
            <w:tcW w:w="2694" w:type="dxa"/>
          </w:tcPr>
          <w:p w:rsidR="003D1B3D" w:rsidRDefault="003D1B3D">
            <w:pPr>
              <w:pStyle w:val="ConsPlusNormal"/>
            </w:pPr>
            <w:r>
              <w:t>Значительные изменения в сфере налогообложения (повышение налогов и отчислений во внебюджетные фонды)</w:t>
            </w:r>
          </w:p>
        </w:tc>
        <w:tc>
          <w:tcPr>
            <w:tcW w:w="6370" w:type="dxa"/>
          </w:tcPr>
          <w:p w:rsidR="003D1B3D" w:rsidRDefault="003D1B3D">
            <w:pPr>
              <w:pStyle w:val="ConsPlusNormal"/>
            </w:pPr>
            <w:r>
              <w:t>- анализ последствий изменения уровня налогообложения для субъектов малого и среднего предпринимательства;</w:t>
            </w:r>
          </w:p>
          <w:p w:rsidR="003D1B3D" w:rsidRDefault="003D1B3D">
            <w:pPr>
              <w:pStyle w:val="ConsPlusNormal"/>
            </w:pPr>
            <w:r>
              <w:t>- взаимодействие с общественными и профессиональными организациями и объединениями предпринимателей в части выработки предложений по изменению законодательства</w:t>
            </w:r>
          </w:p>
        </w:tc>
      </w:tr>
    </w:tbl>
    <w:p w:rsidR="003D1B3D" w:rsidRDefault="003D1B3D">
      <w:pPr>
        <w:pStyle w:val="ConsPlusNormal"/>
        <w:ind w:firstLine="540"/>
        <w:jc w:val="both"/>
      </w:pPr>
    </w:p>
    <w:p w:rsidR="003D1B3D" w:rsidRDefault="003D1B3D">
      <w:pPr>
        <w:pStyle w:val="ConsPlusNormal"/>
        <w:ind w:firstLine="540"/>
        <w:jc w:val="both"/>
      </w:pPr>
    </w:p>
    <w:p w:rsidR="003D1B3D" w:rsidRDefault="003D1B3D">
      <w:pPr>
        <w:pStyle w:val="ConsPlusNormal"/>
        <w:ind w:firstLine="540"/>
        <w:jc w:val="both"/>
      </w:pPr>
    </w:p>
    <w:p w:rsidR="003D1B3D" w:rsidRDefault="003D1B3D">
      <w:pPr>
        <w:pStyle w:val="ConsPlusNormal"/>
        <w:ind w:firstLine="540"/>
        <w:jc w:val="both"/>
      </w:pPr>
    </w:p>
    <w:p w:rsidR="003D1B3D" w:rsidRDefault="003D1B3D">
      <w:pPr>
        <w:pStyle w:val="ConsPlusNormal"/>
        <w:ind w:firstLine="540"/>
        <w:jc w:val="both"/>
      </w:pPr>
    </w:p>
    <w:p w:rsidR="003D1B3D" w:rsidRDefault="003D1B3D">
      <w:pPr>
        <w:pStyle w:val="ConsPlusNormal"/>
        <w:jc w:val="right"/>
        <w:outlineLvl w:val="1"/>
      </w:pPr>
      <w:r>
        <w:t>Приложение N 1</w:t>
      </w:r>
    </w:p>
    <w:p w:rsidR="003D1B3D" w:rsidRDefault="003D1B3D">
      <w:pPr>
        <w:pStyle w:val="ConsPlusNormal"/>
        <w:jc w:val="right"/>
      </w:pPr>
      <w:r>
        <w:t>к ведомственной целевой программе</w:t>
      </w:r>
    </w:p>
    <w:p w:rsidR="003D1B3D" w:rsidRDefault="003D1B3D">
      <w:pPr>
        <w:pStyle w:val="ConsPlusNormal"/>
        <w:jc w:val="right"/>
      </w:pPr>
      <w:r>
        <w:t>"Развитие и поддержка малого и среднего</w:t>
      </w:r>
    </w:p>
    <w:p w:rsidR="003D1B3D" w:rsidRDefault="003D1B3D">
      <w:pPr>
        <w:pStyle w:val="ConsPlusNormal"/>
        <w:jc w:val="right"/>
      </w:pPr>
      <w:r>
        <w:t>предпринимательства, физических лиц,</w:t>
      </w:r>
    </w:p>
    <w:p w:rsidR="003D1B3D" w:rsidRDefault="003D1B3D">
      <w:pPr>
        <w:pStyle w:val="ConsPlusNormal"/>
        <w:jc w:val="right"/>
      </w:pPr>
      <w:r>
        <w:t>не являющихся индивидуальными</w:t>
      </w:r>
    </w:p>
    <w:p w:rsidR="003D1B3D" w:rsidRDefault="003D1B3D">
      <w:pPr>
        <w:pStyle w:val="ConsPlusNormal"/>
        <w:jc w:val="right"/>
      </w:pPr>
      <w:r>
        <w:t>предпринимателями и применяющими</w:t>
      </w:r>
    </w:p>
    <w:p w:rsidR="003D1B3D" w:rsidRDefault="003D1B3D">
      <w:pPr>
        <w:pStyle w:val="ConsPlusNormal"/>
        <w:jc w:val="right"/>
      </w:pPr>
      <w:r>
        <w:t>специальный налоговый режим</w:t>
      </w:r>
    </w:p>
    <w:p w:rsidR="003D1B3D" w:rsidRDefault="003D1B3D">
      <w:pPr>
        <w:pStyle w:val="ConsPlusNormal"/>
        <w:jc w:val="right"/>
      </w:pPr>
      <w:r>
        <w:t>"Налог на профессиональный доход",</w:t>
      </w:r>
    </w:p>
    <w:p w:rsidR="003D1B3D" w:rsidRDefault="003D1B3D">
      <w:pPr>
        <w:pStyle w:val="ConsPlusNormal"/>
        <w:jc w:val="right"/>
      </w:pPr>
      <w:r>
        <w:t>в городе Орле на 2022 - 2024 годы"</w:t>
      </w:r>
    </w:p>
    <w:p w:rsidR="003D1B3D" w:rsidRDefault="003D1B3D">
      <w:pPr>
        <w:pStyle w:val="ConsPlusNormal"/>
        <w:ind w:firstLine="540"/>
        <w:jc w:val="both"/>
      </w:pPr>
    </w:p>
    <w:p w:rsidR="003D1B3D" w:rsidRDefault="003D1B3D">
      <w:pPr>
        <w:pStyle w:val="ConsPlusTitle"/>
        <w:jc w:val="center"/>
      </w:pPr>
      <w:bookmarkStart w:id="3" w:name="P307"/>
      <w:bookmarkEnd w:id="3"/>
      <w:r>
        <w:t>ПЛАНОВЫЕ ПОКАЗАТЕЛИ РЕАЛИЗАЦИИ И ОБЪЕМЫ ФИНАНСИРОВАНИЯ</w:t>
      </w:r>
    </w:p>
    <w:p w:rsidR="003D1B3D" w:rsidRDefault="003D1B3D">
      <w:pPr>
        <w:pStyle w:val="ConsPlusTitle"/>
        <w:jc w:val="center"/>
      </w:pPr>
      <w:r>
        <w:t>ВЕДОМСТВЕННОЙ ЦЕЛЕВОЙ ПРОГРАММЫ "РАЗВИТИЕ И ПОДДЕРЖКА МАЛОГО</w:t>
      </w:r>
    </w:p>
    <w:p w:rsidR="003D1B3D" w:rsidRDefault="003D1B3D">
      <w:pPr>
        <w:pStyle w:val="ConsPlusTitle"/>
        <w:jc w:val="center"/>
      </w:pPr>
      <w:r>
        <w:t>И СРЕДНЕГО ПРЕДПРИНИМАТЕЛЬСТВА, ФИЗИЧЕСКИХ ЛИЦ, ПРИМЕНЯЮЩИХ</w:t>
      </w:r>
    </w:p>
    <w:p w:rsidR="003D1B3D" w:rsidRDefault="003D1B3D">
      <w:pPr>
        <w:pStyle w:val="ConsPlusTitle"/>
        <w:jc w:val="center"/>
      </w:pPr>
      <w:r>
        <w:t>СПЕЦИАЛЬНЫЙ НАЛОГОВЫЙ РЕЖИМ, В ГОРОДЕ ОРЛЕ</w:t>
      </w:r>
    </w:p>
    <w:p w:rsidR="003D1B3D" w:rsidRDefault="003D1B3D">
      <w:pPr>
        <w:pStyle w:val="ConsPlusTitle"/>
        <w:jc w:val="center"/>
      </w:pPr>
      <w:r>
        <w:t>НА 2022 - 2024 ГОДЫ"</w:t>
      </w:r>
    </w:p>
    <w:p w:rsidR="003D1B3D" w:rsidRDefault="003D1B3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D1B3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D1B3D" w:rsidRDefault="003D1B3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D1B3D" w:rsidRDefault="003D1B3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D1B3D" w:rsidRDefault="003D1B3D">
            <w:pPr>
              <w:pStyle w:val="ConsPlusNormal"/>
              <w:jc w:val="center"/>
            </w:pPr>
            <w:r>
              <w:rPr>
                <w:color w:val="392C69"/>
              </w:rPr>
              <w:t>Список изменяющих документов</w:t>
            </w:r>
          </w:p>
          <w:p w:rsidR="003D1B3D" w:rsidRDefault="003D1B3D">
            <w:pPr>
              <w:pStyle w:val="ConsPlusNormal"/>
              <w:jc w:val="center"/>
            </w:pPr>
            <w:r>
              <w:rPr>
                <w:color w:val="392C69"/>
              </w:rPr>
              <w:lastRenderedPageBreak/>
              <w:t xml:space="preserve">(в ред. </w:t>
            </w:r>
            <w:hyperlink r:id="rId44">
              <w:r>
                <w:rPr>
                  <w:color w:val="0000FF"/>
                </w:rPr>
                <w:t>Постановления</w:t>
              </w:r>
            </w:hyperlink>
            <w:r>
              <w:rPr>
                <w:color w:val="392C69"/>
              </w:rPr>
              <w:t xml:space="preserve"> Администрации города Орла</w:t>
            </w:r>
          </w:p>
          <w:p w:rsidR="003D1B3D" w:rsidRDefault="003D1B3D">
            <w:pPr>
              <w:pStyle w:val="ConsPlusNormal"/>
              <w:jc w:val="center"/>
            </w:pPr>
            <w:r>
              <w:rPr>
                <w:color w:val="392C69"/>
              </w:rPr>
              <w:t>от 07.07.2022 N 3805)</w:t>
            </w:r>
          </w:p>
        </w:tc>
        <w:tc>
          <w:tcPr>
            <w:tcW w:w="113" w:type="dxa"/>
            <w:tcBorders>
              <w:top w:val="nil"/>
              <w:left w:val="nil"/>
              <w:bottom w:val="nil"/>
              <w:right w:val="nil"/>
            </w:tcBorders>
            <w:shd w:val="clear" w:color="auto" w:fill="F4F3F8"/>
            <w:tcMar>
              <w:top w:w="0" w:type="dxa"/>
              <w:left w:w="0" w:type="dxa"/>
              <w:bottom w:w="0" w:type="dxa"/>
              <w:right w:w="0" w:type="dxa"/>
            </w:tcMar>
          </w:tcPr>
          <w:p w:rsidR="003D1B3D" w:rsidRDefault="003D1B3D">
            <w:pPr>
              <w:pStyle w:val="ConsPlusNormal"/>
            </w:pPr>
          </w:p>
        </w:tc>
      </w:tr>
    </w:tbl>
    <w:p w:rsidR="003D1B3D" w:rsidRDefault="003D1B3D">
      <w:pPr>
        <w:pStyle w:val="ConsPlusNormal"/>
        <w:ind w:firstLine="540"/>
        <w:jc w:val="both"/>
      </w:pPr>
    </w:p>
    <w:p w:rsidR="003D1B3D" w:rsidRDefault="003D1B3D">
      <w:pPr>
        <w:pStyle w:val="ConsPlusNormal"/>
        <w:sectPr w:rsidR="003D1B3D" w:rsidSect="004518F9">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94"/>
        <w:gridCol w:w="1587"/>
        <w:gridCol w:w="1144"/>
        <w:gridCol w:w="2068"/>
        <w:gridCol w:w="940"/>
        <w:gridCol w:w="916"/>
        <w:gridCol w:w="916"/>
        <w:gridCol w:w="916"/>
        <w:gridCol w:w="907"/>
        <w:gridCol w:w="1701"/>
      </w:tblGrid>
      <w:tr w:rsidR="003D1B3D">
        <w:tc>
          <w:tcPr>
            <w:tcW w:w="2494" w:type="dxa"/>
            <w:vMerge w:val="restart"/>
          </w:tcPr>
          <w:p w:rsidR="003D1B3D" w:rsidRDefault="003D1B3D">
            <w:pPr>
              <w:pStyle w:val="ConsPlusNormal"/>
              <w:jc w:val="center"/>
            </w:pPr>
            <w:r>
              <w:lastRenderedPageBreak/>
              <w:t>Цели, задачи, мероприятия, показатели</w:t>
            </w:r>
          </w:p>
        </w:tc>
        <w:tc>
          <w:tcPr>
            <w:tcW w:w="1587" w:type="dxa"/>
            <w:vMerge w:val="restart"/>
          </w:tcPr>
          <w:p w:rsidR="003D1B3D" w:rsidRDefault="003D1B3D">
            <w:pPr>
              <w:pStyle w:val="ConsPlusNormal"/>
              <w:jc w:val="center"/>
            </w:pPr>
            <w:r>
              <w:t>Ед. изм.</w:t>
            </w:r>
          </w:p>
        </w:tc>
        <w:tc>
          <w:tcPr>
            <w:tcW w:w="1144" w:type="dxa"/>
            <w:vMerge w:val="restart"/>
          </w:tcPr>
          <w:p w:rsidR="003D1B3D" w:rsidRDefault="003D1B3D">
            <w:pPr>
              <w:pStyle w:val="ConsPlusNormal"/>
              <w:jc w:val="center"/>
            </w:pPr>
            <w:r>
              <w:t>Методика расчета</w:t>
            </w:r>
          </w:p>
        </w:tc>
        <w:tc>
          <w:tcPr>
            <w:tcW w:w="2068" w:type="dxa"/>
            <w:vMerge w:val="restart"/>
          </w:tcPr>
          <w:p w:rsidR="003D1B3D" w:rsidRDefault="003D1B3D">
            <w:pPr>
              <w:pStyle w:val="ConsPlusNormal"/>
              <w:jc w:val="center"/>
            </w:pPr>
            <w:r>
              <w:t>Источник информации</w:t>
            </w:r>
          </w:p>
        </w:tc>
        <w:tc>
          <w:tcPr>
            <w:tcW w:w="940" w:type="dxa"/>
            <w:vMerge w:val="restart"/>
          </w:tcPr>
          <w:p w:rsidR="003D1B3D" w:rsidRDefault="003D1B3D">
            <w:pPr>
              <w:pStyle w:val="ConsPlusNormal"/>
              <w:jc w:val="center"/>
            </w:pPr>
            <w:r>
              <w:t>Периодичность сбора</w:t>
            </w:r>
          </w:p>
        </w:tc>
        <w:tc>
          <w:tcPr>
            <w:tcW w:w="2748" w:type="dxa"/>
            <w:gridSpan w:val="3"/>
          </w:tcPr>
          <w:p w:rsidR="003D1B3D" w:rsidRDefault="003D1B3D">
            <w:pPr>
              <w:pStyle w:val="ConsPlusNormal"/>
              <w:jc w:val="center"/>
            </w:pPr>
            <w:r>
              <w:t>Очередной финансовый год</w:t>
            </w:r>
          </w:p>
        </w:tc>
        <w:tc>
          <w:tcPr>
            <w:tcW w:w="2608" w:type="dxa"/>
            <w:gridSpan w:val="2"/>
          </w:tcPr>
          <w:p w:rsidR="003D1B3D" w:rsidRDefault="003D1B3D">
            <w:pPr>
              <w:pStyle w:val="ConsPlusNormal"/>
              <w:jc w:val="center"/>
            </w:pPr>
            <w:r>
              <w:t>Целевое значение</w:t>
            </w:r>
          </w:p>
        </w:tc>
      </w:tr>
      <w:tr w:rsidR="003D1B3D">
        <w:tc>
          <w:tcPr>
            <w:tcW w:w="2494" w:type="dxa"/>
            <w:vMerge/>
          </w:tcPr>
          <w:p w:rsidR="003D1B3D" w:rsidRDefault="003D1B3D">
            <w:pPr>
              <w:pStyle w:val="ConsPlusNormal"/>
            </w:pPr>
          </w:p>
        </w:tc>
        <w:tc>
          <w:tcPr>
            <w:tcW w:w="1587" w:type="dxa"/>
            <w:vMerge/>
          </w:tcPr>
          <w:p w:rsidR="003D1B3D" w:rsidRDefault="003D1B3D">
            <w:pPr>
              <w:pStyle w:val="ConsPlusNormal"/>
            </w:pPr>
          </w:p>
        </w:tc>
        <w:tc>
          <w:tcPr>
            <w:tcW w:w="1144" w:type="dxa"/>
            <w:vMerge/>
          </w:tcPr>
          <w:p w:rsidR="003D1B3D" w:rsidRDefault="003D1B3D">
            <w:pPr>
              <w:pStyle w:val="ConsPlusNormal"/>
            </w:pPr>
          </w:p>
        </w:tc>
        <w:tc>
          <w:tcPr>
            <w:tcW w:w="2068" w:type="dxa"/>
            <w:vMerge/>
          </w:tcPr>
          <w:p w:rsidR="003D1B3D" w:rsidRDefault="003D1B3D">
            <w:pPr>
              <w:pStyle w:val="ConsPlusNormal"/>
            </w:pPr>
          </w:p>
        </w:tc>
        <w:tc>
          <w:tcPr>
            <w:tcW w:w="940" w:type="dxa"/>
            <w:vMerge/>
          </w:tcPr>
          <w:p w:rsidR="003D1B3D" w:rsidRDefault="003D1B3D">
            <w:pPr>
              <w:pStyle w:val="ConsPlusNormal"/>
            </w:pPr>
          </w:p>
        </w:tc>
        <w:tc>
          <w:tcPr>
            <w:tcW w:w="916" w:type="dxa"/>
          </w:tcPr>
          <w:p w:rsidR="003D1B3D" w:rsidRDefault="003D1B3D">
            <w:pPr>
              <w:pStyle w:val="ConsPlusNormal"/>
              <w:jc w:val="center"/>
            </w:pPr>
            <w:r>
              <w:t>2022 год</w:t>
            </w:r>
          </w:p>
        </w:tc>
        <w:tc>
          <w:tcPr>
            <w:tcW w:w="916" w:type="dxa"/>
          </w:tcPr>
          <w:p w:rsidR="003D1B3D" w:rsidRDefault="003D1B3D">
            <w:pPr>
              <w:pStyle w:val="ConsPlusNormal"/>
              <w:jc w:val="center"/>
            </w:pPr>
            <w:r>
              <w:t>2023 год</w:t>
            </w:r>
          </w:p>
        </w:tc>
        <w:tc>
          <w:tcPr>
            <w:tcW w:w="916" w:type="dxa"/>
          </w:tcPr>
          <w:p w:rsidR="003D1B3D" w:rsidRDefault="003D1B3D">
            <w:pPr>
              <w:pStyle w:val="ConsPlusNormal"/>
              <w:jc w:val="center"/>
            </w:pPr>
            <w:r>
              <w:t>2024 год</w:t>
            </w:r>
          </w:p>
        </w:tc>
        <w:tc>
          <w:tcPr>
            <w:tcW w:w="907" w:type="dxa"/>
          </w:tcPr>
          <w:p w:rsidR="003D1B3D" w:rsidRDefault="003D1B3D">
            <w:pPr>
              <w:pStyle w:val="ConsPlusNormal"/>
              <w:jc w:val="center"/>
            </w:pPr>
            <w:r>
              <w:t>значение</w:t>
            </w:r>
          </w:p>
        </w:tc>
        <w:tc>
          <w:tcPr>
            <w:tcW w:w="1701" w:type="dxa"/>
          </w:tcPr>
          <w:p w:rsidR="003D1B3D" w:rsidRDefault="003D1B3D">
            <w:pPr>
              <w:pStyle w:val="ConsPlusNormal"/>
              <w:jc w:val="center"/>
            </w:pPr>
            <w:r>
              <w:t>год достижения</w:t>
            </w:r>
          </w:p>
        </w:tc>
      </w:tr>
      <w:tr w:rsidR="003D1B3D">
        <w:tc>
          <w:tcPr>
            <w:tcW w:w="2494" w:type="dxa"/>
          </w:tcPr>
          <w:p w:rsidR="003D1B3D" w:rsidRDefault="003D1B3D">
            <w:pPr>
              <w:pStyle w:val="ConsPlusNormal"/>
            </w:pPr>
            <w:r>
              <w:t>Программная составляющая, всего.</w:t>
            </w:r>
          </w:p>
        </w:tc>
        <w:tc>
          <w:tcPr>
            <w:tcW w:w="1587" w:type="dxa"/>
          </w:tcPr>
          <w:p w:rsidR="003D1B3D" w:rsidRDefault="003D1B3D">
            <w:pPr>
              <w:pStyle w:val="ConsPlusNormal"/>
            </w:pPr>
            <w:r>
              <w:t>тыс. руб.</w:t>
            </w:r>
          </w:p>
        </w:tc>
        <w:tc>
          <w:tcPr>
            <w:tcW w:w="1144" w:type="dxa"/>
          </w:tcPr>
          <w:p w:rsidR="003D1B3D" w:rsidRDefault="003D1B3D">
            <w:pPr>
              <w:pStyle w:val="ConsPlusNormal"/>
            </w:pPr>
            <w:r>
              <w:t>x</w:t>
            </w:r>
          </w:p>
        </w:tc>
        <w:tc>
          <w:tcPr>
            <w:tcW w:w="2068" w:type="dxa"/>
          </w:tcPr>
          <w:p w:rsidR="003D1B3D" w:rsidRDefault="003D1B3D">
            <w:pPr>
              <w:pStyle w:val="ConsPlusNormal"/>
            </w:pPr>
            <w:r>
              <w:t>x</w:t>
            </w:r>
          </w:p>
        </w:tc>
        <w:tc>
          <w:tcPr>
            <w:tcW w:w="940" w:type="dxa"/>
          </w:tcPr>
          <w:p w:rsidR="003D1B3D" w:rsidRDefault="003D1B3D">
            <w:pPr>
              <w:pStyle w:val="ConsPlusNormal"/>
            </w:pPr>
            <w:r>
              <w:t>x</w:t>
            </w:r>
          </w:p>
        </w:tc>
        <w:tc>
          <w:tcPr>
            <w:tcW w:w="916" w:type="dxa"/>
          </w:tcPr>
          <w:p w:rsidR="003D1B3D" w:rsidRDefault="003D1B3D">
            <w:pPr>
              <w:pStyle w:val="ConsPlusNormal"/>
            </w:pPr>
            <w:r>
              <w:t>500,0</w:t>
            </w:r>
          </w:p>
        </w:tc>
        <w:tc>
          <w:tcPr>
            <w:tcW w:w="916" w:type="dxa"/>
          </w:tcPr>
          <w:p w:rsidR="003D1B3D" w:rsidRDefault="003D1B3D">
            <w:pPr>
              <w:pStyle w:val="ConsPlusNormal"/>
            </w:pPr>
            <w:r>
              <w:t>500,0</w:t>
            </w:r>
          </w:p>
        </w:tc>
        <w:tc>
          <w:tcPr>
            <w:tcW w:w="916" w:type="dxa"/>
          </w:tcPr>
          <w:p w:rsidR="003D1B3D" w:rsidRDefault="003D1B3D">
            <w:pPr>
              <w:pStyle w:val="ConsPlusNormal"/>
            </w:pPr>
            <w:r>
              <w:t>500,0</w:t>
            </w:r>
          </w:p>
        </w:tc>
        <w:tc>
          <w:tcPr>
            <w:tcW w:w="907" w:type="dxa"/>
          </w:tcPr>
          <w:p w:rsidR="003D1B3D" w:rsidRDefault="003D1B3D">
            <w:pPr>
              <w:pStyle w:val="ConsPlusNormal"/>
            </w:pPr>
            <w:r>
              <w:t>x</w:t>
            </w:r>
          </w:p>
        </w:tc>
        <w:tc>
          <w:tcPr>
            <w:tcW w:w="1701" w:type="dxa"/>
          </w:tcPr>
          <w:p w:rsidR="003D1B3D" w:rsidRDefault="003D1B3D">
            <w:pPr>
              <w:pStyle w:val="ConsPlusNormal"/>
            </w:pPr>
            <w:r>
              <w:t>x</w:t>
            </w:r>
          </w:p>
        </w:tc>
      </w:tr>
      <w:tr w:rsidR="003D1B3D">
        <w:tc>
          <w:tcPr>
            <w:tcW w:w="2494" w:type="dxa"/>
          </w:tcPr>
          <w:p w:rsidR="003D1B3D" w:rsidRDefault="003D1B3D">
            <w:pPr>
              <w:pStyle w:val="ConsPlusNormal"/>
            </w:pPr>
            <w:r>
              <w:t>в том числе:</w:t>
            </w:r>
          </w:p>
        </w:tc>
        <w:tc>
          <w:tcPr>
            <w:tcW w:w="1587" w:type="dxa"/>
          </w:tcPr>
          <w:p w:rsidR="003D1B3D" w:rsidRDefault="003D1B3D">
            <w:pPr>
              <w:pStyle w:val="ConsPlusNormal"/>
            </w:pPr>
          </w:p>
        </w:tc>
        <w:tc>
          <w:tcPr>
            <w:tcW w:w="1144" w:type="dxa"/>
          </w:tcPr>
          <w:p w:rsidR="003D1B3D" w:rsidRDefault="003D1B3D">
            <w:pPr>
              <w:pStyle w:val="ConsPlusNormal"/>
            </w:pPr>
          </w:p>
        </w:tc>
        <w:tc>
          <w:tcPr>
            <w:tcW w:w="2068" w:type="dxa"/>
          </w:tcPr>
          <w:p w:rsidR="003D1B3D" w:rsidRDefault="003D1B3D">
            <w:pPr>
              <w:pStyle w:val="ConsPlusNormal"/>
            </w:pPr>
          </w:p>
        </w:tc>
        <w:tc>
          <w:tcPr>
            <w:tcW w:w="940" w:type="dxa"/>
          </w:tcPr>
          <w:p w:rsidR="003D1B3D" w:rsidRDefault="003D1B3D">
            <w:pPr>
              <w:pStyle w:val="ConsPlusNormal"/>
            </w:pPr>
          </w:p>
        </w:tc>
        <w:tc>
          <w:tcPr>
            <w:tcW w:w="916" w:type="dxa"/>
          </w:tcPr>
          <w:p w:rsidR="003D1B3D" w:rsidRDefault="003D1B3D">
            <w:pPr>
              <w:pStyle w:val="ConsPlusNormal"/>
            </w:pPr>
          </w:p>
        </w:tc>
        <w:tc>
          <w:tcPr>
            <w:tcW w:w="916" w:type="dxa"/>
          </w:tcPr>
          <w:p w:rsidR="003D1B3D" w:rsidRDefault="003D1B3D">
            <w:pPr>
              <w:pStyle w:val="ConsPlusNormal"/>
            </w:pPr>
          </w:p>
        </w:tc>
        <w:tc>
          <w:tcPr>
            <w:tcW w:w="916" w:type="dxa"/>
          </w:tcPr>
          <w:p w:rsidR="003D1B3D" w:rsidRDefault="003D1B3D">
            <w:pPr>
              <w:pStyle w:val="ConsPlusNormal"/>
            </w:pPr>
          </w:p>
        </w:tc>
        <w:tc>
          <w:tcPr>
            <w:tcW w:w="907" w:type="dxa"/>
          </w:tcPr>
          <w:p w:rsidR="003D1B3D" w:rsidRDefault="003D1B3D">
            <w:pPr>
              <w:pStyle w:val="ConsPlusNormal"/>
            </w:pPr>
          </w:p>
        </w:tc>
        <w:tc>
          <w:tcPr>
            <w:tcW w:w="1701" w:type="dxa"/>
          </w:tcPr>
          <w:p w:rsidR="003D1B3D" w:rsidRDefault="003D1B3D">
            <w:pPr>
              <w:pStyle w:val="ConsPlusNormal"/>
            </w:pPr>
          </w:p>
        </w:tc>
      </w:tr>
      <w:tr w:rsidR="003D1B3D">
        <w:tc>
          <w:tcPr>
            <w:tcW w:w="2494" w:type="dxa"/>
          </w:tcPr>
          <w:p w:rsidR="003D1B3D" w:rsidRDefault="003D1B3D">
            <w:pPr>
              <w:pStyle w:val="ConsPlusNormal"/>
            </w:pPr>
            <w:r>
              <w:t>Цель - формирование благоприятных условий для устойчивого развития субъектов МСП, физических лиц, применяющих специальный налоговый режим, осуществления их деятельности, способствующих созданию новых рабочих мест, развитию экономики, пополнению бюджета муниципального образования "Город Орел".</w:t>
            </w:r>
          </w:p>
        </w:tc>
        <w:tc>
          <w:tcPr>
            <w:tcW w:w="1587" w:type="dxa"/>
          </w:tcPr>
          <w:p w:rsidR="003D1B3D" w:rsidRDefault="003D1B3D">
            <w:pPr>
              <w:pStyle w:val="ConsPlusNormal"/>
            </w:pPr>
            <w:r>
              <w:t>тыс. руб.</w:t>
            </w:r>
          </w:p>
        </w:tc>
        <w:tc>
          <w:tcPr>
            <w:tcW w:w="1144" w:type="dxa"/>
          </w:tcPr>
          <w:p w:rsidR="003D1B3D" w:rsidRDefault="003D1B3D">
            <w:pPr>
              <w:pStyle w:val="ConsPlusNormal"/>
            </w:pPr>
            <w:r>
              <w:t>x</w:t>
            </w:r>
          </w:p>
        </w:tc>
        <w:tc>
          <w:tcPr>
            <w:tcW w:w="2068" w:type="dxa"/>
          </w:tcPr>
          <w:p w:rsidR="003D1B3D" w:rsidRDefault="003D1B3D">
            <w:pPr>
              <w:pStyle w:val="ConsPlusNormal"/>
            </w:pPr>
            <w:r>
              <w:t>x</w:t>
            </w:r>
          </w:p>
        </w:tc>
        <w:tc>
          <w:tcPr>
            <w:tcW w:w="940" w:type="dxa"/>
          </w:tcPr>
          <w:p w:rsidR="003D1B3D" w:rsidRDefault="003D1B3D">
            <w:pPr>
              <w:pStyle w:val="ConsPlusNormal"/>
            </w:pPr>
            <w:r>
              <w:t>x</w:t>
            </w:r>
          </w:p>
        </w:tc>
        <w:tc>
          <w:tcPr>
            <w:tcW w:w="916" w:type="dxa"/>
          </w:tcPr>
          <w:p w:rsidR="003D1B3D" w:rsidRDefault="003D1B3D">
            <w:pPr>
              <w:pStyle w:val="ConsPlusNormal"/>
            </w:pPr>
            <w:r>
              <w:t>500,0</w:t>
            </w:r>
          </w:p>
        </w:tc>
        <w:tc>
          <w:tcPr>
            <w:tcW w:w="916" w:type="dxa"/>
          </w:tcPr>
          <w:p w:rsidR="003D1B3D" w:rsidRDefault="003D1B3D">
            <w:pPr>
              <w:pStyle w:val="ConsPlusNormal"/>
            </w:pPr>
            <w:r>
              <w:t>500,0</w:t>
            </w:r>
          </w:p>
        </w:tc>
        <w:tc>
          <w:tcPr>
            <w:tcW w:w="916" w:type="dxa"/>
          </w:tcPr>
          <w:p w:rsidR="003D1B3D" w:rsidRDefault="003D1B3D">
            <w:pPr>
              <w:pStyle w:val="ConsPlusNormal"/>
            </w:pPr>
            <w:r>
              <w:t>500,0</w:t>
            </w:r>
          </w:p>
        </w:tc>
        <w:tc>
          <w:tcPr>
            <w:tcW w:w="907" w:type="dxa"/>
          </w:tcPr>
          <w:p w:rsidR="003D1B3D" w:rsidRDefault="003D1B3D">
            <w:pPr>
              <w:pStyle w:val="ConsPlusNormal"/>
            </w:pPr>
            <w:r>
              <w:t>x</w:t>
            </w:r>
          </w:p>
        </w:tc>
        <w:tc>
          <w:tcPr>
            <w:tcW w:w="1701" w:type="dxa"/>
          </w:tcPr>
          <w:p w:rsidR="003D1B3D" w:rsidRDefault="003D1B3D">
            <w:pPr>
              <w:pStyle w:val="ConsPlusNormal"/>
            </w:pPr>
            <w:r>
              <w:t>декабрь 2024 г.</w:t>
            </w:r>
          </w:p>
        </w:tc>
      </w:tr>
      <w:tr w:rsidR="003D1B3D">
        <w:tc>
          <w:tcPr>
            <w:tcW w:w="2494" w:type="dxa"/>
          </w:tcPr>
          <w:p w:rsidR="003D1B3D" w:rsidRDefault="003D1B3D">
            <w:pPr>
              <w:pStyle w:val="ConsPlusNormal"/>
            </w:pPr>
            <w:r>
              <w:t xml:space="preserve">Показатели результата: количество субъектов МСП, физических лиц, применяющих специальный налоговый режим, получающих </w:t>
            </w:r>
            <w:r>
              <w:lastRenderedPageBreak/>
              <w:t>финансовую и информационно-консультационную поддержку.</w:t>
            </w:r>
          </w:p>
        </w:tc>
        <w:tc>
          <w:tcPr>
            <w:tcW w:w="1587" w:type="dxa"/>
          </w:tcPr>
          <w:p w:rsidR="003D1B3D" w:rsidRDefault="003D1B3D">
            <w:pPr>
              <w:pStyle w:val="ConsPlusNormal"/>
            </w:pPr>
            <w:r>
              <w:lastRenderedPageBreak/>
              <w:t>ед.</w:t>
            </w:r>
          </w:p>
        </w:tc>
        <w:tc>
          <w:tcPr>
            <w:tcW w:w="1144" w:type="dxa"/>
          </w:tcPr>
          <w:p w:rsidR="003D1B3D" w:rsidRDefault="003D1B3D">
            <w:pPr>
              <w:pStyle w:val="ConsPlusNormal"/>
            </w:pPr>
            <w:r>
              <w:t>расчетная</w:t>
            </w:r>
          </w:p>
        </w:tc>
        <w:tc>
          <w:tcPr>
            <w:tcW w:w="2068" w:type="dxa"/>
          </w:tcPr>
          <w:p w:rsidR="003D1B3D" w:rsidRDefault="003D1B3D">
            <w:pPr>
              <w:pStyle w:val="ConsPlusNormal"/>
            </w:pPr>
            <w:r>
              <w:t>Управление экономического развития администрации г. Орла</w:t>
            </w:r>
          </w:p>
        </w:tc>
        <w:tc>
          <w:tcPr>
            <w:tcW w:w="940" w:type="dxa"/>
          </w:tcPr>
          <w:p w:rsidR="003D1B3D" w:rsidRDefault="003D1B3D">
            <w:pPr>
              <w:pStyle w:val="ConsPlusNormal"/>
            </w:pPr>
            <w:r>
              <w:t>по мере фактич. провед. меропр.</w:t>
            </w:r>
          </w:p>
        </w:tc>
        <w:tc>
          <w:tcPr>
            <w:tcW w:w="916" w:type="dxa"/>
          </w:tcPr>
          <w:p w:rsidR="003D1B3D" w:rsidRDefault="003D1B3D">
            <w:pPr>
              <w:pStyle w:val="ConsPlusNormal"/>
            </w:pPr>
            <w:r>
              <w:t>900</w:t>
            </w:r>
          </w:p>
        </w:tc>
        <w:tc>
          <w:tcPr>
            <w:tcW w:w="916" w:type="dxa"/>
          </w:tcPr>
          <w:p w:rsidR="003D1B3D" w:rsidRDefault="003D1B3D">
            <w:pPr>
              <w:pStyle w:val="ConsPlusNormal"/>
            </w:pPr>
            <w:r>
              <w:t>950</w:t>
            </w:r>
          </w:p>
        </w:tc>
        <w:tc>
          <w:tcPr>
            <w:tcW w:w="916" w:type="dxa"/>
          </w:tcPr>
          <w:p w:rsidR="003D1B3D" w:rsidRDefault="003D1B3D">
            <w:pPr>
              <w:pStyle w:val="ConsPlusNormal"/>
            </w:pPr>
            <w:r>
              <w:t>1050</w:t>
            </w:r>
          </w:p>
        </w:tc>
        <w:tc>
          <w:tcPr>
            <w:tcW w:w="907" w:type="dxa"/>
          </w:tcPr>
          <w:p w:rsidR="003D1B3D" w:rsidRDefault="003D1B3D">
            <w:pPr>
              <w:pStyle w:val="ConsPlusNormal"/>
            </w:pPr>
            <w:r>
              <w:t>2900</w:t>
            </w:r>
          </w:p>
        </w:tc>
        <w:tc>
          <w:tcPr>
            <w:tcW w:w="1701" w:type="dxa"/>
          </w:tcPr>
          <w:p w:rsidR="003D1B3D" w:rsidRDefault="003D1B3D">
            <w:pPr>
              <w:pStyle w:val="ConsPlusNormal"/>
            </w:pPr>
            <w:r>
              <w:t>декабрь 2024 г.</w:t>
            </w:r>
          </w:p>
        </w:tc>
      </w:tr>
      <w:tr w:rsidR="003D1B3D">
        <w:tc>
          <w:tcPr>
            <w:tcW w:w="2494" w:type="dxa"/>
          </w:tcPr>
          <w:p w:rsidR="003D1B3D" w:rsidRDefault="003D1B3D">
            <w:pPr>
              <w:pStyle w:val="ConsPlusNormal"/>
            </w:pPr>
            <w:r>
              <w:t>Задача 1. Совершенствование правовых, экономических, организационных условий для устойчивого развития МСП в городе Орле.</w:t>
            </w:r>
          </w:p>
        </w:tc>
        <w:tc>
          <w:tcPr>
            <w:tcW w:w="1587" w:type="dxa"/>
          </w:tcPr>
          <w:p w:rsidR="003D1B3D" w:rsidRDefault="003D1B3D">
            <w:pPr>
              <w:pStyle w:val="ConsPlusNormal"/>
            </w:pPr>
            <w:r>
              <w:t>x</w:t>
            </w:r>
          </w:p>
        </w:tc>
        <w:tc>
          <w:tcPr>
            <w:tcW w:w="1144" w:type="dxa"/>
          </w:tcPr>
          <w:p w:rsidR="003D1B3D" w:rsidRDefault="003D1B3D">
            <w:pPr>
              <w:pStyle w:val="ConsPlusNormal"/>
            </w:pPr>
            <w:r>
              <w:t>x</w:t>
            </w:r>
          </w:p>
        </w:tc>
        <w:tc>
          <w:tcPr>
            <w:tcW w:w="2068" w:type="dxa"/>
          </w:tcPr>
          <w:p w:rsidR="003D1B3D" w:rsidRDefault="003D1B3D">
            <w:pPr>
              <w:pStyle w:val="ConsPlusNormal"/>
            </w:pPr>
            <w:r>
              <w:t>x</w:t>
            </w:r>
          </w:p>
        </w:tc>
        <w:tc>
          <w:tcPr>
            <w:tcW w:w="940" w:type="dxa"/>
          </w:tcPr>
          <w:p w:rsidR="003D1B3D" w:rsidRDefault="003D1B3D">
            <w:pPr>
              <w:pStyle w:val="ConsPlusNormal"/>
            </w:pPr>
            <w:r>
              <w:t>x</w:t>
            </w:r>
          </w:p>
        </w:tc>
        <w:tc>
          <w:tcPr>
            <w:tcW w:w="916" w:type="dxa"/>
          </w:tcPr>
          <w:p w:rsidR="003D1B3D" w:rsidRDefault="003D1B3D">
            <w:pPr>
              <w:pStyle w:val="ConsPlusNormal"/>
            </w:pPr>
            <w:r>
              <w:t>x</w:t>
            </w:r>
          </w:p>
        </w:tc>
        <w:tc>
          <w:tcPr>
            <w:tcW w:w="916" w:type="dxa"/>
          </w:tcPr>
          <w:p w:rsidR="003D1B3D" w:rsidRDefault="003D1B3D">
            <w:pPr>
              <w:pStyle w:val="ConsPlusNormal"/>
            </w:pPr>
            <w:r>
              <w:t>x</w:t>
            </w:r>
          </w:p>
        </w:tc>
        <w:tc>
          <w:tcPr>
            <w:tcW w:w="916" w:type="dxa"/>
          </w:tcPr>
          <w:p w:rsidR="003D1B3D" w:rsidRDefault="003D1B3D">
            <w:pPr>
              <w:pStyle w:val="ConsPlusNormal"/>
            </w:pPr>
            <w:r>
              <w:t>x</w:t>
            </w:r>
          </w:p>
        </w:tc>
        <w:tc>
          <w:tcPr>
            <w:tcW w:w="907" w:type="dxa"/>
          </w:tcPr>
          <w:p w:rsidR="003D1B3D" w:rsidRDefault="003D1B3D">
            <w:pPr>
              <w:pStyle w:val="ConsPlusNormal"/>
            </w:pPr>
            <w:r>
              <w:t>x</w:t>
            </w:r>
          </w:p>
        </w:tc>
        <w:tc>
          <w:tcPr>
            <w:tcW w:w="1701" w:type="dxa"/>
          </w:tcPr>
          <w:p w:rsidR="003D1B3D" w:rsidRDefault="003D1B3D">
            <w:pPr>
              <w:pStyle w:val="ConsPlusNormal"/>
            </w:pPr>
            <w:r>
              <w:t>весь период реализации Программы</w:t>
            </w:r>
          </w:p>
        </w:tc>
      </w:tr>
      <w:tr w:rsidR="003D1B3D">
        <w:tc>
          <w:tcPr>
            <w:tcW w:w="2494" w:type="dxa"/>
          </w:tcPr>
          <w:p w:rsidR="003D1B3D" w:rsidRDefault="003D1B3D">
            <w:pPr>
              <w:pStyle w:val="ConsPlusNormal"/>
            </w:pPr>
            <w:r>
              <w:t>Создание условий для развития МСП, формирование благоприятной деловой среды предпринимательской деятельности.</w:t>
            </w:r>
          </w:p>
        </w:tc>
        <w:tc>
          <w:tcPr>
            <w:tcW w:w="1587" w:type="dxa"/>
          </w:tcPr>
          <w:p w:rsidR="003D1B3D" w:rsidRDefault="003D1B3D">
            <w:pPr>
              <w:pStyle w:val="ConsPlusNormal"/>
            </w:pPr>
            <w:r>
              <w:t>x</w:t>
            </w:r>
          </w:p>
        </w:tc>
        <w:tc>
          <w:tcPr>
            <w:tcW w:w="1144" w:type="dxa"/>
          </w:tcPr>
          <w:p w:rsidR="003D1B3D" w:rsidRDefault="003D1B3D">
            <w:pPr>
              <w:pStyle w:val="ConsPlusNormal"/>
            </w:pPr>
            <w:r>
              <w:t>x</w:t>
            </w:r>
          </w:p>
        </w:tc>
        <w:tc>
          <w:tcPr>
            <w:tcW w:w="2068" w:type="dxa"/>
          </w:tcPr>
          <w:p w:rsidR="003D1B3D" w:rsidRDefault="003D1B3D">
            <w:pPr>
              <w:pStyle w:val="ConsPlusNormal"/>
            </w:pPr>
            <w:r>
              <w:t>x</w:t>
            </w:r>
          </w:p>
        </w:tc>
        <w:tc>
          <w:tcPr>
            <w:tcW w:w="940" w:type="dxa"/>
          </w:tcPr>
          <w:p w:rsidR="003D1B3D" w:rsidRDefault="003D1B3D">
            <w:pPr>
              <w:pStyle w:val="ConsPlusNormal"/>
            </w:pPr>
            <w:r>
              <w:t>x</w:t>
            </w:r>
          </w:p>
        </w:tc>
        <w:tc>
          <w:tcPr>
            <w:tcW w:w="916" w:type="dxa"/>
          </w:tcPr>
          <w:p w:rsidR="003D1B3D" w:rsidRDefault="003D1B3D">
            <w:pPr>
              <w:pStyle w:val="ConsPlusNormal"/>
            </w:pPr>
            <w:r>
              <w:t>x</w:t>
            </w:r>
          </w:p>
        </w:tc>
        <w:tc>
          <w:tcPr>
            <w:tcW w:w="916" w:type="dxa"/>
          </w:tcPr>
          <w:p w:rsidR="003D1B3D" w:rsidRDefault="003D1B3D">
            <w:pPr>
              <w:pStyle w:val="ConsPlusNormal"/>
            </w:pPr>
            <w:r>
              <w:t>x</w:t>
            </w:r>
          </w:p>
        </w:tc>
        <w:tc>
          <w:tcPr>
            <w:tcW w:w="916" w:type="dxa"/>
          </w:tcPr>
          <w:p w:rsidR="003D1B3D" w:rsidRDefault="003D1B3D">
            <w:pPr>
              <w:pStyle w:val="ConsPlusNormal"/>
            </w:pPr>
            <w:r>
              <w:t>x</w:t>
            </w:r>
          </w:p>
        </w:tc>
        <w:tc>
          <w:tcPr>
            <w:tcW w:w="907" w:type="dxa"/>
          </w:tcPr>
          <w:p w:rsidR="003D1B3D" w:rsidRDefault="003D1B3D">
            <w:pPr>
              <w:pStyle w:val="ConsPlusNormal"/>
            </w:pPr>
            <w:r>
              <w:t>x</w:t>
            </w:r>
          </w:p>
        </w:tc>
        <w:tc>
          <w:tcPr>
            <w:tcW w:w="1701" w:type="dxa"/>
          </w:tcPr>
          <w:p w:rsidR="003D1B3D" w:rsidRDefault="003D1B3D">
            <w:pPr>
              <w:pStyle w:val="ConsPlusNormal"/>
            </w:pPr>
            <w:r>
              <w:t>весь период реализации Программы</w:t>
            </w:r>
          </w:p>
        </w:tc>
      </w:tr>
      <w:tr w:rsidR="003D1B3D">
        <w:tc>
          <w:tcPr>
            <w:tcW w:w="2494" w:type="dxa"/>
          </w:tcPr>
          <w:p w:rsidR="003D1B3D" w:rsidRDefault="003D1B3D">
            <w:pPr>
              <w:pStyle w:val="ConsPlusNormal"/>
            </w:pPr>
            <w:r>
              <w:t xml:space="preserve">Мероприятие 1.1. Предварительная экспертиза и оценка регулирующего воздействия проектов нормативных правовых актов органов местного самоуправления в целях выявления и исключения условий, следствием которых является </w:t>
            </w:r>
            <w:r>
              <w:lastRenderedPageBreak/>
              <w:t>дискриминация, избыточные обязанности, запреты и ограничения для субъектов МСП, физических лиц, применяющих специальный налоговый режим.</w:t>
            </w:r>
          </w:p>
        </w:tc>
        <w:tc>
          <w:tcPr>
            <w:tcW w:w="1587" w:type="dxa"/>
          </w:tcPr>
          <w:p w:rsidR="003D1B3D" w:rsidRDefault="003D1B3D">
            <w:pPr>
              <w:pStyle w:val="ConsPlusNormal"/>
            </w:pPr>
            <w:r>
              <w:lastRenderedPageBreak/>
              <w:t>x</w:t>
            </w:r>
          </w:p>
        </w:tc>
        <w:tc>
          <w:tcPr>
            <w:tcW w:w="1144" w:type="dxa"/>
          </w:tcPr>
          <w:p w:rsidR="003D1B3D" w:rsidRDefault="003D1B3D">
            <w:pPr>
              <w:pStyle w:val="ConsPlusNormal"/>
            </w:pPr>
            <w:r>
              <w:t>x</w:t>
            </w:r>
          </w:p>
        </w:tc>
        <w:tc>
          <w:tcPr>
            <w:tcW w:w="2068" w:type="dxa"/>
          </w:tcPr>
          <w:p w:rsidR="003D1B3D" w:rsidRDefault="003D1B3D">
            <w:pPr>
              <w:pStyle w:val="ConsPlusNormal"/>
            </w:pPr>
            <w:r>
              <w:t>x</w:t>
            </w:r>
          </w:p>
        </w:tc>
        <w:tc>
          <w:tcPr>
            <w:tcW w:w="940" w:type="dxa"/>
          </w:tcPr>
          <w:p w:rsidR="003D1B3D" w:rsidRDefault="003D1B3D">
            <w:pPr>
              <w:pStyle w:val="ConsPlusNormal"/>
            </w:pPr>
            <w:r>
              <w:t>x</w:t>
            </w:r>
          </w:p>
        </w:tc>
        <w:tc>
          <w:tcPr>
            <w:tcW w:w="916" w:type="dxa"/>
          </w:tcPr>
          <w:p w:rsidR="003D1B3D" w:rsidRDefault="003D1B3D">
            <w:pPr>
              <w:pStyle w:val="ConsPlusNormal"/>
            </w:pPr>
            <w:r>
              <w:t>x</w:t>
            </w:r>
          </w:p>
        </w:tc>
        <w:tc>
          <w:tcPr>
            <w:tcW w:w="916" w:type="dxa"/>
          </w:tcPr>
          <w:p w:rsidR="003D1B3D" w:rsidRDefault="003D1B3D">
            <w:pPr>
              <w:pStyle w:val="ConsPlusNormal"/>
            </w:pPr>
            <w:r>
              <w:t>x</w:t>
            </w:r>
          </w:p>
        </w:tc>
        <w:tc>
          <w:tcPr>
            <w:tcW w:w="916" w:type="dxa"/>
          </w:tcPr>
          <w:p w:rsidR="003D1B3D" w:rsidRDefault="003D1B3D">
            <w:pPr>
              <w:pStyle w:val="ConsPlusNormal"/>
            </w:pPr>
            <w:r>
              <w:t>x</w:t>
            </w:r>
          </w:p>
        </w:tc>
        <w:tc>
          <w:tcPr>
            <w:tcW w:w="907" w:type="dxa"/>
          </w:tcPr>
          <w:p w:rsidR="003D1B3D" w:rsidRDefault="003D1B3D">
            <w:pPr>
              <w:pStyle w:val="ConsPlusNormal"/>
            </w:pPr>
            <w:r>
              <w:t>x</w:t>
            </w:r>
          </w:p>
        </w:tc>
        <w:tc>
          <w:tcPr>
            <w:tcW w:w="1701" w:type="dxa"/>
          </w:tcPr>
          <w:p w:rsidR="003D1B3D" w:rsidRDefault="003D1B3D">
            <w:pPr>
              <w:pStyle w:val="ConsPlusNormal"/>
            </w:pPr>
            <w:r>
              <w:t>весь период реализации Программы</w:t>
            </w:r>
          </w:p>
        </w:tc>
      </w:tr>
      <w:tr w:rsidR="003D1B3D">
        <w:tc>
          <w:tcPr>
            <w:tcW w:w="2494" w:type="dxa"/>
          </w:tcPr>
          <w:p w:rsidR="003D1B3D" w:rsidRDefault="003D1B3D">
            <w:pPr>
              <w:pStyle w:val="ConsPlusNormal"/>
            </w:pPr>
            <w:r>
              <w:t>Практическое взаимодействие органов местного самоуправления и привлеченных общественных объединений, граждан и представителей СМИ с целью недопущения дискриминации субъектов МСП, физических лиц, применяющих специальный налоговый режим.</w:t>
            </w:r>
          </w:p>
        </w:tc>
        <w:tc>
          <w:tcPr>
            <w:tcW w:w="1587" w:type="dxa"/>
          </w:tcPr>
          <w:p w:rsidR="003D1B3D" w:rsidRDefault="003D1B3D">
            <w:pPr>
              <w:pStyle w:val="ConsPlusNormal"/>
            </w:pPr>
            <w:r>
              <w:t>x</w:t>
            </w:r>
          </w:p>
        </w:tc>
        <w:tc>
          <w:tcPr>
            <w:tcW w:w="1144" w:type="dxa"/>
          </w:tcPr>
          <w:p w:rsidR="003D1B3D" w:rsidRDefault="003D1B3D">
            <w:pPr>
              <w:pStyle w:val="ConsPlusNormal"/>
            </w:pPr>
            <w:r>
              <w:t>x</w:t>
            </w:r>
          </w:p>
        </w:tc>
        <w:tc>
          <w:tcPr>
            <w:tcW w:w="2068" w:type="dxa"/>
          </w:tcPr>
          <w:p w:rsidR="003D1B3D" w:rsidRDefault="003D1B3D">
            <w:pPr>
              <w:pStyle w:val="ConsPlusNormal"/>
            </w:pPr>
            <w:r>
              <w:t>x</w:t>
            </w:r>
          </w:p>
        </w:tc>
        <w:tc>
          <w:tcPr>
            <w:tcW w:w="940" w:type="dxa"/>
          </w:tcPr>
          <w:p w:rsidR="003D1B3D" w:rsidRDefault="003D1B3D">
            <w:pPr>
              <w:pStyle w:val="ConsPlusNormal"/>
            </w:pPr>
            <w:r>
              <w:t>x</w:t>
            </w:r>
          </w:p>
        </w:tc>
        <w:tc>
          <w:tcPr>
            <w:tcW w:w="916" w:type="dxa"/>
          </w:tcPr>
          <w:p w:rsidR="003D1B3D" w:rsidRDefault="003D1B3D">
            <w:pPr>
              <w:pStyle w:val="ConsPlusNormal"/>
            </w:pPr>
            <w:r>
              <w:t>x</w:t>
            </w:r>
          </w:p>
        </w:tc>
        <w:tc>
          <w:tcPr>
            <w:tcW w:w="916" w:type="dxa"/>
          </w:tcPr>
          <w:p w:rsidR="003D1B3D" w:rsidRDefault="003D1B3D">
            <w:pPr>
              <w:pStyle w:val="ConsPlusNormal"/>
            </w:pPr>
            <w:r>
              <w:t>x</w:t>
            </w:r>
          </w:p>
        </w:tc>
        <w:tc>
          <w:tcPr>
            <w:tcW w:w="916" w:type="dxa"/>
          </w:tcPr>
          <w:p w:rsidR="003D1B3D" w:rsidRDefault="003D1B3D">
            <w:pPr>
              <w:pStyle w:val="ConsPlusNormal"/>
            </w:pPr>
            <w:r>
              <w:t>x</w:t>
            </w:r>
          </w:p>
        </w:tc>
        <w:tc>
          <w:tcPr>
            <w:tcW w:w="907" w:type="dxa"/>
          </w:tcPr>
          <w:p w:rsidR="003D1B3D" w:rsidRDefault="003D1B3D">
            <w:pPr>
              <w:pStyle w:val="ConsPlusNormal"/>
            </w:pPr>
            <w:r>
              <w:t>x</w:t>
            </w:r>
          </w:p>
        </w:tc>
        <w:tc>
          <w:tcPr>
            <w:tcW w:w="1701" w:type="dxa"/>
          </w:tcPr>
          <w:p w:rsidR="003D1B3D" w:rsidRDefault="003D1B3D">
            <w:pPr>
              <w:pStyle w:val="ConsPlusNormal"/>
            </w:pPr>
            <w:r>
              <w:t>весь период реализации Программы</w:t>
            </w:r>
          </w:p>
        </w:tc>
      </w:tr>
      <w:tr w:rsidR="003D1B3D">
        <w:tc>
          <w:tcPr>
            <w:tcW w:w="2494" w:type="dxa"/>
          </w:tcPr>
          <w:p w:rsidR="003D1B3D" w:rsidRDefault="003D1B3D">
            <w:pPr>
              <w:pStyle w:val="ConsPlusNormal"/>
            </w:pPr>
            <w:r>
              <w:t xml:space="preserve">Мероприятие 1.2. Разработка нормативных правовых актов, устанавливающих порядок предоставления субъектам МСП, физическим лицам, </w:t>
            </w:r>
            <w:r>
              <w:lastRenderedPageBreak/>
              <w:t>применяющим специальный налоговый режим, финансовой поддержки для получения консультационных услуг по участию в выставках, ярмарках, деловых миссиях.</w:t>
            </w:r>
          </w:p>
        </w:tc>
        <w:tc>
          <w:tcPr>
            <w:tcW w:w="1587" w:type="dxa"/>
          </w:tcPr>
          <w:p w:rsidR="003D1B3D" w:rsidRDefault="003D1B3D">
            <w:pPr>
              <w:pStyle w:val="ConsPlusNormal"/>
            </w:pPr>
            <w:r>
              <w:lastRenderedPageBreak/>
              <w:t>x</w:t>
            </w:r>
          </w:p>
        </w:tc>
        <w:tc>
          <w:tcPr>
            <w:tcW w:w="1144" w:type="dxa"/>
          </w:tcPr>
          <w:p w:rsidR="003D1B3D" w:rsidRDefault="003D1B3D">
            <w:pPr>
              <w:pStyle w:val="ConsPlusNormal"/>
            </w:pPr>
            <w:r>
              <w:t>x</w:t>
            </w:r>
          </w:p>
        </w:tc>
        <w:tc>
          <w:tcPr>
            <w:tcW w:w="2068" w:type="dxa"/>
          </w:tcPr>
          <w:p w:rsidR="003D1B3D" w:rsidRDefault="003D1B3D">
            <w:pPr>
              <w:pStyle w:val="ConsPlusNormal"/>
            </w:pPr>
            <w:r>
              <w:t>x</w:t>
            </w:r>
          </w:p>
        </w:tc>
        <w:tc>
          <w:tcPr>
            <w:tcW w:w="940" w:type="dxa"/>
          </w:tcPr>
          <w:p w:rsidR="003D1B3D" w:rsidRDefault="003D1B3D">
            <w:pPr>
              <w:pStyle w:val="ConsPlusNormal"/>
            </w:pPr>
            <w:r>
              <w:t>x</w:t>
            </w:r>
          </w:p>
        </w:tc>
        <w:tc>
          <w:tcPr>
            <w:tcW w:w="916" w:type="dxa"/>
          </w:tcPr>
          <w:p w:rsidR="003D1B3D" w:rsidRDefault="003D1B3D">
            <w:pPr>
              <w:pStyle w:val="ConsPlusNormal"/>
            </w:pPr>
            <w:r>
              <w:t>x</w:t>
            </w:r>
          </w:p>
        </w:tc>
        <w:tc>
          <w:tcPr>
            <w:tcW w:w="916" w:type="dxa"/>
          </w:tcPr>
          <w:p w:rsidR="003D1B3D" w:rsidRDefault="003D1B3D">
            <w:pPr>
              <w:pStyle w:val="ConsPlusNormal"/>
            </w:pPr>
            <w:r>
              <w:t>x</w:t>
            </w:r>
          </w:p>
        </w:tc>
        <w:tc>
          <w:tcPr>
            <w:tcW w:w="916" w:type="dxa"/>
          </w:tcPr>
          <w:p w:rsidR="003D1B3D" w:rsidRDefault="003D1B3D">
            <w:pPr>
              <w:pStyle w:val="ConsPlusNormal"/>
            </w:pPr>
            <w:r>
              <w:t>x</w:t>
            </w:r>
          </w:p>
        </w:tc>
        <w:tc>
          <w:tcPr>
            <w:tcW w:w="907" w:type="dxa"/>
          </w:tcPr>
          <w:p w:rsidR="003D1B3D" w:rsidRDefault="003D1B3D">
            <w:pPr>
              <w:pStyle w:val="ConsPlusNormal"/>
            </w:pPr>
            <w:r>
              <w:t>x</w:t>
            </w:r>
          </w:p>
        </w:tc>
        <w:tc>
          <w:tcPr>
            <w:tcW w:w="1701" w:type="dxa"/>
          </w:tcPr>
          <w:p w:rsidR="003D1B3D" w:rsidRDefault="003D1B3D">
            <w:pPr>
              <w:pStyle w:val="ConsPlusNormal"/>
            </w:pPr>
            <w:r>
              <w:t>весь период реализации Программы</w:t>
            </w:r>
          </w:p>
        </w:tc>
      </w:tr>
      <w:tr w:rsidR="003D1B3D">
        <w:tc>
          <w:tcPr>
            <w:tcW w:w="2494" w:type="dxa"/>
          </w:tcPr>
          <w:p w:rsidR="003D1B3D" w:rsidRDefault="003D1B3D">
            <w:pPr>
              <w:pStyle w:val="ConsPlusNormal"/>
            </w:pPr>
            <w:r>
              <w:t>Формирование благоприятной деловой среды и снижение административных барьеров.</w:t>
            </w:r>
          </w:p>
        </w:tc>
        <w:tc>
          <w:tcPr>
            <w:tcW w:w="1587" w:type="dxa"/>
          </w:tcPr>
          <w:p w:rsidR="003D1B3D" w:rsidRDefault="003D1B3D">
            <w:pPr>
              <w:pStyle w:val="ConsPlusNormal"/>
            </w:pPr>
            <w:r>
              <w:t>x</w:t>
            </w:r>
          </w:p>
        </w:tc>
        <w:tc>
          <w:tcPr>
            <w:tcW w:w="1144" w:type="dxa"/>
          </w:tcPr>
          <w:p w:rsidR="003D1B3D" w:rsidRDefault="003D1B3D">
            <w:pPr>
              <w:pStyle w:val="ConsPlusNormal"/>
            </w:pPr>
            <w:r>
              <w:t>x</w:t>
            </w:r>
          </w:p>
        </w:tc>
        <w:tc>
          <w:tcPr>
            <w:tcW w:w="2068" w:type="dxa"/>
          </w:tcPr>
          <w:p w:rsidR="003D1B3D" w:rsidRDefault="003D1B3D">
            <w:pPr>
              <w:pStyle w:val="ConsPlusNormal"/>
            </w:pPr>
            <w:r>
              <w:t>x</w:t>
            </w:r>
          </w:p>
        </w:tc>
        <w:tc>
          <w:tcPr>
            <w:tcW w:w="940" w:type="dxa"/>
          </w:tcPr>
          <w:p w:rsidR="003D1B3D" w:rsidRDefault="003D1B3D">
            <w:pPr>
              <w:pStyle w:val="ConsPlusNormal"/>
            </w:pPr>
            <w:r>
              <w:t>x</w:t>
            </w:r>
          </w:p>
        </w:tc>
        <w:tc>
          <w:tcPr>
            <w:tcW w:w="916" w:type="dxa"/>
          </w:tcPr>
          <w:p w:rsidR="003D1B3D" w:rsidRDefault="003D1B3D">
            <w:pPr>
              <w:pStyle w:val="ConsPlusNormal"/>
            </w:pPr>
            <w:r>
              <w:t>x</w:t>
            </w:r>
          </w:p>
        </w:tc>
        <w:tc>
          <w:tcPr>
            <w:tcW w:w="916" w:type="dxa"/>
          </w:tcPr>
          <w:p w:rsidR="003D1B3D" w:rsidRDefault="003D1B3D">
            <w:pPr>
              <w:pStyle w:val="ConsPlusNormal"/>
            </w:pPr>
            <w:r>
              <w:t>x</w:t>
            </w:r>
          </w:p>
        </w:tc>
        <w:tc>
          <w:tcPr>
            <w:tcW w:w="916" w:type="dxa"/>
          </w:tcPr>
          <w:p w:rsidR="003D1B3D" w:rsidRDefault="003D1B3D">
            <w:pPr>
              <w:pStyle w:val="ConsPlusNormal"/>
            </w:pPr>
            <w:r>
              <w:t>x</w:t>
            </w:r>
          </w:p>
        </w:tc>
        <w:tc>
          <w:tcPr>
            <w:tcW w:w="907" w:type="dxa"/>
          </w:tcPr>
          <w:p w:rsidR="003D1B3D" w:rsidRDefault="003D1B3D">
            <w:pPr>
              <w:pStyle w:val="ConsPlusNormal"/>
            </w:pPr>
            <w:r>
              <w:t>x</w:t>
            </w:r>
          </w:p>
        </w:tc>
        <w:tc>
          <w:tcPr>
            <w:tcW w:w="1701" w:type="dxa"/>
          </w:tcPr>
          <w:p w:rsidR="003D1B3D" w:rsidRDefault="003D1B3D">
            <w:pPr>
              <w:pStyle w:val="ConsPlusNormal"/>
            </w:pPr>
            <w:r>
              <w:t>весь период реализации Программы</w:t>
            </w:r>
          </w:p>
        </w:tc>
      </w:tr>
      <w:tr w:rsidR="003D1B3D">
        <w:tc>
          <w:tcPr>
            <w:tcW w:w="2494" w:type="dxa"/>
          </w:tcPr>
          <w:p w:rsidR="003D1B3D" w:rsidRDefault="003D1B3D">
            <w:pPr>
              <w:pStyle w:val="ConsPlusNormal"/>
            </w:pPr>
            <w:r>
              <w:t>Мероприятие 1.3. Организация и проведение заседаний Координационного совета по развитию малого и среднего предпринимательства в городе Орле.</w:t>
            </w:r>
          </w:p>
        </w:tc>
        <w:tc>
          <w:tcPr>
            <w:tcW w:w="1587" w:type="dxa"/>
          </w:tcPr>
          <w:p w:rsidR="003D1B3D" w:rsidRDefault="003D1B3D">
            <w:pPr>
              <w:pStyle w:val="ConsPlusNormal"/>
            </w:pPr>
            <w:r>
              <w:t>кол-во мероприятий</w:t>
            </w:r>
          </w:p>
        </w:tc>
        <w:tc>
          <w:tcPr>
            <w:tcW w:w="1144" w:type="dxa"/>
          </w:tcPr>
          <w:p w:rsidR="003D1B3D" w:rsidRDefault="003D1B3D">
            <w:pPr>
              <w:pStyle w:val="ConsPlusNormal"/>
            </w:pPr>
            <w:r>
              <w:t>x</w:t>
            </w:r>
          </w:p>
        </w:tc>
        <w:tc>
          <w:tcPr>
            <w:tcW w:w="2068" w:type="dxa"/>
          </w:tcPr>
          <w:p w:rsidR="003D1B3D" w:rsidRDefault="003D1B3D">
            <w:pPr>
              <w:pStyle w:val="ConsPlusNormal"/>
            </w:pPr>
            <w:r>
              <w:t>x</w:t>
            </w:r>
          </w:p>
        </w:tc>
        <w:tc>
          <w:tcPr>
            <w:tcW w:w="940" w:type="dxa"/>
          </w:tcPr>
          <w:p w:rsidR="003D1B3D" w:rsidRDefault="003D1B3D">
            <w:pPr>
              <w:pStyle w:val="ConsPlusNormal"/>
            </w:pPr>
            <w:r>
              <w:t>x</w:t>
            </w:r>
          </w:p>
        </w:tc>
        <w:tc>
          <w:tcPr>
            <w:tcW w:w="916" w:type="dxa"/>
          </w:tcPr>
          <w:p w:rsidR="003D1B3D" w:rsidRDefault="003D1B3D">
            <w:pPr>
              <w:pStyle w:val="ConsPlusNormal"/>
            </w:pPr>
            <w:r>
              <w:t>4</w:t>
            </w:r>
          </w:p>
        </w:tc>
        <w:tc>
          <w:tcPr>
            <w:tcW w:w="916" w:type="dxa"/>
          </w:tcPr>
          <w:p w:rsidR="003D1B3D" w:rsidRDefault="003D1B3D">
            <w:pPr>
              <w:pStyle w:val="ConsPlusNormal"/>
            </w:pPr>
            <w:r>
              <w:t>4</w:t>
            </w:r>
          </w:p>
        </w:tc>
        <w:tc>
          <w:tcPr>
            <w:tcW w:w="916" w:type="dxa"/>
          </w:tcPr>
          <w:p w:rsidR="003D1B3D" w:rsidRDefault="003D1B3D">
            <w:pPr>
              <w:pStyle w:val="ConsPlusNormal"/>
            </w:pPr>
            <w:r>
              <w:t>4</w:t>
            </w:r>
          </w:p>
        </w:tc>
        <w:tc>
          <w:tcPr>
            <w:tcW w:w="907" w:type="dxa"/>
          </w:tcPr>
          <w:p w:rsidR="003D1B3D" w:rsidRDefault="003D1B3D">
            <w:pPr>
              <w:pStyle w:val="ConsPlusNormal"/>
            </w:pPr>
            <w:r>
              <w:t>12</w:t>
            </w:r>
          </w:p>
        </w:tc>
        <w:tc>
          <w:tcPr>
            <w:tcW w:w="1701" w:type="dxa"/>
          </w:tcPr>
          <w:p w:rsidR="003D1B3D" w:rsidRDefault="003D1B3D">
            <w:pPr>
              <w:pStyle w:val="ConsPlusNormal"/>
            </w:pPr>
            <w:r>
              <w:t>Ежеквартально, весь период реализации Программы</w:t>
            </w:r>
          </w:p>
        </w:tc>
      </w:tr>
      <w:tr w:rsidR="003D1B3D">
        <w:tc>
          <w:tcPr>
            <w:tcW w:w="2494" w:type="dxa"/>
          </w:tcPr>
          <w:p w:rsidR="003D1B3D" w:rsidRDefault="003D1B3D">
            <w:pPr>
              <w:pStyle w:val="ConsPlusNormal"/>
            </w:pPr>
            <w:r>
              <w:t xml:space="preserve">Рассмотрение актуальных вопросов по поддержке МСП, физических лиц, применяющих специальный налоговый режим, в городе Орле, осуществление общественной </w:t>
            </w:r>
            <w:r>
              <w:lastRenderedPageBreak/>
              <w:t>экспертизы и оценка регулирующего воздействия НПА, регулирующих деятельность субъектов МСП, физических лиц, применяющих специальный налоговый режим.</w:t>
            </w:r>
          </w:p>
        </w:tc>
        <w:tc>
          <w:tcPr>
            <w:tcW w:w="1587" w:type="dxa"/>
          </w:tcPr>
          <w:p w:rsidR="003D1B3D" w:rsidRDefault="003D1B3D">
            <w:pPr>
              <w:pStyle w:val="ConsPlusNormal"/>
            </w:pPr>
            <w:r>
              <w:lastRenderedPageBreak/>
              <w:t>x</w:t>
            </w:r>
          </w:p>
        </w:tc>
        <w:tc>
          <w:tcPr>
            <w:tcW w:w="1144" w:type="dxa"/>
          </w:tcPr>
          <w:p w:rsidR="003D1B3D" w:rsidRDefault="003D1B3D">
            <w:pPr>
              <w:pStyle w:val="ConsPlusNormal"/>
            </w:pPr>
            <w:r>
              <w:t>x</w:t>
            </w:r>
          </w:p>
        </w:tc>
        <w:tc>
          <w:tcPr>
            <w:tcW w:w="2068" w:type="dxa"/>
          </w:tcPr>
          <w:p w:rsidR="003D1B3D" w:rsidRDefault="003D1B3D">
            <w:pPr>
              <w:pStyle w:val="ConsPlusNormal"/>
            </w:pPr>
            <w:r>
              <w:t>x</w:t>
            </w:r>
          </w:p>
        </w:tc>
        <w:tc>
          <w:tcPr>
            <w:tcW w:w="940" w:type="dxa"/>
          </w:tcPr>
          <w:p w:rsidR="003D1B3D" w:rsidRDefault="003D1B3D">
            <w:pPr>
              <w:pStyle w:val="ConsPlusNormal"/>
            </w:pPr>
            <w:r>
              <w:t>x</w:t>
            </w:r>
          </w:p>
        </w:tc>
        <w:tc>
          <w:tcPr>
            <w:tcW w:w="916" w:type="dxa"/>
          </w:tcPr>
          <w:p w:rsidR="003D1B3D" w:rsidRDefault="003D1B3D">
            <w:pPr>
              <w:pStyle w:val="ConsPlusNormal"/>
            </w:pPr>
            <w:r>
              <w:t>x</w:t>
            </w:r>
          </w:p>
        </w:tc>
        <w:tc>
          <w:tcPr>
            <w:tcW w:w="916" w:type="dxa"/>
          </w:tcPr>
          <w:p w:rsidR="003D1B3D" w:rsidRDefault="003D1B3D">
            <w:pPr>
              <w:pStyle w:val="ConsPlusNormal"/>
            </w:pPr>
            <w:r>
              <w:t>x</w:t>
            </w:r>
          </w:p>
        </w:tc>
        <w:tc>
          <w:tcPr>
            <w:tcW w:w="916" w:type="dxa"/>
          </w:tcPr>
          <w:p w:rsidR="003D1B3D" w:rsidRDefault="003D1B3D">
            <w:pPr>
              <w:pStyle w:val="ConsPlusNormal"/>
            </w:pPr>
            <w:r>
              <w:t>x</w:t>
            </w:r>
          </w:p>
        </w:tc>
        <w:tc>
          <w:tcPr>
            <w:tcW w:w="907" w:type="dxa"/>
          </w:tcPr>
          <w:p w:rsidR="003D1B3D" w:rsidRDefault="003D1B3D">
            <w:pPr>
              <w:pStyle w:val="ConsPlusNormal"/>
            </w:pPr>
            <w:r>
              <w:t>x</w:t>
            </w:r>
          </w:p>
        </w:tc>
        <w:tc>
          <w:tcPr>
            <w:tcW w:w="1701" w:type="dxa"/>
          </w:tcPr>
          <w:p w:rsidR="003D1B3D" w:rsidRDefault="003D1B3D">
            <w:pPr>
              <w:pStyle w:val="ConsPlusNormal"/>
            </w:pPr>
            <w:r>
              <w:t>весь период реализации Программы</w:t>
            </w:r>
          </w:p>
        </w:tc>
      </w:tr>
      <w:tr w:rsidR="003D1B3D">
        <w:tc>
          <w:tcPr>
            <w:tcW w:w="2494" w:type="dxa"/>
          </w:tcPr>
          <w:p w:rsidR="003D1B3D" w:rsidRDefault="003D1B3D">
            <w:pPr>
              <w:pStyle w:val="ConsPlusNormal"/>
            </w:pPr>
            <w:r>
              <w:t>Мероприятие 1.4. Анализ показателей развития МСП, физических лиц, применяющих специальный налоговый режим.</w:t>
            </w:r>
          </w:p>
        </w:tc>
        <w:tc>
          <w:tcPr>
            <w:tcW w:w="1587" w:type="dxa"/>
          </w:tcPr>
          <w:p w:rsidR="003D1B3D" w:rsidRDefault="003D1B3D">
            <w:pPr>
              <w:pStyle w:val="ConsPlusNormal"/>
            </w:pPr>
            <w:r>
              <w:t>x</w:t>
            </w:r>
          </w:p>
        </w:tc>
        <w:tc>
          <w:tcPr>
            <w:tcW w:w="1144" w:type="dxa"/>
          </w:tcPr>
          <w:p w:rsidR="003D1B3D" w:rsidRDefault="003D1B3D">
            <w:pPr>
              <w:pStyle w:val="ConsPlusNormal"/>
            </w:pPr>
            <w:r>
              <w:t>x</w:t>
            </w:r>
          </w:p>
        </w:tc>
        <w:tc>
          <w:tcPr>
            <w:tcW w:w="2068" w:type="dxa"/>
          </w:tcPr>
          <w:p w:rsidR="003D1B3D" w:rsidRDefault="003D1B3D">
            <w:pPr>
              <w:pStyle w:val="ConsPlusNormal"/>
            </w:pPr>
            <w:r>
              <w:t>x</w:t>
            </w:r>
          </w:p>
        </w:tc>
        <w:tc>
          <w:tcPr>
            <w:tcW w:w="940" w:type="dxa"/>
          </w:tcPr>
          <w:p w:rsidR="003D1B3D" w:rsidRDefault="003D1B3D">
            <w:pPr>
              <w:pStyle w:val="ConsPlusNormal"/>
            </w:pPr>
            <w:r>
              <w:t>x</w:t>
            </w:r>
          </w:p>
        </w:tc>
        <w:tc>
          <w:tcPr>
            <w:tcW w:w="916" w:type="dxa"/>
          </w:tcPr>
          <w:p w:rsidR="003D1B3D" w:rsidRDefault="003D1B3D">
            <w:pPr>
              <w:pStyle w:val="ConsPlusNormal"/>
            </w:pPr>
            <w:r>
              <w:t>x</w:t>
            </w:r>
          </w:p>
        </w:tc>
        <w:tc>
          <w:tcPr>
            <w:tcW w:w="916" w:type="dxa"/>
          </w:tcPr>
          <w:p w:rsidR="003D1B3D" w:rsidRDefault="003D1B3D">
            <w:pPr>
              <w:pStyle w:val="ConsPlusNormal"/>
            </w:pPr>
            <w:r>
              <w:t>x</w:t>
            </w:r>
          </w:p>
        </w:tc>
        <w:tc>
          <w:tcPr>
            <w:tcW w:w="916" w:type="dxa"/>
          </w:tcPr>
          <w:p w:rsidR="003D1B3D" w:rsidRDefault="003D1B3D">
            <w:pPr>
              <w:pStyle w:val="ConsPlusNormal"/>
            </w:pPr>
            <w:r>
              <w:t>x</w:t>
            </w:r>
          </w:p>
        </w:tc>
        <w:tc>
          <w:tcPr>
            <w:tcW w:w="907" w:type="dxa"/>
          </w:tcPr>
          <w:p w:rsidR="003D1B3D" w:rsidRDefault="003D1B3D">
            <w:pPr>
              <w:pStyle w:val="ConsPlusNormal"/>
            </w:pPr>
            <w:r>
              <w:t>x</w:t>
            </w:r>
          </w:p>
        </w:tc>
        <w:tc>
          <w:tcPr>
            <w:tcW w:w="1701" w:type="dxa"/>
          </w:tcPr>
          <w:p w:rsidR="003D1B3D" w:rsidRDefault="003D1B3D">
            <w:pPr>
              <w:pStyle w:val="ConsPlusNormal"/>
            </w:pPr>
            <w:r>
              <w:t>весь период реализации Программы</w:t>
            </w:r>
          </w:p>
        </w:tc>
      </w:tr>
      <w:tr w:rsidR="003D1B3D">
        <w:tc>
          <w:tcPr>
            <w:tcW w:w="2494" w:type="dxa"/>
          </w:tcPr>
          <w:p w:rsidR="003D1B3D" w:rsidRDefault="003D1B3D">
            <w:pPr>
              <w:pStyle w:val="ConsPlusNormal"/>
            </w:pPr>
            <w:r>
              <w:t>Выявление существующих проблем развития субъектов МСП, физических лиц, применяющих специальный налоговый режим, города Орла, определение путей их решения, совершенствование методов развития предпринимательства, применяемых на территории города Орла.</w:t>
            </w:r>
          </w:p>
        </w:tc>
        <w:tc>
          <w:tcPr>
            <w:tcW w:w="1587" w:type="dxa"/>
          </w:tcPr>
          <w:p w:rsidR="003D1B3D" w:rsidRDefault="003D1B3D">
            <w:pPr>
              <w:pStyle w:val="ConsPlusNormal"/>
            </w:pPr>
            <w:r>
              <w:t>x</w:t>
            </w:r>
          </w:p>
        </w:tc>
        <w:tc>
          <w:tcPr>
            <w:tcW w:w="1144" w:type="dxa"/>
          </w:tcPr>
          <w:p w:rsidR="003D1B3D" w:rsidRDefault="003D1B3D">
            <w:pPr>
              <w:pStyle w:val="ConsPlusNormal"/>
            </w:pPr>
            <w:r>
              <w:t>x</w:t>
            </w:r>
          </w:p>
        </w:tc>
        <w:tc>
          <w:tcPr>
            <w:tcW w:w="2068" w:type="dxa"/>
          </w:tcPr>
          <w:p w:rsidR="003D1B3D" w:rsidRDefault="003D1B3D">
            <w:pPr>
              <w:pStyle w:val="ConsPlusNormal"/>
            </w:pPr>
            <w:r>
              <w:t>x</w:t>
            </w:r>
          </w:p>
        </w:tc>
        <w:tc>
          <w:tcPr>
            <w:tcW w:w="940" w:type="dxa"/>
          </w:tcPr>
          <w:p w:rsidR="003D1B3D" w:rsidRDefault="003D1B3D">
            <w:pPr>
              <w:pStyle w:val="ConsPlusNormal"/>
            </w:pPr>
            <w:r>
              <w:t>x</w:t>
            </w:r>
          </w:p>
        </w:tc>
        <w:tc>
          <w:tcPr>
            <w:tcW w:w="916" w:type="dxa"/>
          </w:tcPr>
          <w:p w:rsidR="003D1B3D" w:rsidRDefault="003D1B3D">
            <w:pPr>
              <w:pStyle w:val="ConsPlusNormal"/>
            </w:pPr>
            <w:r>
              <w:t>x</w:t>
            </w:r>
          </w:p>
        </w:tc>
        <w:tc>
          <w:tcPr>
            <w:tcW w:w="916" w:type="dxa"/>
          </w:tcPr>
          <w:p w:rsidR="003D1B3D" w:rsidRDefault="003D1B3D">
            <w:pPr>
              <w:pStyle w:val="ConsPlusNormal"/>
            </w:pPr>
            <w:r>
              <w:t>x</w:t>
            </w:r>
          </w:p>
        </w:tc>
        <w:tc>
          <w:tcPr>
            <w:tcW w:w="916" w:type="dxa"/>
          </w:tcPr>
          <w:p w:rsidR="003D1B3D" w:rsidRDefault="003D1B3D">
            <w:pPr>
              <w:pStyle w:val="ConsPlusNormal"/>
            </w:pPr>
            <w:r>
              <w:t>x</w:t>
            </w:r>
          </w:p>
        </w:tc>
        <w:tc>
          <w:tcPr>
            <w:tcW w:w="907" w:type="dxa"/>
          </w:tcPr>
          <w:p w:rsidR="003D1B3D" w:rsidRDefault="003D1B3D">
            <w:pPr>
              <w:pStyle w:val="ConsPlusNormal"/>
            </w:pPr>
            <w:r>
              <w:t>x</w:t>
            </w:r>
          </w:p>
        </w:tc>
        <w:tc>
          <w:tcPr>
            <w:tcW w:w="1701" w:type="dxa"/>
          </w:tcPr>
          <w:p w:rsidR="003D1B3D" w:rsidRDefault="003D1B3D">
            <w:pPr>
              <w:pStyle w:val="ConsPlusNormal"/>
            </w:pPr>
            <w:r>
              <w:t>весь период реализации Программы</w:t>
            </w:r>
          </w:p>
        </w:tc>
      </w:tr>
      <w:tr w:rsidR="003D1B3D">
        <w:tc>
          <w:tcPr>
            <w:tcW w:w="2494" w:type="dxa"/>
          </w:tcPr>
          <w:p w:rsidR="003D1B3D" w:rsidRDefault="003D1B3D">
            <w:pPr>
              <w:pStyle w:val="ConsPlusNormal"/>
            </w:pPr>
            <w:r>
              <w:lastRenderedPageBreak/>
              <w:t>Мероприятие 1.5. Обеспечение участия субъектов МСП, физических лиц, применяющих специальный налоговый режим, в муниципальных закупках в соответствии с требованиями действующего законодательства.</w:t>
            </w:r>
          </w:p>
        </w:tc>
        <w:tc>
          <w:tcPr>
            <w:tcW w:w="1587" w:type="dxa"/>
          </w:tcPr>
          <w:p w:rsidR="003D1B3D" w:rsidRDefault="003D1B3D">
            <w:pPr>
              <w:pStyle w:val="ConsPlusNormal"/>
            </w:pPr>
          </w:p>
        </w:tc>
        <w:tc>
          <w:tcPr>
            <w:tcW w:w="1144" w:type="dxa"/>
          </w:tcPr>
          <w:p w:rsidR="003D1B3D" w:rsidRDefault="003D1B3D">
            <w:pPr>
              <w:pStyle w:val="ConsPlusNormal"/>
            </w:pPr>
            <w:r>
              <w:t>x</w:t>
            </w:r>
          </w:p>
        </w:tc>
        <w:tc>
          <w:tcPr>
            <w:tcW w:w="2068" w:type="dxa"/>
          </w:tcPr>
          <w:p w:rsidR="003D1B3D" w:rsidRDefault="003D1B3D">
            <w:pPr>
              <w:pStyle w:val="ConsPlusNormal"/>
            </w:pPr>
            <w:r>
              <w:t>Управление муниципального заказа администрации города Орла; Управление муниципального имущества и землепользования администрации города Орла; Управление образования, спорта и физической культуры администрации города Орла; Управление экономического развития администрации города Орла</w:t>
            </w:r>
          </w:p>
        </w:tc>
        <w:tc>
          <w:tcPr>
            <w:tcW w:w="940" w:type="dxa"/>
          </w:tcPr>
          <w:p w:rsidR="003D1B3D" w:rsidRDefault="003D1B3D">
            <w:pPr>
              <w:pStyle w:val="ConsPlusNormal"/>
            </w:pPr>
            <w:r>
              <w:t>x</w:t>
            </w:r>
          </w:p>
        </w:tc>
        <w:tc>
          <w:tcPr>
            <w:tcW w:w="916" w:type="dxa"/>
          </w:tcPr>
          <w:p w:rsidR="003D1B3D" w:rsidRDefault="003D1B3D">
            <w:pPr>
              <w:pStyle w:val="ConsPlusNormal"/>
            </w:pPr>
            <w:r>
              <w:t>x</w:t>
            </w:r>
          </w:p>
        </w:tc>
        <w:tc>
          <w:tcPr>
            <w:tcW w:w="916" w:type="dxa"/>
          </w:tcPr>
          <w:p w:rsidR="003D1B3D" w:rsidRDefault="003D1B3D">
            <w:pPr>
              <w:pStyle w:val="ConsPlusNormal"/>
            </w:pPr>
            <w:r>
              <w:t>x</w:t>
            </w:r>
          </w:p>
        </w:tc>
        <w:tc>
          <w:tcPr>
            <w:tcW w:w="916" w:type="dxa"/>
          </w:tcPr>
          <w:p w:rsidR="003D1B3D" w:rsidRDefault="003D1B3D">
            <w:pPr>
              <w:pStyle w:val="ConsPlusNormal"/>
            </w:pPr>
            <w:r>
              <w:t>x</w:t>
            </w:r>
          </w:p>
        </w:tc>
        <w:tc>
          <w:tcPr>
            <w:tcW w:w="907" w:type="dxa"/>
          </w:tcPr>
          <w:p w:rsidR="003D1B3D" w:rsidRDefault="003D1B3D">
            <w:pPr>
              <w:pStyle w:val="ConsPlusNormal"/>
            </w:pPr>
            <w:r>
              <w:t>x</w:t>
            </w:r>
          </w:p>
        </w:tc>
        <w:tc>
          <w:tcPr>
            <w:tcW w:w="1701" w:type="dxa"/>
          </w:tcPr>
          <w:p w:rsidR="003D1B3D" w:rsidRDefault="003D1B3D">
            <w:pPr>
              <w:pStyle w:val="ConsPlusNormal"/>
            </w:pPr>
            <w:r>
              <w:t>весь период реализации Программы</w:t>
            </w:r>
          </w:p>
        </w:tc>
      </w:tr>
      <w:tr w:rsidR="003D1B3D">
        <w:tc>
          <w:tcPr>
            <w:tcW w:w="2494" w:type="dxa"/>
          </w:tcPr>
          <w:p w:rsidR="003D1B3D" w:rsidRDefault="003D1B3D">
            <w:pPr>
              <w:pStyle w:val="ConsPlusNormal"/>
            </w:pPr>
            <w:r>
              <w:t>Расширение деловой активности субъектов МСП, развитие физических лиц, применяющих специальный налоговый режим, и усиление их рыночных позиций.</w:t>
            </w:r>
          </w:p>
        </w:tc>
        <w:tc>
          <w:tcPr>
            <w:tcW w:w="1587" w:type="dxa"/>
          </w:tcPr>
          <w:p w:rsidR="003D1B3D" w:rsidRDefault="003D1B3D">
            <w:pPr>
              <w:pStyle w:val="ConsPlusNormal"/>
            </w:pPr>
            <w:r>
              <w:t>x</w:t>
            </w:r>
          </w:p>
        </w:tc>
        <w:tc>
          <w:tcPr>
            <w:tcW w:w="1144" w:type="dxa"/>
          </w:tcPr>
          <w:p w:rsidR="003D1B3D" w:rsidRDefault="003D1B3D">
            <w:pPr>
              <w:pStyle w:val="ConsPlusNormal"/>
            </w:pPr>
            <w:r>
              <w:t>x</w:t>
            </w:r>
          </w:p>
        </w:tc>
        <w:tc>
          <w:tcPr>
            <w:tcW w:w="2068" w:type="dxa"/>
          </w:tcPr>
          <w:p w:rsidR="003D1B3D" w:rsidRDefault="003D1B3D">
            <w:pPr>
              <w:pStyle w:val="ConsPlusNormal"/>
            </w:pPr>
            <w:r>
              <w:t>x</w:t>
            </w:r>
          </w:p>
        </w:tc>
        <w:tc>
          <w:tcPr>
            <w:tcW w:w="940" w:type="dxa"/>
          </w:tcPr>
          <w:p w:rsidR="003D1B3D" w:rsidRDefault="003D1B3D">
            <w:pPr>
              <w:pStyle w:val="ConsPlusNormal"/>
            </w:pPr>
            <w:r>
              <w:t>x</w:t>
            </w:r>
          </w:p>
        </w:tc>
        <w:tc>
          <w:tcPr>
            <w:tcW w:w="916" w:type="dxa"/>
          </w:tcPr>
          <w:p w:rsidR="003D1B3D" w:rsidRDefault="003D1B3D">
            <w:pPr>
              <w:pStyle w:val="ConsPlusNormal"/>
            </w:pPr>
            <w:r>
              <w:t>x</w:t>
            </w:r>
          </w:p>
        </w:tc>
        <w:tc>
          <w:tcPr>
            <w:tcW w:w="916" w:type="dxa"/>
          </w:tcPr>
          <w:p w:rsidR="003D1B3D" w:rsidRDefault="003D1B3D">
            <w:pPr>
              <w:pStyle w:val="ConsPlusNormal"/>
            </w:pPr>
            <w:r>
              <w:t>x</w:t>
            </w:r>
          </w:p>
        </w:tc>
        <w:tc>
          <w:tcPr>
            <w:tcW w:w="916" w:type="dxa"/>
          </w:tcPr>
          <w:p w:rsidR="003D1B3D" w:rsidRDefault="003D1B3D">
            <w:pPr>
              <w:pStyle w:val="ConsPlusNormal"/>
            </w:pPr>
            <w:r>
              <w:t>x</w:t>
            </w:r>
          </w:p>
        </w:tc>
        <w:tc>
          <w:tcPr>
            <w:tcW w:w="907" w:type="dxa"/>
          </w:tcPr>
          <w:p w:rsidR="003D1B3D" w:rsidRDefault="003D1B3D">
            <w:pPr>
              <w:pStyle w:val="ConsPlusNormal"/>
            </w:pPr>
            <w:r>
              <w:t>x</w:t>
            </w:r>
          </w:p>
        </w:tc>
        <w:tc>
          <w:tcPr>
            <w:tcW w:w="1701" w:type="dxa"/>
          </w:tcPr>
          <w:p w:rsidR="003D1B3D" w:rsidRDefault="003D1B3D">
            <w:pPr>
              <w:pStyle w:val="ConsPlusNormal"/>
            </w:pPr>
            <w:r>
              <w:t>весь период реализации Программы</w:t>
            </w:r>
          </w:p>
        </w:tc>
      </w:tr>
      <w:tr w:rsidR="003D1B3D">
        <w:tc>
          <w:tcPr>
            <w:tcW w:w="2494" w:type="dxa"/>
          </w:tcPr>
          <w:p w:rsidR="003D1B3D" w:rsidRDefault="003D1B3D">
            <w:pPr>
              <w:pStyle w:val="ConsPlusNormal"/>
            </w:pPr>
            <w:r>
              <w:t xml:space="preserve">Мероприятие 1.6. </w:t>
            </w:r>
            <w:r>
              <w:lastRenderedPageBreak/>
              <w:t>Разработка ведомственной целевой программы развития МСП, физических лиц, применяющих специальный налоговый режим, на 2025 - 2027 годы.</w:t>
            </w:r>
          </w:p>
        </w:tc>
        <w:tc>
          <w:tcPr>
            <w:tcW w:w="1587" w:type="dxa"/>
          </w:tcPr>
          <w:p w:rsidR="003D1B3D" w:rsidRDefault="003D1B3D">
            <w:pPr>
              <w:pStyle w:val="ConsPlusNormal"/>
            </w:pPr>
            <w:r>
              <w:lastRenderedPageBreak/>
              <w:t>ед.</w:t>
            </w:r>
          </w:p>
        </w:tc>
        <w:tc>
          <w:tcPr>
            <w:tcW w:w="1144" w:type="dxa"/>
          </w:tcPr>
          <w:p w:rsidR="003D1B3D" w:rsidRDefault="003D1B3D">
            <w:pPr>
              <w:pStyle w:val="ConsPlusNormal"/>
            </w:pPr>
            <w:r>
              <w:t>x</w:t>
            </w:r>
          </w:p>
        </w:tc>
        <w:tc>
          <w:tcPr>
            <w:tcW w:w="2068" w:type="dxa"/>
          </w:tcPr>
          <w:p w:rsidR="003D1B3D" w:rsidRDefault="003D1B3D">
            <w:pPr>
              <w:pStyle w:val="ConsPlusNormal"/>
            </w:pPr>
            <w:r>
              <w:t>x</w:t>
            </w:r>
          </w:p>
        </w:tc>
        <w:tc>
          <w:tcPr>
            <w:tcW w:w="940" w:type="dxa"/>
          </w:tcPr>
          <w:p w:rsidR="003D1B3D" w:rsidRDefault="003D1B3D">
            <w:pPr>
              <w:pStyle w:val="ConsPlusNormal"/>
            </w:pPr>
            <w:r>
              <w:t>x</w:t>
            </w:r>
          </w:p>
        </w:tc>
        <w:tc>
          <w:tcPr>
            <w:tcW w:w="916" w:type="dxa"/>
          </w:tcPr>
          <w:p w:rsidR="003D1B3D" w:rsidRDefault="003D1B3D">
            <w:pPr>
              <w:pStyle w:val="ConsPlusNormal"/>
            </w:pPr>
            <w:r>
              <w:t>x</w:t>
            </w:r>
          </w:p>
        </w:tc>
        <w:tc>
          <w:tcPr>
            <w:tcW w:w="916" w:type="dxa"/>
          </w:tcPr>
          <w:p w:rsidR="003D1B3D" w:rsidRDefault="003D1B3D">
            <w:pPr>
              <w:pStyle w:val="ConsPlusNormal"/>
            </w:pPr>
            <w:r>
              <w:t>x</w:t>
            </w:r>
          </w:p>
        </w:tc>
        <w:tc>
          <w:tcPr>
            <w:tcW w:w="916" w:type="dxa"/>
          </w:tcPr>
          <w:p w:rsidR="003D1B3D" w:rsidRDefault="003D1B3D">
            <w:pPr>
              <w:pStyle w:val="ConsPlusNormal"/>
            </w:pPr>
            <w:r>
              <w:t>1</w:t>
            </w:r>
          </w:p>
        </w:tc>
        <w:tc>
          <w:tcPr>
            <w:tcW w:w="907" w:type="dxa"/>
          </w:tcPr>
          <w:p w:rsidR="003D1B3D" w:rsidRDefault="003D1B3D">
            <w:pPr>
              <w:pStyle w:val="ConsPlusNormal"/>
            </w:pPr>
            <w:r>
              <w:t>x</w:t>
            </w:r>
          </w:p>
        </w:tc>
        <w:tc>
          <w:tcPr>
            <w:tcW w:w="1701" w:type="dxa"/>
          </w:tcPr>
          <w:p w:rsidR="003D1B3D" w:rsidRDefault="003D1B3D">
            <w:pPr>
              <w:pStyle w:val="ConsPlusNormal"/>
            </w:pPr>
            <w:r>
              <w:t>август 2024 г.</w:t>
            </w:r>
          </w:p>
        </w:tc>
      </w:tr>
      <w:tr w:rsidR="003D1B3D">
        <w:tc>
          <w:tcPr>
            <w:tcW w:w="2494" w:type="dxa"/>
          </w:tcPr>
          <w:p w:rsidR="003D1B3D" w:rsidRDefault="003D1B3D">
            <w:pPr>
              <w:pStyle w:val="ConsPlusNormal"/>
            </w:pPr>
            <w:r>
              <w:t>Создание условий для развития субъектов МСП, физических лиц, применяющих специальный налоговый режим, в городе Орле путем смягчения проблем в формировании благоприятной среды для успешного развития предпринимательства.</w:t>
            </w:r>
          </w:p>
        </w:tc>
        <w:tc>
          <w:tcPr>
            <w:tcW w:w="1587" w:type="dxa"/>
          </w:tcPr>
          <w:p w:rsidR="003D1B3D" w:rsidRDefault="003D1B3D">
            <w:pPr>
              <w:pStyle w:val="ConsPlusNormal"/>
            </w:pPr>
            <w:r>
              <w:t>x</w:t>
            </w:r>
          </w:p>
        </w:tc>
        <w:tc>
          <w:tcPr>
            <w:tcW w:w="1144" w:type="dxa"/>
          </w:tcPr>
          <w:p w:rsidR="003D1B3D" w:rsidRDefault="003D1B3D">
            <w:pPr>
              <w:pStyle w:val="ConsPlusNormal"/>
            </w:pPr>
            <w:r>
              <w:t>x</w:t>
            </w:r>
          </w:p>
        </w:tc>
        <w:tc>
          <w:tcPr>
            <w:tcW w:w="2068" w:type="dxa"/>
          </w:tcPr>
          <w:p w:rsidR="003D1B3D" w:rsidRDefault="003D1B3D">
            <w:pPr>
              <w:pStyle w:val="ConsPlusNormal"/>
            </w:pPr>
            <w:r>
              <w:t>x</w:t>
            </w:r>
          </w:p>
        </w:tc>
        <w:tc>
          <w:tcPr>
            <w:tcW w:w="940" w:type="dxa"/>
          </w:tcPr>
          <w:p w:rsidR="003D1B3D" w:rsidRDefault="003D1B3D">
            <w:pPr>
              <w:pStyle w:val="ConsPlusNormal"/>
            </w:pPr>
            <w:r>
              <w:t>x</w:t>
            </w:r>
          </w:p>
        </w:tc>
        <w:tc>
          <w:tcPr>
            <w:tcW w:w="916" w:type="dxa"/>
          </w:tcPr>
          <w:p w:rsidR="003D1B3D" w:rsidRDefault="003D1B3D">
            <w:pPr>
              <w:pStyle w:val="ConsPlusNormal"/>
            </w:pPr>
            <w:r>
              <w:t>x</w:t>
            </w:r>
          </w:p>
        </w:tc>
        <w:tc>
          <w:tcPr>
            <w:tcW w:w="916" w:type="dxa"/>
          </w:tcPr>
          <w:p w:rsidR="003D1B3D" w:rsidRDefault="003D1B3D">
            <w:pPr>
              <w:pStyle w:val="ConsPlusNormal"/>
            </w:pPr>
            <w:r>
              <w:t>x</w:t>
            </w:r>
          </w:p>
        </w:tc>
        <w:tc>
          <w:tcPr>
            <w:tcW w:w="916" w:type="dxa"/>
          </w:tcPr>
          <w:p w:rsidR="003D1B3D" w:rsidRDefault="003D1B3D">
            <w:pPr>
              <w:pStyle w:val="ConsPlusNormal"/>
            </w:pPr>
            <w:r>
              <w:t>x</w:t>
            </w:r>
          </w:p>
        </w:tc>
        <w:tc>
          <w:tcPr>
            <w:tcW w:w="907" w:type="dxa"/>
          </w:tcPr>
          <w:p w:rsidR="003D1B3D" w:rsidRDefault="003D1B3D">
            <w:pPr>
              <w:pStyle w:val="ConsPlusNormal"/>
            </w:pPr>
            <w:r>
              <w:t>x</w:t>
            </w:r>
          </w:p>
        </w:tc>
        <w:tc>
          <w:tcPr>
            <w:tcW w:w="1701" w:type="dxa"/>
          </w:tcPr>
          <w:p w:rsidR="003D1B3D" w:rsidRDefault="003D1B3D">
            <w:pPr>
              <w:pStyle w:val="ConsPlusNormal"/>
            </w:pPr>
            <w:r>
              <w:t>весь период реализации Программы</w:t>
            </w:r>
          </w:p>
        </w:tc>
      </w:tr>
      <w:tr w:rsidR="003D1B3D">
        <w:tc>
          <w:tcPr>
            <w:tcW w:w="2494" w:type="dxa"/>
          </w:tcPr>
          <w:p w:rsidR="003D1B3D" w:rsidRDefault="003D1B3D">
            <w:pPr>
              <w:pStyle w:val="ConsPlusNormal"/>
            </w:pPr>
            <w:r>
              <w:t>Задача 2. Обеспечение финансовой и имущественной поддержки субъектов МСП, физических лиц, применяющих специальный налоговый режим.</w:t>
            </w:r>
          </w:p>
        </w:tc>
        <w:tc>
          <w:tcPr>
            <w:tcW w:w="1587" w:type="dxa"/>
          </w:tcPr>
          <w:p w:rsidR="003D1B3D" w:rsidRDefault="003D1B3D">
            <w:pPr>
              <w:pStyle w:val="ConsPlusNormal"/>
            </w:pPr>
            <w:r>
              <w:t>тыс. руб.</w:t>
            </w:r>
          </w:p>
        </w:tc>
        <w:tc>
          <w:tcPr>
            <w:tcW w:w="1144" w:type="dxa"/>
          </w:tcPr>
          <w:p w:rsidR="003D1B3D" w:rsidRDefault="003D1B3D">
            <w:pPr>
              <w:pStyle w:val="ConsPlusNormal"/>
            </w:pPr>
            <w:r>
              <w:t>x</w:t>
            </w:r>
          </w:p>
        </w:tc>
        <w:tc>
          <w:tcPr>
            <w:tcW w:w="2068" w:type="dxa"/>
          </w:tcPr>
          <w:p w:rsidR="003D1B3D" w:rsidRDefault="003D1B3D">
            <w:pPr>
              <w:pStyle w:val="ConsPlusNormal"/>
            </w:pPr>
            <w:r>
              <w:t>x</w:t>
            </w:r>
          </w:p>
        </w:tc>
        <w:tc>
          <w:tcPr>
            <w:tcW w:w="940" w:type="dxa"/>
          </w:tcPr>
          <w:p w:rsidR="003D1B3D" w:rsidRDefault="003D1B3D">
            <w:pPr>
              <w:pStyle w:val="ConsPlusNormal"/>
            </w:pPr>
            <w:r>
              <w:t>x</w:t>
            </w:r>
          </w:p>
        </w:tc>
        <w:tc>
          <w:tcPr>
            <w:tcW w:w="916" w:type="dxa"/>
          </w:tcPr>
          <w:p w:rsidR="003D1B3D" w:rsidRDefault="003D1B3D">
            <w:pPr>
              <w:pStyle w:val="ConsPlusNormal"/>
            </w:pPr>
            <w:r>
              <w:t>45,0</w:t>
            </w:r>
          </w:p>
        </w:tc>
        <w:tc>
          <w:tcPr>
            <w:tcW w:w="916" w:type="dxa"/>
          </w:tcPr>
          <w:p w:rsidR="003D1B3D" w:rsidRDefault="003D1B3D">
            <w:pPr>
              <w:pStyle w:val="ConsPlusNormal"/>
            </w:pPr>
            <w:r>
              <w:t>45,0</w:t>
            </w:r>
          </w:p>
        </w:tc>
        <w:tc>
          <w:tcPr>
            <w:tcW w:w="916" w:type="dxa"/>
          </w:tcPr>
          <w:p w:rsidR="003D1B3D" w:rsidRDefault="003D1B3D">
            <w:pPr>
              <w:pStyle w:val="ConsPlusNormal"/>
            </w:pPr>
            <w:r>
              <w:t>45,0</w:t>
            </w:r>
          </w:p>
        </w:tc>
        <w:tc>
          <w:tcPr>
            <w:tcW w:w="907" w:type="dxa"/>
          </w:tcPr>
          <w:p w:rsidR="003D1B3D" w:rsidRDefault="003D1B3D">
            <w:pPr>
              <w:pStyle w:val="ConsPlusNormal"/>
            </w:pPr>
            <w:r>
              <w:t>x</w:t>
            </w:r>
          </w:p>
        </w:tc>
        <w:tc>
          <w:tcPr>
            <w:tcW w:w="1701" w:type="dxa"/>
          </w:tcPr>
          <w:p w:rsidR="003D1B3D" w:rsidRDefault="003D1B3D">
            <w:pPr>
              <w:pStyle w:val="ConsPlusNormal"/>
            </w:pPr>
            <w:r>
              <w:t>весь период реализации Программы</w:t>
            </w:r>
          </w:p>
        </w:tc>
      </w:tr>
      <w:tr w:rsidR="003D1B3D">
        <w:tc>
          <w:tcPr>
            <w:tcW w:w="2494" w:type="dxa"/>
          </w:tcPr>
          <w:p w:rsidR="003D1B3D" w:rsidRDefault="003D1B3D">
            <w:pPr>
              <w:pStyle w:val="ConsPlusNormal"/>
            </w:pPr>
            <w:r>
              <w:t xml:space="preserve">Формирование эффективных механизмов финансовой </w:t>
            </w:r>
            <w:r>
              <w:lastRenderedPageBreak/>
              <w:t>поддержки и создания благоприятных условий для устойчивого развития МСП, физических лиц, применяющих специальный налоговый режим.</w:t>
            </w:r>
          </w:p>
        </w:tc>
        <w:tc>
          <w:tcPr>
            <w:tcW w:w="1587" w:type="dxa"/>
          </w:tcPr>
          <w:p w:rsidR="003D1B3D" w:rsidRDefault="003D1B3D">
            <w:pPr>
              <w:pStyle w:val="ConsPlusNormal"/>
            </w:pPr>
            <w:r>
              <w:lastRenderedPageBreak/>
              <w:t>x</w:t>
            </w:r>
          </w:p>
        </w:tc>
        <w:tc>
          <w:tcPr>
            <w:tcW w:w="1144" w:type="dxa"/>
          </w:tcPr>
          <w:p w:rsidR="003D1B3D" w:rsidRDefault="003D1B3D">
            <w:pPr>
              <w:pStyle w:val="ConsPlusNormal"/>
            </w:pPr>
            <w:r>
              <w:t>x</w:t>
            </w:r>
          </w:p>
        </w:tc>
        <w:tc>
          <w:tcPr>
            <w:tcW w:w="2068" w:type="dxa"/>
          </w:tcPr>
          <w:p w:rsidR="003D1B3D" w:rsidRDefault="003D1B3D">
            <w:pPr>
              <w:pStyle w:val="ConsPlusNormal"/>
            </w:pPr>
            <w:r>
              <w:t>x</w:t>
            </w:r>
          </w:p>
        </w:tc>
        <w:tc>
          <w:tcPr>
            <w:tcW w:w="940" w:type="dxa"/>
          </w:tcPr>
          <w:p w:rsidR="003D1B3D" w:rsidRDefault="003D1B3D">
            <w:pPr>
              <w:pStyle w:val="ConsPlusNormal"/>
            </w:pPr>
            <w:r>
              <w:t>x</w:t>
            </w:r>
          </w:p>
        </w:tc>
        <w:tc>
          <w:tcPr>
            <w:tcW w:w="916" w:type="dxa"/>
          </w:tcPr>
          <w:p w:rsidR="003D1B3D" w:rsidRDefault="003D1B3D">
            <w:pPr>
              <w:pStyle w:val="ConsPlusNormal"/>
            </w:pPr>
            <w:r>
              <w:t>x</w:t>
            </w:r>
          </w:p>
        </w:tc>
        <w:tc>
          <w:tcPr>
            <w:tcW w:w="916" w:type="dxa"/>
          </w:tcPr>
          <w:p w:rsidR="003D1B3D" w:rsidRDefault="003D1B3D">
            <w:pPr>
              <w:pStyle w:val="ConsPlusNormal"/>
            </w:pPr>
            <w:r>
              <w:t>x</w:t>
            </w:r>
          </w:p>
        </w:tc>
        <w:tc>
          <w:tcPr>
            <w:tcW w:w="916" w:type="dxa"/>
          </w:tcPr>
          <w:p w:rsidR="003D1B3D" w:rsidRDefault="003D1B3D">
            <w:pPr>
              <w:pStyle w:val="ConsPlusNormal"/>
            </w:pPr>
            <w:r>
              <w:t>x</w:t>
            </w:r>
          </w:p>
        </w:tc>
        <w:tc>
          <w:tcPr>
            <w:tcW w:w="907" w:type="dxa"/>
          </w:tcPr>
          <w:p w:rsidR="003D1B3D" w:rsidRDefault="003D1B3D">
            <w:pPr>
              <w:pStyle w:val="ConsPlusNormal"/>
            </w:pPr>
            <w:r>
              <w:t>x</w:t>
            </w:r>
          </w:p>
        </w:tc>
        <w:tc>
          <w:tcPr>
            <w:tcW w:w="1701" w:type="dxa"/>
          </w:tcPr>
          <w:p w:rsidR="003D1B3D" w:rsidRDefault="003D1B3D">
            <w:pPr>
              <w:pStyle w:val="ConsPlusNormal"/>
            </w:pPr>
            <w:r>
              <w:t>весь период реализации Программы</w:t>
            </w:r>
          </w:p>
        </w:tc>
      </w:tr>
      <w:tr w:rsidR="003D1B3D">
        <w:tc>
          <w:tcPr>
            <w:tcW w:w="2494" w:type="dxa"/>
          </w:tcPr>
          <w:p w:rsidR="003D1B3D" w:rsidRDefault="003D1B3D">
            <w:pPr>
              <w:pStyle w:val="ConsPlusNormal"/>
            </w:pPr>
            <w:r>
              <w:t>Мероприятие 2.1. Субсидирование части затрат субъектов МСП, физических лиц, применяющих специальный налоговый режим, на получение консультационных (консалтинговых) услуг по развитию бизнеса.</w:t>
            </w:r>
          </w:p>
        </w:tc>
        <w:tc>
          <w:tcPr>
            <w:tcW w:w="1587" w:type="dxa"/>
          </w:tcPr>
          <w:p w:rsidR="003D1B3D" w:rsidRDefault="003D1B3D">
            <w:pPr>
              <w:pStyle w:val="ConsPlusNormal"/>
            </w:pPr>
            <w:r>
              <w:t>тыс. руб.</w:t>
            </w:r>
          </w:p>
        </w:tc>
        <w:tc>
          <w:tcPr>
            <w:tcW w:w="1144" w:type="dxa"/>
          </w:tcPr>
          <w:p w:rsidR="003D1B3D" w:rsidRDefault="003D1B3D">
            <w:pPr>
              <w:pStyle w:val="ConsPlusNormal"/>
            </w:pPr>
            <w:r>
              <w:t>x</w:t>
            </w:r>
          </w:p>
        </w:tc>
        <w:tc>
          <w:tcPr>
            <w:tcW w:w="2068" w:type="dxa"/>
          </w:tcPr>
          <w:p w:rsidR="003D1B3D" w:rsidRDefault="003D1B3D">
            <w:pPr>
              <w:pStyle w:val="ConsPlusNormal"/>
            </w:pPr>
            <w:r>
              <w:t>x</w:t>
            </w:r>
          </w:p>
        </w:tc>
        <w:tc>
          <w:tcPr>
            <w:tcW w:w="940" w:type="dxa"/>
          </w:tcPr>
          <w:p w:rsidR="003D1B3D" w:rsidRDefault="003D1B3D">
            <w:pPr>
              <w:pStyle w:val="ConsPlusNormal"/>
            </w:pPr>
            <w:r>
              <w:t>x</w:t>
            </w:r>
          </w:p>
        </w:tc>
        <w:tc>
          <w:tcPr>
            <w:tcW w:w="916" w:type="dxa"/>
          </w:tcPr>
          <w:p w:rsidR="003D1B3D" w:rsidRDefault="003D1B3D">
            <w:pPr>
              <w:pStyle w:val="ConsPlusNormal"/>
            </w:pPr>
            <w:r>
              <w:t>45,0</w:t>
            </w:r>
          </w:p>
        </w:tc>
        <w:tc>
          <w:tcPr>
            <w:tcW w:w="916" w:type="dxa"/>
          </w:tcPr>
          <w:p w:rsidR="003D1B3D" w:rsidRDefault="003D1B3D">
            <w:pPr>
              <w:pStyle w:val="ConsPlusNormal"/>
            </w:pPr>
            <w:r>
              <w:t>45,0</w:t>
            </w:r>
          </w:p>
        </w:tc>
        <w:tc>
          <w:tcPr>
            <w:tcW w:w="916" w:type="dxa"/>
          </w:tcPr>
          <w:p w:rsidR="003D1B3D" w:rsidRDefault="003D1B3D">
            <w:pPr>
              <w:pStyle w:val="ConsPlusNormal"/>
            </w:pPr>
            <w:r>
              <w:t>45,0</w:t>
            </w:r>
          </w:p>
        </w:tc>
        <w:tc>
          <w:tcPr>
            <w:tcW w:w="907" w:type="dxa"/>
          </w:tcPr>
          <w:p w:rsidR="003D1B3D" w:rsidRDefault="003D1B3D">
            <w:pPr>
              <w:pStyle w:val="ConsPlusNormal"/>
            </w:pPr>
            <w:r>
              <w:t>x</w:t>
            </w:r>
          </w:p>
        </w:tc>
        <w:tc>
          <w:tcPr>
            <w:tcW w:w="1701" w:type="dxa"/>
          </w:tcPr>
          <w:p w:rsidR="003D1B3D" w:rsidRDefault="003D1B3D">
            <w:pPr>
              <w:pStyle w:val="ConsPlusNormal"/>
            </w:pPr>
            <w:r>
              <w:t>весь период реализации Программы</w:t>
            </w:r>
          </w:p>
        </w:tc>
      </w:tr>
      <w:tr w:rsidR="003D1B3D">
        <w:tc>
          <w:tcPr>
            <w:tcW w:w="2494" w:type="dxa"/>
          </w:tcPr>
          <w:p w:rsidR="003D1B3D" w:rsidRDefault="003D1B3D">
            <w:pPr>
              <w:pStyle w:val="ConsPlusNormal"/>
            </w:pPr>
            <w:r>
              <w:t>Предоставление субсидий субъектам МСП, физическим лицам, применяющим специальный налоговый режим. Снижение затрат предпринимателей на обеспечение правовой грамотности.</w:t>
            </w:r>
          </w:p>
        </w:tc>
        <w:tc>
          <w:tcPr>
            <w:tcW w:w="1587" w:type="dxa"/>
          </w:tcPr>
          <w:p w:rsidR="003D1B3D" w:rsidRDefault="003D1B3D">
            <w:pPr>
              <w:pStyle w:val="ConsPlusNormal"/>
            </w:pPr>
            <w:r>
              <w:t>кол-во субсидий</w:t>
            </w:r>
          </w:p>
        </w:tc>
        <w:tc>
          <w:tcPr>
            <w:tcW w:w="1144" w:type="dxa"/>
          </w:tcPr>
          <w:p w:rsidR="003D1B3D" w:rsidRDefault="003D1B3D">
            <w:pPr>
              <w:pStyle w:val="ConsPlusNormal"/>
            </w:pPr>
            <w:r>
              <w:t>x</w:t>
            </w:r>
          </w:p>
        </w:tc>
        <w:tc>
          <w:tcPr>
            <w:tcW w:w="2068" w:type="dxa"/>
          </w:tcPr>
          <w:p w:rsidR="003D1B3D" w:rsidRDefault="003D1B3D">
            <w:pPr>
              <w:pStyle w:val="ConsPlusNormal"/>
            </w:pPr>
            <w:r>
              <w:t>x</w:t>
            </w:r>
          </w:p>
        </w:tc>
        <w:tc>
          <w:tcPr>
            <w:tcW w:w="940" w:type="dxa"/>
          </w:tcPr>
          <w:p w:rsidR="003D1B3D" w:rsidRDefault="003D1B3D">
            <w:pPr>
              <w:pStyle w:val="ConsPlusNormal"/>
            </w:pPr>
            <w:r>
              <w:t>x</w:t>
            </w:r>
          </w:p>
        </w:tc>
        <w:tc>
          <w:tcPr>
            <w:tcW w:w="916" w:type="dxa"/>
          </w:tcPr>
          <w:p w:rsidR="003D1B3D" w:rsidRDefault="003D1B3D">
            <w:pPr>
              <w:pStyle w:val="ConsPlusNormal"/>
            </w:pPr>
            <w:r>
              <w:t>3</w:t>
            </w:r>
          </w:p>
        </w:tc>
        <w:tc>
          <w:tcPr>
            <w:tcW w:w="916" w:type="dxa"/>
          </w:tcPr>
          <w:p w:rsidR="003D1B3D" w:rsidRDefault="003D1B3D">
            <w:pPr>
              <w:pStyle w:val="ConsPlusNormal"/>
            </w:pPr>
            <w:r>
              <w:t>3</w:t>
            </w:r>
          </w:p>
        </w:tc>
        <w:tc>
          <w:tcPr>
            <w:tcW w:w="916" w:type="dxa"/>
          </w:tcPr>
          <w:p w:rsidR="003D1B3D" w:rsidRDefault="003D1B3D">
            <w:pPr>
              <w:pStyle w:val="ConsPlusNormal"/>
            </w:pPr>
            <w:r>
              <w:t>3</w:t>
            </w:r>
          </w:p>
        </w:tc>
        <w:tc>
          <w:tcPr>
            <w:tcW w:w="907" w:type="dxa"/>
          </w:tcPr>
          <w:p w:rsidR="003D1B3D" w:rsidRDefault="003D1B3D">
            <w:pPr>
              <w:pStyle w:val="ConsPlusNormal"/>
            </w:pPr>
            <w:r>
              <w:t>9</w:t>
            </w:r>
          </w:p>
        </w:tc>
        <w:tc>
          <w:tcPr>
            <w:tcW w:w="1701" w:type="dxa"/>
          </w:tcPr>
          <w:p w:rsidR="003D1B3D" w:rsidRDefault="003D1B3D">
            <w:pPr>
              <w:pStyle w:val="ConsPlusNormal"/>
            </w:pPr>
            <w:r>
              <w:t>весь период реализации Программы</w:t>
            </w:r>
          </w:p>
        </w:tc>
      </w:tr>
      <w:tr w:rsidR="003D1B3D">
        <w:tc>
          <w:tcPr>
            <w:tcW w:w="2494" w:type="dxa"/>
          </w:tcPr>
          <w:p w:rsidR="003D1B3D" w:rsidRDefault="003D1B3D">
            <w:pPr>
              <w:pStyle w:val="ConsPlusNormal"/>
            </w:pPr>
            <w:r>
              <w:t xml:space="preserve">Мероприятие 2.2. Предоставление в соответствии с действующим </w:t>
            </w:r>
            <w:r>
              <w:lastRenderedPageBreak/>
              <w:t>законодательством на льготных условиях субъектам МСП, физическим лицам, применяющим специальный налоговый режим, во владение и (или) в пользование муниципальное имущество согласно Перечню муниципального имущества, предназначенного для передачи во владение и (или) в пользование субъектам МСП и организациям, образующим инфраструктуру поддержки субъектов МСП.</w:t>
            </w:r>
          </w:p>
        </w:tc>
        <w:tc>
          <w:tcPr>
            <w:tcW w:w="1587" w:type="dxa"/>
          </w:tcPr>
          <w:p w:rsidR="003D1B3D" w:rsidRDefault="003D1B3D">
            <w:pPr>
              <w:pStyle w:val="ConsPlusNormal"/>
            </w:pPr>
            <w:r>
              <w:lastRenderedPageBreak/>
              <w:t>x</w:t>
            </w:r>
          </w:p>
        </w:tc>
        <w:tc>
          <w:tcPr>
            <w:tcW w:w="1144" w:type="dxa"/>
          </w:tcPr>
          <w:p w:rsidR="003D1B3D" w:rsidRDefault="003D1B3D">
            <w:pPr>
              <w:pStyle w:val="ConsPlusNormal"/>
            </w:pPr>
            <w:r>
              <w:t>x</w:t>
            </w:r>
          </w:p>
        </w:tc>
        <w:tc>
          <w:tcPr>
            <w:tcW w:w="2068" w:type="dxa"/>
          </w:tcPr>
          <w:p w:rsidR="003D1B3D" w:rsidRDefault="003D1B3D">
            <w:pPr>
              <w:pStyle w:val="ConsPlusNormal"/>
            </w:pPr>
            <w:r>
              <w:t xml:space="preserve">Управление муниципального имущества и землепользования </w:t>
            </w:r>
            <w:r>
              <w:lastRenderedPageBreak/>
              <w:t>администрации города Орла</w:t>
            </w:r>
          </w:p>
        </w:tc>
        <w:tc>
          <w:tcPr>
            <w:tcW w:w="940" w:type="dxa"/>
          </w:tcPr>
          <w:p w:rsidR="003D1B3D" w:rsidRDefault="003D1B3D">
            <w:pPr>
              <w:pStyle w:val="ConsPlusNormal"/>
            </w:pPr>
            <w:r>
              <w:lastRenderedPageBreak/>
              <w:t>x</w:t>
            </w:r>
          </w:p>
        </w:tc>
        <w:tc>
          <w:tcPr>
            <w:tcW w:w="916" w:type="dxa"/>
          </w:tcPr>
          <w:p w:rsidR="003D1B3D" w:rsidRDefault="003D1B3D">
            <w:pPr>
              <w:pStyle w:val="ConsPlusNormal"/>
            </w:pPr>
            <w:r>
              <w:t>x</w:t>
            </w:r>
          </w:p>
        </w:tc>
        <w:tc>
          <w:tcPr>
            <w:tcW w:w="916" w:type="dxa"/>
          </w:tcPr>
          <w:p w:rsidR="003D1B3D" w:rsidRDefault="003D1B3D">
            <w:pPr>
              <w:pStyle w:val="ConsPlusNormal"/>
            </w:pPr>
            <w:r>
              <w:t>x</w:t>
            </w:r>
          </w:p>
        </w:tc>
        <w:tc>
          <w:tcPr>
            <w:tcW w:w="916" w:type="dxa"/>
          </w:tcPr>
          <w:p w:rsidR="003D1B3D" w:rsidRDefault="003D1B3D">
            <w:pPr>
              <w:pStyle w:val="ConsPlusNormal"/>
            </w:pPr>
            <w:r>
              <w:t>x</w:t>
            </w:r>
          </w:p>
        </w:tc>
        <w:tc>
          <w:tcPr>
            <w:tcW w:w="907" w:type="dxa"/>
          </w:tcPr>
          <w:p w:rsidR="003D1B3D" w:rsidRDefault="003D1B3D">
            <w:pPr>
              <w:pStyle w:val="ConsPlusNormal"/>
            </w:pPr>
            <w:r>
              <w:t>x</w:t>
            </w:r>
          </w:p>
        </w:tc>
        <w:tc>
          <w:tcPr>
            <w:tcW w:w="1701" w:type="dxa"/>
          </w:tcPr>
          <w:p w:rsidR="003D1B3D" w:rsidRDefault="003D1B3D">
            <w:pPr>
              <w:pStyle w:val="ConsPlusNormal"/>
            </w:pPr>
            <w:r>
              <w:t>весь период реализации Программы</w:t>
            </w:r>
          </w:p>
        </w:tc>
      </w:tr>
      <w:tr w:rsidR="003D1B3D">
        <w:tc>
          <w:tcPr>
            <w:tcW w:w="2494" w:type="dxa"/>
          </w:tcPr>
          <w:p w:rsidR="003D1B3D" w:rsidRDefault="003D1B3D">
            <w:pPr>
              <w:pStyle w:val="ConsPlusNormal"/>
            </w:pPr>
            <w:r>
              <w:t>Оказание имущественной поддержки для снижения затрат субъектов МСП, физических лиц, применяющих специальный налоговый режим, по платежам за арендуемое недвижимое имущество.</w:t>
            </w:r>
          </w:p>
        </w:tc>
        <w:tc>
          <w:tcPr>
            <w:tcW w:w="1587" w:type="dxa"/>
          </w:tcPr>
          <w:p w:rsidR="003D1B3D" w:rsidRDefault="003D1B3D">
            <w:pPr>
              <w:pStyle w:val="ConsPlusNormal"/>
            </w:pPr>
            <w:r>
              <w:t>x</w:t>
            </w:r>
          </w:p>
        </w:tc>
        <w:tc>
          <w:tcPr>
            <w:tcW w:w="1144" w:type="dxa"/>
          </w:tcPr>
          <w:p w:rsidR="003D1B3D" w:rsidRDefault="003D1B3D">
            <w:pPr>
              <w:pStyle w:val="ConsPlusNormal"/>
            </w:pPr>
            <w:r>
              <w:t>x</w:t>
            </w:r>
          </w:p>
        </w:tc>
        <w:tc>
          <w:tcPr>
            <w:tcW w:w="2068" w:type="dxa"/>
          </w:tcPr>
          <w:p w:rsidR="003D1B3D" w:rsidRDefault="003D1B3D">
            <w:pPr>
              <w:pStyle w:val="ConsPlusNormal"/>
            </w:pPr>
            <w:r>
              <w:t>Управление муниципального имущества и землепользования администрации города Орла</w:t>
            </w:r>
          </w:p>
        </w:tc>
        <w:tc>
          <w:tcPr>
            <w:tcW w:w="940" w:type="dxa"/>
          </w:tcPr>
          <w:p w:rsidR="003D1B3D" w:rsidRDefault="003D1B3D">
            <w:pPr>
              <w:pStyle w:val="ConsPlusNormal"/>
            </w:pPr>
            <w:r>
              <w:t>x</w:t>
            </w:r>
          </w:p>
        </w:tc>
        <w:tc>
          <w:tcPr>
            <w:tcW w:w="916" w:type="dxa"/>
          </w:tcPr>
          <w:p w:rsidR="003D1B3D" w:rsidRDefault="003D1B3D">
            <w:pPr>
              <w:pStyle w:val="ConsPlusNormal"/>
            </w:pPr>
            <w:r>
              <w:t>x</w:t>
            </w:r>
          </w:p>
        </w:tc>
        <w:tc>
          <w:tcPr>
            <w:tcW w:w="916" w:type="dxa"/>
          </w:tcPr>
          <w:p w:rsidR="003D1B3D" w:rsidRDefault="003D1B3D">
            <w:pPr>
              <w:pStyle w:val="ConsPlusNormal"/>
            </w:pPr>
            <w:r>
              <w:t>x</w:t>
            </w:r>
          </w:p>
        </w:tc>
        <w:tc>
          <w:tcPr>
            <w:tcW w:w="916" w:type="dxa"/>
          </w:tcPr>
          <w:p w:rsidR="003D1B3D" w:rsidRDefault="003D1B3D">
            <w:pPr>
              <w:pStyle w:val="ConsPlusNormal"/>
            </w:pPr>
            <w:r>
              <w:t>x</w:t>
            </w:r>
          </w:p>
        </w:tc>
        <w:tc>
          <w:tcPr>
            <w:tcW w:w="907" w:type="dxa"/>
          </w:tcPr>
          <w:p w:rsidR="003D1B3D" w:rsidRDefault="003D1B3D">
            <w:pPr>
              <w:pStyle w:val="ConsPlusNormal"/>
            </w:pPr>
            <w:r>
              <w:t>x</w:t>
            </w:r>
          </w:p>
        </w:tc>
        <w:tc>
          <w:tcPr>
            <w:tcW w:w="1701" w:type="dxa"/>
          </w:tcPr>
          <w:p w:rsidR="003D1B3D" w:rsidRDefault="003D1B3D">
            <w:pPr>
              <w:pStyle w:val="ConsPlusNormal"/>
            </w:pPr>
            <w:r>
              <w:t>весь период реализации Программы</w:t>
            </w:r>
          </w:p>
        </w:tc>
      </w:tr>
      <w:tr w:rsidR="003D1B3D">
        <w:tc>
          <w:tcPr>
            <w:tcW w:w="2494" w:type="dxa"/>
          </w:tcPr>
          <w:p w:rsidR="003D1B3D" w:rsidRDefault="003D1B3D">
            <w:pPr>
              <w:pStyle w:val="ConsPlusNormal"/>
            </w:pPr>
            <w:r>
              <w:lastRenderedPageBreak/>
              <w:t>Размещение и актуализация Перечня муниципального имущества, предназначенного для передачи во владение и (или) в пользование субъектам МСП и организациям, образующим инфраструктуру поддержки субъектов МСП.</w:t>
            </w:r>
          </w:p>
        </w:tc>
        <w:tc>
          <w:tcPr>
            <w:tcW w:w="1587" w:type="dxa"/>
          </w:tcPr>
          <w:p w:rsidR="003D1B3D" w:rsidRDefault="003D1B3D">
            <w:pPr>
              <w:pStyle w:val="ConsPlusNormal"/>
            </w:pPr>
            <w:r>
              <w:t>x</w:t>
            </w:r>
          </w:p>
        </w:tc>
        <w:tc>
          <w:tcPr>
            <w:tcW w:w="1144" w:type="dxa"/>
          </w:tcPr>
          <w:p w:rsidR="003D1B3D" w:rsidRDefault="003D1B3D">
            <w:pPr>
              <w:pStyle w:val="ConsPlusNormal"/>
            </w:pPr>
            <w:r>
              <w:t>x</w:t>
            </w:r>
          </w:p>
        </w:tc>
        <w:tc>
          <w:tcPr>
            <w:tcW w:w="2068" w:type="dxa"/>
          </w:tcPr>
          <w:p w:rsidR="003D1B3D" w:rsidRDefault="003D1B3D">
            <w:pPr>
              <w:pStyle w:val="ConsPlusNormal"/>
            </w:pPr>
            <w:r>
              <w:t>Управление муниципального имущества и землепользования администрации города Орла</w:t>
            </w:r>
          </w:p>
        </w:tc>
        <w:tc>
          <w:tcPr>
            <w:tcW w:w="940" w:type="dxa"/>
          </w:tcPr>
          <w:p w:rsidR="003D1B3D" w:rsidRDefault="003D1B3D">
            <w:pPr>
              <w:pStyle w:val="ConsPlusNormal"/>
            </w:pPr>
            <w:r>
              <w:t>x</w:t>
            </w:r>
          </w:p>
        </w:tc>
        <w:tc>
          <w:tcPr>
            <w:tcW w:w="916" w:type="dxa"/>
          </w:tcPr>
          <w:p w:rsidR="003D1B3D" w:rsidRDefault="003D1B3D">
            <w:pPr>
              <w:pStyle w:val="ConsPlusNormal"/>
            </w:pPr>
            <w:r>
              <w:t>x</w:t>
            </w:r>
          </w:p>
        </w:tc>
        <w:tc>
          <w:tcPr>
            <w:tcW w:w="916" w:type="dxa"/>
          </w:tcPr>
          <w:p w:rsidR="003D1B3D" w:rsidRDefault="003D1B3D">
            <w:pPr>
              <w:pStyle w:val="ConsPlusNormal"/>
            </w:pPr>
            <w:r>
              <w:t>x</w:t>
            </w:r>
          </w:p>
        </w:tc>
        <w:tc>
          <w:tcPr>
            <w:tcW w:w="916" w:type="dxa"/>
          </w:tcPr>
          <w:p w:rsidR="003D1B3D" w:rsidRDefault="003D1B3D">
            <w:pPr>
              <w:pStyle w:val="ConsPlusNormal"/>
            </w:pPr>
            <w:r>
              <w:t>x</w:t>
            </w:r>
          </w:p>
        </w:tc>
        <w:tc>
          <w:tcPr>
            <w:tcW w:w="907" w:type="dxa"/>
          </w:tcPr>
          <w:p w:rsidR="003D1B3D" w:rsidRDefault="003D1B3D">
            <w:pPr>
              <w:pStyle w:val="ConsPlusNormal"/>
            </w:pPr>
            <w:r>
              <w:t>x</w:t>
            </w:r>
          </w:p>
        </w:tc>
        <w:tc>
          <w:tcPr>
            <w:tcW w:w="1701" w:type="dxa"/>
          </w:tcPr>
          <w:p w:rsidR="003D1B3D" w:rsidRDefault="003D1B3D">
            <w:pPr>
              <w:pStyle w:val="ConsPlusNormal"/>
            </w:pPr>
            <w:r>
              <w:t>весь период реализации Программы</w:t>
            </w:r>
          </w:p>
        </w:tc>
      </w:tr>
      <w:tr w:rsidR="003D1B3D">
        <w:tblPrEx>
          <w:tblBorders>
            <w:insideH w:val="nil"/>
          </w:tblBorders>
        </w:tblPrEx>
        <w:tc>
          <w:tcPr>
            <w:tcW w:w="2494" w:type="dxa"/>
            <w:tcBorders>
              <w:bottom w:val="nil"/>
            </w:tcBorders>
          </w:tcPr>
          <w:p w:rsidR="003D1B3D" w:rsidRDefault="003D1B3D">
            <w:pPr>
              <w:pStyle w:val="ConsPlusNormal"/>
            </w:pPr>
            <w:r>
              <w:t>Задача 3. Содействие в продвижении продукции, производимой субъектами МСП, физическими лицами, применяющими специальный налоговый режим, на региональный и межрегиональный рынки.</w:t>
            </w:r>
          </w:p>
        </w:tc>
        <w:tc>
          <w:tcPr>
            <w:tcW w:w="1587" w:type="dxa"/>
            <w:tcBorders>
              <w:bottom w:val="nil"/>
            </w:tcBorders>
          </w:tcPr>
          <w:p w:rsidR="003D1B3D" w:rsidRDefault="003D1B3D">
            <w:pPr>
              <w:pStyle w:val="ConsPlusNormal"/>
            </w:pPr>
            <w:r>
              <w:t>тыс. руб.</w:t>
            </w:r>
          </w:p>
        </w:tc>
        <w:tc>
          <w:tcPr>
            <w:tcW w:w="1144" w:type="dxa"/>
            <w:tcBorders>
              <w:bottom w:val="nil"/>
            </w:tcBorders>
          </w:tcPr>
          <w:p w:rsidR="003D1B3D" w:rsidRDefault="003D1B3D">
            <w:pPr>
              <w:pStyle w:val="ConsPlusNormal"/>
            </w:pPr>
            <w:r>
              <w:t>x</w:t>
            </w:r>
          </w:p>
        </w:tc>
        <w:tc>
          <w:tcPr>
            <w:tcW w:w="2068" w:type="dxa"/>
            <w:tcBorders>
              <w:bottom w:val="nil"/>
            </w:tcBorders>
          </w:tcPr>
          <w:p w:rsidR="003D1B3D" w:rsidRDefault="003D1B3D">
            <w:pPr>
              <w:pStyle w:val="ConsPlusNormal"/>
            </w:pPr>
            <w:r>
              <w:t>x</w:t>
            </w:r>
          </w:p>
        </w:tc>
        <w:tc>
          <w:tcPr>
            <w:tcW w:w="940" w:type="dxa"/>
            <w:tcBorders>
              <w:bottom w:val="nil"/>
            </w:tcBorders>
          </w:tcPr>
          <w:p w:rsidR="003D1B3D" w:rsidRDefault="003D1B3D">
            <w:pPr>
              <w:pStyle w:val="ConsPlusNormal"/>
            </w:pPr>
            <w:r>
              <w:t>x</w:t>
            </w:r>
          </w:p>
        </w:tc>
        <w:tc>
          <w:tcPr>
            <w:tcW w:w="916" w:type="dxa"/>
            <w:tcBorders>
              <w:bottom w:val="nil"/>
            </w:tcBorders>
          </w:tcPr>
          <w:p w:rsidR="003D1B3D" w:rsidRDefault="003D1B3D">
            <w:pPr>
              <w:pStyle w:val="ConsPlusNormal"/>
            </w:pPr>
            <w:r>
              <w:t>160,0</w:t>
            </w:r>
          </w:p>
        </w:tc>
        <w:tc>
          <w:tcPr>
            <w:tcW w:w="916" w:type="dxa"/>
            <w:tcBorders>
              <w:bottom w:val="nil"/>
            </w:tcBorders>
          </w:tcPr>
          <w:p w:rsidR="003D1B3D" w:rsidRDefault="003D1B3D">
            <w:pPr>
              <w:pStyle w:val="ConsPlusNormal"/>
            </w:pPr>
            <w:r>
              <w:t>210,0</w:t>
            </w:r>
          </w:p>
        </w:tc>
        <w:tc>
          <w:tcPr>
            <w:tcW w:w="916" w:type="dxa"/>
            <w:tcBorders>
              <w:bottom w:val="nil"/>
            </w:tcBorders>
          </w:tcPr>
          <w:p w:rsidR="003D1B3D" w:rsidRDefault="003D1B3D">
            <w:pPr>
              <w:pStyle w:val="ConsPlusNormal"/>
            </w:pPr>
            <w:r>
              <w:t>210,0</w:t>
            </w:r>
          </w:p>
        </w:tc>
        <w:tc>
          <w:tcPr>
            <w:tcW w:w="907" w:type="dxa"/>
            <w:tcBorders>
              <w:bottom w:val="nil"/>
            </w:tcBorders>
          </w:tcPr>
          <w:p w:rsidR="003D1B3D" w:rsidRDefault="003D1B3D">
            <w:pPr>
              <w:pStyle w:val="ConsPlusNormal"/>
            </w:pPr>
            <w:r>
              <w:t>x</w:t>
            </w:r>
          </w:p>
        </w:tc>
        <w:tc>
          <w:tcPr>
            <w:tcW w:w="1701" w:type="dxa"/>
            <w:tcBorders>
              <w:bottom w:val="nil"/>
            </w:tcBorders>
          </w:tcPr>
          <w:p w:rsidR="003D1B3D" w:rsidRDefault="003D1B3D">
            <w:pPr>
              <w:pStyle w:val="ConsPlusNormal"/>
            </w:pPr>
            <w:r>
              <w:t>весь период реализации Программы</w:t>
            </w:r>
          </w:p>
        </w:tc>
      </w:tr>
      <w:tr w:rsidR="003D1B3D">
        <w:tblPrEx>
          <w:tblBorders>
            <w:insideH w:val="nil"/>
          </w:tblBorders>
        </w:tblPrEx>
        <w:tc>
          <w:tcPr>
            <w:tcW w:w="13589" w:type="dxa"/>
            <w:gridSpan w:val="10"/>
            <w:tcBorders>
              <w:top w:val="nil"/>
            </w:tcBorders>
          </w:tcPr>
          <w:p w:rsidR="003D1B3D" w:rsidRDefault="003D1B3D">
            <w:pPr>
              <w:pStyle w:val="ConsPlusNormal"/>
              <w:jc w:val="both"/>
            </w:pPr>
            <w:r>
              <w:t xml:space="preserve">(в ред. </w:t>
            </w:r>
            <w:hyperlink r:id="rId45">
              <w:r>
                <w:rPr>
                  <w:color w:val="0000FF"/>
                </w:rPr>
                <w:t>Постановления</w:t>
              </w:r>
            </w:hyperlink>
            <w:r>
              <w:t xml:space="preserve"> Администрации города Орла от 07.07.2022 N 3805)</w:t>
            </w:r>
          </w:p>
        </w:tc>
      </w:tr>
      <w:tr w:rsidR="003D1B3D">
        <w:tc>
          <w:tcPr>
            <w:tcW w:w="2494" w:type="dxa"/>
          </w:tcPr>
          <w:p w:rsidR="003D1B3D" w:rsidRDefault="003D1B3D">
            <w:pPr>
              <w:pStyle w:val="ConsPlusNormal"/>
            </w:pPr>
            <w:r>
              <w:t xml:space="preserve">Обеспечение выхода субъектов МСП на региональные рынки РФ для обеспечения устойчивого и постоянно </w:t>
            </w:r>
            <w:r>
              <w:lastRenderedPageBreak/>
              <w:t>растущего спроса, развития физических лиц, применяющих специальный налоговый режим.</w:t>
            </w:r>
          </w:p>
        </w:tc>
        <w:tc>
          <w:tcPr>
            <w:tcW w:w="1587" w:type="dxa"/>
          </w:tcPr>
          <w:p w:rsidR="003D1B3D" w:rsidRDefault="003D1B3D">
            <w:pPr>
              <w:pStyle w:val="ConsPlusNormal"/>
            </w:pPr>
            <w:r>
              <w:lastRenderedPageBreak/>
              <w:t>x</w:t>
            </w:r>
          </w:p>
        </w:tc>
        <w:tc>
          <w:tcPr>
            <w:tcW w:w="1144" w:type="dxa"/>
          </w:tcPr>
          <w:p w:rsidR="003D1B3D" w:rsidRDefault="003D1B3D">
            <w:pPr>
              <w:pStyle w:val="ConsPlusNormal"/>
            </w:pPr>
            <w:r>
              <w:t>x</w:t>
            </w:r>
          </w:p>
        </w:tc>
        <w:tc>
          <w:tcPr>
            <w:tcW w:w="2068" w:type="dxa"/>
          </w:tcPr>
          <w:p w:rsidR="003D1B3D" w:rsidRDefault="003D1B3D">
            <w:pPr>
              <w:pStyle w:val="ConsPlusNormal"/>
            </w:pPr>
            <w:r>
              <w:t>x</w:t>
            </w:r>
          </w:p>
        </w:tc>
        <w:tc>
          <w:tcPr>
            <w:tcW w:w="940" w:type="dxa"/>
          </w:tcPr>
          <w:p w:rsidR="003D1B3D" w:rsidRDefault="003D1B3D">
            <w:pPr>
              <w:pStyle w:val="ConsPlusNormal"/>
            </w:pPr>
            <w:r>
              <w:t>x</w:t>
            </w:r>
          </w:p>
        </w:tc>
        <w:tc>
          <w:tcPr>
            <w:tcW w:w="916" w:type="dxa"/>
          </w:tcPr>
          <w:p w:rsidR="003D1B3D" w:rsidRDefault="003D1B3D">
            <w:pPr>
              <w:pStyle w:val="ConsPlusNormal"/>
            </w:pPr>
            <w:r>
              <w:t>x</w:t>
            </w:r>
          </w:p>
        </w:tc>
        <w:tc>
          <w:tcPr>
            <w:tcW w:w="916" w:type="dxa"/>
          </w:tcPr>
          <w:p w:rsidR="003D1B3D" w:rsidRDefault="003D1B3D">
            <w:pPr>
              <w:pStyle w:val="ConsPlusNormal"/>
            </w:pPr>
            <w:r>
              <w:t>x</w:t>
            </w:r>
          </w:p>
        </w:tc>
        <w:tc>
          <w:tcPr>
            <w:tcW w:w="916" w:type="dxa"/>
          </w:tcPr>
          <w:p w:rsidR="003D1B3D" w:rsidRDefault="003D1B3D">
            <w:pPr>
              <w:pStyle w:val="ConsPlusNormal"/>
            </w:pPr>
            <w:r>
              <w:t>x</w:t>
            </w:r>
          </w:p>
        </w:tc>
        <w:tc>
          <w:tcPr>
            <w:tcW w:w="907" w:type="dxa"/>
          </w:tcPr>
          <w:p w:rsidR="003D1B3D" w:rsidRDefault="003D1B3D">
            <w:pPr>
              <w:pStyle w:val="ConsPlusNormal"/>
            </w:pPr>
            <w:r>
              <w:t>x</w:t>
            </w:r>
          </w:p>
        </w:tc>
        <w:tc>
          <w:tcPr>
            <w:tcW w:w="1701" w:type="dxa"/>
          </w:tcPr>
          <w:p w:rsidR="003D1B3D" w:rsidRDefault="003D1B3D">
            <w:pPr>
              <w:pStyle w:val="ConsPlusNormal"/>
            </w:pPr>
            <w:r>
              <w:t>весь период реализации Программы</w:t>
            </w:r>
          </w:p>
        </w:tc>
      </w:tr>
      <w:tr w:rsidR="003D1B3D">
        <w:tblPrEx>
          <w:tblBorders>
            <w:insideH w:val="nil"/>
          </w:tblBorders>
        </w:tblPrEx>
        <w:tc>
          <w:tcPr>
            <w:tcW w:w="2494" w:type="dxa"/>
            <w:tcBorders>
              <w:bottom w:val="nil"/>
            </w:tcBorders>
          </w:tcPr>
          <w:p w:rsidR="003D1B3D" w:rsidRDefault="003D1B3D">
            <w:pPr>
              <w:pStyle w:val="ConsPlusNormal"/>
            </w:pPr>
            <w:r>
              <w:t>Мероприятие 3.1. Субсидирование части затрат субъектов МСП, физических лиц, применяющих специальный налоговый режим, по участию в выставках, ярмарках, деловых миссиях.</w:t>
            </w:r>
          </w:p>
        </w:tc>
        <w:tc>
          <w:tcPr>
            <w:tcW w:w="1587" w:type="dxa"/>
            <w:tcBorders>
              <w:bottom w:val="nil"/>
            </w:tcBorders>
          </w:tcPr>
          <w:p w:rsidR="003D1B3D" w:rsidRDefault="003D1B3D">
            <w:pPr>
              <w:pStyle w:val="ConsPlusNormal"/>
            </w:pPr>
            <w:r>
              <w:t>тыс. руб.</w:t>
            </w:r>
          </w:p>
        </w:tc>
        <w:tc>
          <w:tcPr>
            <w:tcW w:w="1144" w:type="dxa"/>
            <w:tcBorders>
              <w:bottom w:val="nil"/>
            </w:tcBorders>
          </w:tcPr>
          <w:p w:rsidR="003D1B3D" w:rsidRDefault="003D1B3D">
            <w:pPr>
              <w:pStyle w:val="ConsPlusNormal"/>
            </w:pPr>
            <w:r>
              <w:t>x</w:t>
            </w:r>
          </w:p>
        </w:tc>
        <w:tc>
          <w:tcPr>
            <w:tcW w:w="2068" w:type="dxa"/>
            <w:tcBorders>
              <w:bottom w:val="nil"/>
            </w:tcBorders>
          </w:tcPr>
          <w:p w:rsidR="003D1B3D" w:rsidRDefault="003D1B3D">
            <w:pPr>
              <w:pStyle w:val="ConsPlusNormal"/>
            </w:pPr>
            <w:r>
              <w:t>x</w:t>
            </w:r>
          </w:p>
        </w:tc>
        <w:tc>
          <w:tcPr>
            <w:tcW w:w="940" w:type="dxa"/>
            <w:tcBorders>
              <w:bottom w:val="nil"/>
            </w:tcBorders>
          </w:tcPr>
          <w:p w:rsidR="003D1B3D" w:rsidRDefault="003D1B3D">
            <w:pPr>
              <w:pStyle w:val="ConsPlusNormal"/>
            </w:pPr>
            <w:r>
              <w:t>x</w:t>
            </w:r>
          </w:p>
        </w:tc>
        <w:tc>
          <w:tcPr>
            <w:tcW w:w="916" w:type="dxa"/>
            <w:tcBorders>
              <w:bottom w:val="nil"/>
            </w:tcBorders>
          </w:tcPr>
          <w:p w:rsidR="003D1B3D" w:rsidRDefault="003D1B3D">
            <w:pPr>
              <w:pStyle w:val="ConsPlusNormal"/>
            </w:pPr>
            <w:r>
              <w:t>160,0</w:t>
            </w:r>
          </w:p>
        </w:tc>
        <w:tc>
          <w:tcPr>
            <w:tcW w:w="916" w:type="dxa"/>
            <w:tcBorders>
              <w:bottom w:val="nil"/>
            </w:tcBorders>
          </w:tcPr>
          <w:p w:rsidR="003D1B3D" w:rsidRDefault="003D1B3D">
            <w:pPr>
              <w:pStyle w:val="ConsPlusNormal"/>
            </w:pPr>
            <w:r>
              <w:t>210,0</w:t>
            </w:r>
          </w:p>
        </w:tc>
        <w:tc>
          <w:tcPr>
            <w:tcW w:w="916" w:type="dxa"/>
            <w:tcBorders>
              <w:bottom w:val="nil"/>
            </w:tcBorders>
          </w:tcPr>
          <w:p w:rsidR="003D1B3D" w:rsidRDefault="003D1B3D">
            <w:pPr>
              <w:pStyle w:val="ConsPlusNormal"/>
            </w:pPr>
            <w:r>
              <w:t>210,0</w:t>
            </w:r>
          </w:p>
        </w:tc>
        <w:tc>
          <w:tcPr>
            <w:tcW w:w="907" w:type="dxa"/>
            <w:tcBorders>
              <w:bottom w:val="nil"/>
            </w:tcBorders>
          </w:tcPr>
          <w:p w:rsidR="003D1B3D" w:rsidRDefault="003D1B3D">
            <w:pPr>
              <w:pStyle w:val="ConsPlusNormal"/>
            </w:pPr>
            <w:r>
              <w:t>x</w:t>
            </w:r>
          </w:p>
        </w:tc>
        <w:tc>
          <w:tcPr>
            <w:tcW w:w="1701" w:type="dxa"/>
            <w:tcBorders>
              <w:bottom w:val="nil"/>
            </w:tcBorders>
          </w:tcPr>
          <w:p w:rsidR="003D1B3D" w:rsidRDefault="003D1B3D">
            <w:pPr>
              <w:pStyle w:val="ConsPlusNormal"/>
            </w:pPr>
            <w:r>
              <w:t>весь период реализации Программы</w:t>
            </w:r>
          </w:p>
        </w:tc>
      </w:tr>
      <w:tr w:rsidR="003D1B3D">
        <w:tblPrEx>
          <w:tblBorders>
            <w:insideH w:val="nil"/>
          </w:tblBorders>
        </w:tblPrEx>
        <w:tc>
          <w:tcPr>
            <w:tcW w:w="13589" w:type="dxa"/>
            <w:gridSpan w:val="10"/>
            <w:tcBorders>
              <w:top w:val="nil"/>
            </w:tcBorders>
          </w:tcPr>
          <w:p w:rsidR="003D1B3D" w:rsidRDefault="003D1B3D">
            <w:pPr>
              <w:pStyle w:val="ConsPlusNormal"/>
              <w:jc w:val="both"/>
            </w:pPr>
            <w:r>
              <w:t xml:space="preserve">(в ред. </w:t>
            </w:r>
            <w:hyperlink r:id="rId46">
              <w:r>
                <w:rPr>
                  <w:color w:val="0000FF"/>
                </w:rPr>
                <w:t>Постановления</w:t>
              </w:r>
            </w:hyperlink>
            <w:r>
              <w:t xml:space="preserve"> Администрации города Орла от 07.07.2022 N 3805)</w:t>
            </w:r>
          </w:p>
        </w:tc>
      </w:tr>
      <w:tr w:rsidR="003D1B3D">
        <w:tc>
          <w:tcPr>
            <w:tcW w:w="2494" w:type="dxa"/>
          </w:tcPr>
          <w:p w:rsidR="003D1B3D" w:rsidRDefault="003D1B3D">
            <w:pPr>
              <w:pStyle w:val="ConsPlusNormal"/>
            </w:pPr>
            <w:r>
              <w:t>Усиление рыночных позиций субъектов МСП, развитие физических лиц, применяющих специальный налоговый режим, путем поддержки их выставочно-ярмарочной деятельности на региональных и межрегиональных рынках.</w:t>
            </w:r>
          </w:p>
        </w:tc>
        <w:tc>
          <w:tcPr>
            <w:tcW w:w="1587" w:type="dxa"/>
          </w:tcPr>
          <w:p w:rsidR="003D1B3D" w:rsidRDefault="003D1B3D">
            <w:pPr>
              <w:pStyle w:val="ConsPlusNormal"/>
            </w:pPr>
            <w:r>
              <w:t>кол-во субс.</w:t>
            </w:r>
          </w:p>
        </w:tc>
        <w:tc>
          <w:tcPr>
            <w:tcW w:w="1144" w:type="dxa"/>
          </w:tcPr>
          <w:p w:rsidR="003D1B3D" w:rsidRDefault="003D1B3D">
            <w:pPr>
              <w:pStyle w:val="ConsPlusNormal"/>
            </w:pPr>
            <w:r>
              <w:t>x</w:t>
            </w:r>
          </w:p>
        </w:tc>
        <w:tc>
          <w:tcPr>
            <w:tcW w:w="2068" w:type="dxa"/>
          </w:tcPr>
          <w:p w:rsidR="003D1B3D" w:rsidRDefault="003D1B3D">
            <w:pPr>
              <w:pStyle w:val="ConsPlusNormal"/>
            </w:pPr>
            <w:r>
              <w:t>x</w:t>
            </w:r>
          </w:p>
        </w:tc>
        <w:tc>
          <w:tcPr>
            <w:tcW w:w="940" w:type="dxa"/>
          </w:tcPr>
          <w:p w:rsidR="003D1B3D" w:rsidRDefault="003D1B3D">
            <w:pPr>
              <w:pStyle w:val="ConsPlusNormal"/>
            </w:pPr>
            <w:r>
              <w:t>x</w:t>
            </w:r>
          </w:p>
        </w:tc>
        <w:tc>
          <w:tcPr>
            <w:tcW w:w="916" w:type="dxa"/>
          </w:tcPr>
          <w:p w:rsidR="003D1B3D" w:rsidRDefault="003D1B3D">
            <w:pPr>
              <w:pStyle w:val="ConsPlusNormal"/>
            </w:pPr>
            <w:r>
              <w:t>3</w:t>
            </w:r>
          </w:p>
        </w:tc>
        <w:tc>
          <w:tcPr>
            <w:tcW w:w="916" w:type="dxa"/>
          </w:tcPr>
          <w:p w:rsidR="003D1B3D" w:rsidRDefault="003D1B3D">
            <w:pPr>
              <w:pStyle w:val="ConsPlusNormal"/>
            </w:pPr>
            <w:r>
              <w:t>3</w:t>
            </w:r>
          </w:p>
        </w:tc>
        <w:tc>
          <w:tcPr>
            <w:tcW w:w="916" w:type="dxa"/>
          </w:tcPr>
          <w:p w:rsidR="003D1B3D" w:rsidRDefault="003D1B3D">
            <w:pPr>
              <w:pStyle w:val="ConsPlusNormal"/>
            </w:pPr>
            <w:r>
              <w:t>3</w:t>
            </w:r>
          </w:p>
        </w:tc>
        <w:tc>
          <w:tcPr>
            <w:tcW w:w="907" w:type="dxa"/>
          </w:tcPr>
          <w:p w:rsidR="003D1B3D" w:rsidRDefault="003D1B3D">
            <w:pPr>
              <w:pStyle w:val="ConsPlusNormal"/>
            </w:pPr>
            <w:r>
              <w:t>9</w:t>
            </w:r>
          </w:p>
        </w:tc>
        <w:tc>
          <w:tcPr>
            <w:tcW w:w="1701" w:type="dxa"/>
          </w:tcPr>
          <w:p w:rsidR="003D1B3D" w:rsidRDefault="003D1B3D">
            <w:pPr>
              <w:pStyle w:val="ConsPlusNormal"/>
            </w:pPr>
            <w:r>
              <w:t>весь период реализации Программы</w:t>
            </w:r>
          </w:p>
        </w:tc>
      </w:tr>
      <w:tr w:rsidR="003D1B3D">
        <w:tc>
          <w:tcPr>
            <w:tcW w:w="2494" w:type="dxa"/>
          </w:tcPr>
          <w:p w:rsidR="003D1B3D" w:rsidRDefault="003D1B3D">
            <w:pPr>
              <w:pStyle w:val="ConsPlusNormal"/>
            </w:pPr>
            <w:r>
              <w:t xml:space="preserve">Задача 4. Содействие в области инноваций и промышленного </w:t>
            </w:r>
            <w:r>
              <w:lastRenderedPageBreak/>
              <w:t>производства.</w:t>
            </w:r>
          </w:p>
        </w:tc>
        <w:tc>
          <w:tcPr>
            <w:tcW w:w="1587" w:type="dxa"/>
          </w:tcPr>
          <w:p w:rsidR="003D1B3D" w:rsidRDefault="003D1B3D">
            <w:pPr>
              <w:pStyle w:val="ConsPlusNormal"/>
            </w:pPr>
            <w:r>
              <w:lastRenderedPageBreak/>
              <w:t>тыс. руб.</w:t>
            </w:r>
          </w:p>
        </w:tc>
        <w:tc>
          <w:tcPr>
            <w:tcW w:w="1144" w:type="dxa"/>
          </w:tcPr>
          <w:p w:rsidR="003D1B3D" w:rsidRDefault="003D1B3D">
            <w:pPr>
              <w:pStyle w:val="ConsPlusNormal"/>
            </w:pPr>
            <w:r>
              <w:t>x</w:t>
            </w:r>
          </w:p>
        </w:tc>
        <w:tc>
          <w:tcPr>
            <w:tcW w:w="2068" w:type="dxa"/>
          </w:tcPr>
          <w:p w:rsidR="003D1B3D" w:rsidRDefault="003D1B3D">
            <w:pPr>
              <w:pStyle w:val="ConsPlusNormal"/>
            </w:pPr>
            <w:r>
              <w:t>x</w:t>
            </w:r>
          </w:p>
        </w:tc>
        <w:tc>
          <w:tcPr>
            <w:tcW w:w="940" w:type="dxa"/>
          </w:tcPr>
          <w:p w:rsidR="003D1B3D" w:rsidRDefault="003D1B3D">
            <w:pPr>
              <w:pStyle w:val="ConsPlusNormal"/>
            </w:pPr>
            <w:r>
              <w:t>x</w:t>
            </w:r>
          </w:p>
        </w:tc>
        <w:tc>
          <w:tcPr>
            <w:tcW w:w="916" w:type="dxa"/>
          </w:tcPr>
          <w:p w:rsidR="003D1B3D" w:rsidRDefault="003D1B3D">
            <w:pPr>
              <w:pStyle w:val="ConsPlusNormal"/>
            </w:pPr>
            <w:r>
              <w:t>20,0</w:t>
            </w:r>
          </w:p>
        </w:tc>
        <w:tc>
          <w:tcPr>
            <w:tcW w:w="916" w:type="dxa"/>
          </w:tcPr>
          <w:p w:rsidR="003D1B3D" w:rsidRDefault="003D1B3D">
            <w:pPr>
              <w:pStyle w:val="ConsPlusNormal"/>
            </w:pPr>
            <w:r>
              <w:t>20,0</w:t>
            </w:r>
          </w:p>
        </w:tc>
        <w:tc>
          <w:tcPr>
            <w:tcW w:w="916" w:type="dxa"/>
          </w:tcPr>
          <w:p w:rsidR="003D1B3D" w:rsidRDefault="003D1B3D">
            <w:pPr>
              <w:pStyle w:val="ConsPlusNormal"/>
            </w:pPr>
            <w:r>
              <w:t>20,0</w:t>
            </w:r>
          </w:p>
        </w:tc>
        <w:tc>
          <w:tcPr>
            <w:tcW w:w="907" w:type="dxa"/>
          </w:tcPr>
          <w:p w:rsidR="003D1B3D" w:rsidRDefault="003D1B3D">
            <w:pPr>
              <w:pStyle w:val="ConsPlusNormal"/>
            </w:pPr>
            <w:r>
              <w:t>x</w:t>
            </w:r>
          </w:p>
        </w:tc>
        <w:tc>
          <w:tcPr>
            <w:tcW w:w="1701" w:type="dxa"/>
          </w:tcPr>
          <w:p w:rsidR="003D1B3D" w:rsidRDefault="003D1B3D">
            <w:pPr>
              <w:pStyle w:val="ConsPlusNormal"/>
            </w:pPr>
            <w:r>
              <w:t>весь период реализации Программы</w:t>
            </w:r>
          </w:p>
        </w:tc>
      </w:tr>
      <w:tr w:rsidR="003D1B3D">
        <w:tc>
          <w:tcPr>
            <w:tcW w:w="2494" w:type="dxa"/>
          </w:tcPr>
          <w:p w:rsidR="003D1B3D" w:rsidRDefault="003D1B3D">
            <w:pPr>
              <w:pStyle w:val="ConsPlusNormal"/>
            </w:pPr>
            <w:r>
              <w:t>Усиление рыночных позиций субъектов МСП, производящих или реализующих товары (работы, услуги) на межрегиональных и международных рынках; развитие физических лиц, применяющих специальный налоговый режим.</w:t>
            </w:r>
          </w:p>
        </w:tc>
        <w:tc>
          <w:tcPr>
            <w:tcW w:w="1587" w:type="dxa"/>
          </w:tcPr>
          <w:p w:rsidR="003D1B3D" w:rsidRDefault="003D1B3D">
            <w:pPr>
              <w:pStyle w:val="ConsPlusNormal"/>
            </w:pPr>
            <w:r>
              <w:t>x</w:t>
            </w:r>
          </w:p>
        </w:tc>
        <w:tc>
          <w:tcPr>
            <w:tcW w:w="1144" w:type="dxa"/>
          </w:tcPr>
          <w:p w:rsidR="003D1B3D" w:rsidRDefault="003D1B3D">
            <w:pPr>
              <w:pStyle w:val="ConsPlusNormal"/>
            </w:pPr>
            <w:r>
              <w:t>x</w:t>
            </w:r>
          </w:p>
        </w:tc>
        <w:tc>
          <w:tcPr>
            <w:tcW w:w="2068" w:type="dxa"/>
          </w:tcPr>
          <w:p w:rsidR="003D1B3D" w:rsidRDefault="003D1B3D">
            <w:pPr>
              <w:pStyle w:val="ConsPlusNormal"/>
            </w:pPr>
            <w:r>
              <w:t>x</w:t>
            </w:r>
          </w:p>
        </w:tc>
        <w:tc>
          <w:tcPr>
            <w:tcW w:w="940" w:type="dxa"/>
          </w:tcPr>
          <w:p w:rsidR="003D1B3D" w:rsidRDefault="003D1B3D">
            <w:pPr>
              <w:pStyle w:val="ConsPlusNormal"/>
            </w:pPr>
            <w:r>
              <w:t>x</w:t>
            </w:r>
          </w:p>
        </w:tc>
        <w:tc>
          <w:tcPr>
            <w:tcW w:w="916" w:type="dxa"/>
          </w:tcPr>
          <w:p w:rsidR="003D1B3D" w:rsidRDefault="003D1B3D">
            <w:pPr>
              <w:pStyle w:val="ConsPlusNormal"/>
            </w:pPr>
            <w:r>
              <w:t>x</w:t>
            </w:r>
          </w:p>
        </w:tc>
        <w:tc>
          <w:tcPr>
            <w:tcW w:w="916" w:type="dxa"/>
          </w:tcPr>
          <w:p w:rsidR="003D1B3D" w:rsidRDefault="003D1B3D">
            <w:pPr>
              <w:pStyle w:val="ConsPlusNormal"/>
            </w:pPr>
            <w:r>
              <w:t>x</w:t>
            </w:r>
          </w:p>
        </w:tc>
        <w:tc>
          <w:tcPr>
            <w:tcW w:w="916" w:type="dxa"/>
          </w:tcPr>
          <w:p w:rsidR="003D1B3D" w:rsidRDefault="003D1B3D">
            <w:pPr>
              <w:pStyle w:val="ConsPlusNormal"/>
            </w:pPr>
            <w:r>
              <w:t>x</w:t>
            </w:r>
          </w:p>
        </w:tc>
        <w:tc>
          <w:tcPr>
            <w:tcW w:w="907" w:type="dxa"/>
          </w:tcPr>
          <w:p w:rsidR="003D1B3D" w:rsidRDefault="003D1B3D">
            <w:pPr>
              <w:pStyle w:val="ConsPlusNormal"/>
            </w:pPr>
            <w:r>
              <w:t>x</w:t>
            </w:r>
          </w:p>
        </w:tc>
        <w:tc>
          <w:tcPr>
            <w:tcW w:w="1701" w:type="dxa"/>
          </w:tcPr>
          <w:p w:rsidR="003D1B3D" w:rsidRDefault="003D1B3D">
            <w:pPr>
              <w:pStyle w:val="ConsPlusNormal"/>
            </w:pPr>
            <w:r>
              <w:t>весь период реализации Программы</w:t>
            </w:r>
          </w:p>
        </w:tc>
      </w:tr>
      <w:tr w:rsidR="003D1B3D">
        <w:tc>
          <w:tcPr>
            <w:tcW w:w="2494" w:type="dxa"/>
          </w:tcPr>
          <w:p w:rsidR="003D1B3D" w:rsidRDefault="003D1B3D">
            <w:pPr>
              <w:pStyle w:val="ConsPlusNormal"/>
            </w:pPr>
            <w:r>
              <w:t>Мероприятие 4.1. Проведение для субъектов МСП, физических лиц, применяющих специальный налоговый режим, информационно-разъяснительной работы по повышению энергоэффективности производства.</w:t>
            </w:r>
          </w:p>
        </w:tc>
        <w:tc>
          <w:tcPr>
            <w:tcW w:w="1587" w:type="dxa"/>
          </w:tcPr>
          <w:p w:rsidR="003D1B3D" w:rsidRDefault="003D1B3D">
            <w:pPr>
              <w:pStyle w:val="ConsPlusNormal"/>
            </w:pPr>
            <w:r>
              <w:t>x</w:t>
            </w:r>
          </w:p>
        </w:tc>
        <w:tc>
          <w:tcPr>
            <w:tcW w:w="1144" w:type="dxa"/>
          </w:tcPr>
          <w:p w:rsidR="003D1B3D" w:rsidRDefault="003D1B3D">
            <w:pPr>
              <w:pStyle w:val="ConsPlusNormal"/>
            </w:pPr>
            <w:r>
              <w:t>x</w:t>
            </w:r>
          </w:p>
        </w:tc>
        <w:tc>
          <w:tcPr>
            <w:tcW w:w="2068" w:type="dxa"/>
          </w:tcPr>
          <w:p w:rsidR="003D1B3D" w:rsidRDefault="003D1B3D">
            <w:pPr>
              <w:pStyle w:val="ConsPlusNormal"/>
            </w:pPr>
            <w:r>
              <w:t>x</w:t>
            </w:r>
          </w:p>
        </w:tc>
        <w:tc>
          <w:tcPr>
            <w:tcW w:w="940" w:type="dxa"/>
          </w:tcPr>
          <w:p w:rsidR="003D1B3D" w:rsidRDefault="003D1B3D">
            <w:pPr>
              <w:pStyle w:val="ConsPlusNormal"/>
            </w:pPr>
            <w:r>
              <w:t>x</w:t>
            </w:r>
          </w:p>
        </w:tc>
        <w:tc>
          <w:tcPr>
            <w:tcW w:w="916" w:type="dxa"/>
          </w:tcPr>
          <w:p w:rsidR="003D1B3D" w:rsidRDefault="003D1B3D">
            <w:pPr>
              <w:pStyle w:val="ConsPlusNormal"/>
            </w:pPr>
            <w:r>
              <w:t>x</w:t>
            </w:r>
          </w:p>
        </w:tc>
        <w:tc>
          <w:tcPr>
            <w:tcW w:w="916" w:type="dxa"/>
          </w:tcPr>
          <w:p w:rsidR="003D1B3D" w:rsidRDefault="003D1B3D">
            <w:pPr>
              <w:pStyle w:val="ConsPlusNormal"/>
            </w:pPr>
            <w:r>
              <w:t>x</w:t>
            </w:r>
          </w:p>
        </w:tc>
        <w:tc>
          <w:tcPr>
            <w:tcW w:w="916" w:type="dxa"/>
          </w:tcPr>
          <w:p w:rsidR="003D1B3D" w:rsidRDefault="003D1B3D">
            <w:pPr>
              <w:pStyle w:val="ConsPlusNormal"/>
            </w:pPr>
            <w:r>
              <w:t>x</w:t>
            </w:r>
          </w:p>
        </w:tc>
        <w:tc>
          <w:tcPr>
            <w:tcW w:w="907" w:type="dxa"/>
          </w:tcPr>
          <w:p w:rsidR="003D1B3D" w:rsidRDefault="003D1B3D">
            <w:pPr>
              <w:pStyle w:val="ConsPlusNormal"/>
            </w:pPr>
            <w:r>
              <w:t>x</w:t>
            </w:r>
          </w:p>
        </w:tc>
        <w:tc>
          <w:tcPr>
            <w:tcW w:w="1701" w:type="dxa"/>
          </w:tcPr>
          <w:p w:rsidR="003D1B3D" w:rsidRDefault="003D1B3D">
            <w:pPr>
              <w:pStyle w:val="ConsPlusNormal"/>
            </w:pPr>
            <w:r>
              <w:t>весь период реализации Программы</w:t>
            </w:r>
          </w:p>
        </w:tc>
      </w:tr>
      <w:tr w:rsidR="003D1B3D">
        <w:tc>
          <w:tcPr>
            <w:tcW w:w="2494" w:type="dxa"/>
          </w:tcPr>
          <w:p w:rsidR="003D1B3D" w:rsidRDefault="003D1B3D">
            <w:pPr>
              <w:pStyle w:val="ConsPlusNormal"/>
            </w:pPr>
            <w:r>
              <w:t xml:space="preserve">Усиление рыночных позиций субъектов МСП при производстве (реализации) товаров посредством стимулирования проведения </w:t>
            </w:r>
            <w:r>
              <w:lastRenderedPageBreak/>
              <w:t>энергетических обследований и применения объектов и технологий, имеющих высокую энергоэффективность.</w:t>
            </w:r>
          </w:p>
        </w:tc>
        <w:tc>
          <w:tcPr>
            <w:tcW w:w="1587" w:type="dxa"/>
          </w:tcPr>
          <w:p w:rsidR="003D1B3D" w:rsidRDefault="003D1B3D">
            <w:pPr>
              <w:pStyle w:val="ConsPlusNormal"/>
            </w:pPr>
            <w:r>
              <w:lastRenderedPageBreak/>
              <w:t>x</w:t>
            </w:r>
          </w:p>
        </w:tc>
        <w:tc>
          <w:tcPr>
            <w:tcW w:w="1144" w:type="dxa"/>
          </w:tcPr>
          <w:p w:rsidR="003D1B3D" w:rsidRDefault="003D1B3D">
            <w:pPr>
              <w:pStyle w:val="ConsPlusNormal"/>
            </w:pPr>
            <w:r>
              <w:t>x</w:t>
            </w:r>
          </w:p>
        </w:tc>
        <w:tc>
          <w:tcPr>
            <w:tcW w:w="2068" w:type="dxa"/>
          </w:tcPr>
          <w:p w:rsidR="003D1B3D" w:rsidRDefault="003D1B3D">
            <w:pPr>
              <w:pStyle w:val="ConsPlusNormal"/>
            </w:pPr>
            <w:r>
              <w:t>x</w:t>
            </w:r>
          </w:p>
        </w:tc>
        <w:tc>
          <w:tcPr>
            <w:tcW w:w="940" w:type="dxa"/>
          </w:tcPr>
          <w:p w:rsidR="003D1B3D" w:rsidRDefault="003D1B3D">
            <w:pPr>
              <w:pStyle w:val="ConsPlusNormal"/>
            </w:pPr>
            <w:r>
              <w:t>x</w:t>
            </w:r>
          </w:p>
        </w:tc>
        <w:tc>
          <w:tcPr>
            <w:tcW w:w="916" w:type="dxa"/>
          </w:tcPr>
          <w:p w:rsidR="003D1B3D" w:rsidRDefault="003D1B3D">
            <w:pPr>
              <w:pStyle w:val="ConsPlusNormal"/>
            </w:pPr>
            <w:r>
              <w:t>x</w:t>
            </w:r>
          </w:p>
        </w:tc>
        <w:tc>
          <w:tcPr>
            <w:tcW w:w="916" w:type="dxa"/>
          </w:tcPr>
          <w:p w:rsidR="003D1B3D" w:rsidRDefault="003D1B3D">
            <w:pPr>
              <w:pStyle w:val="ConsPlusNormal"/>
            </w:pPr>
            <w:r>
              <w:t>x</w:t>
            </w:r>
          </w:p>
        </w:tc>
        <w:tc>
          <w:tcPr>
            <w:tcW w:w="916" w:type="dxa"/>
          </w:tcPr>
          <w:p w:rsidR="003D1B3D" w:rsidRDefault="003D1B3D">
            <w:pPr>
              <w:pStyle w:val="ConsPlusNormal"/>
            </w:pPr>
            <w:r>
              <w:t>x</w:t>
            </w:r>
          </w:p>
        </w:tc>
        <w:tc>
          <w:tcPr>
            <w:tcW w:w="907" w:type="dxa"/>
          </w:tcPr>
          <w:p w:rsidR="003D1B3D" w:rsidRDefault="003D1B3D">
            <w:pPr>
              <w:pStyle w:val="ConsPlusNormal"/>
            </w:pPr>
            <w:r>
              <w:t>x</w:t>
            </w:r>
          </w:p>
        </w:tc>
        <w:tc>
          <w:tcPr>
            <w:tcW w:w="1701" w:type="dxa"/>
          </w:tcPr>
          <w:p w:rsidR="003D1B3D" w:rsidRDefault="003D1B3D">
            <w:pPr>
              <w:pStyle w:val="ConsPlusNormal"/>
            </w:pPr>
            <w:r>
              <w:t>весь период реализации Программы</w:t>
            </w:r>
          </w:p>
        </w:tc>
      </w:tr>
      <w:tr w:rsidR="003D1B3D">
        <w:tc>
          <w:tcPr>
            <w:tcW w:w="2494" w:type="dxa"/>
          </w:tcPr>
          <w:p w:rsidR="003D1B3D" w:rsidRDefault="003D1B3D">
            <w:pPr>
              <w:pStyle w:val="ConsPlusNormal"/>
            </w:pPr>
            <w:r>
              <w:t>Мероприятие 4.2 Популяризация отрасли приборостроения и электроники в школах города Орла, проведение открытых уроков для профориентации школьников с участием представителей предприятий приборостроения и электроники</w:t>
            </w:r>
          </w:p>
        </w:tc>
        <w:tc>
          <w:tcPr>
            <w:tcW w:w="1587" w:type="dxa"/>
          </w:tcPr>
          <w:p w:rsidR="003D1B3D" w:rsidRDefault="003D1B3D">
            <w:pPr>
              <w:pStyle w:val="ConsPlusNormal"/>
            </w:pPr>
            <w:r>
              <w:t>тыс. руб.</w:t>
            </w:r>
          </w:p>
        </w:tc>
        <w:tc>
          <w:tcPr>
            <w:tcW w:w="1144" w:type="dxa"/>
          </w:tcPr>
          <w:p w:rsidR="003D1B3D" w:rsidRDefault="003D1B3D">
            <w:pPr>
              <w:pStyle w:val="ConsPlusNormal"/>
            </w:pPr>
            <w:r>
              <w:t>x</w:t>
            </w:r>
          </w:p>
        </w:tc>
        <w:tc>
          <w:tcPr>
            <w:tcW w:w="2068" w:type="dxa"/>
          </w:tcPr>
          <w:p w:rsidR="003D1B3D" w:rsidRDefault="003D1B3D">
            <w:pPr>
              <w:pStyle w:val="ConsPlusNormal"/>
            </w:pPr>
            <w:r>
              <w:t>x</w:t>
            </w:r>
          </w:p>
        </w:tc>
        <w:tc>
          <w:tcPr>
            <w:tcW w:w="940" w:type="dxa"/>
          </w:tcPr>
          <w:p w:rsidR="003D1B3D" w:rsidRDefault="003D1B3D">
            <w:pPr>
              <w:pStyle w:val="ConsPlusNormal"/>
            </w:pPr>
            <w:r>
              <w:t>x</w:t>
            </w:r>
          </w:p>
        </w:tc>
        <w:tc>
          <w:tcPr>
            <w:tcW w:w="916" w:type="dxa"/>
          </w:tcPr>
          <w:p w:rsidR="003D1B3D" w:rsidRDefault="003D1B3D">
            <w:pPr>
              <w:pStyle w:val="ConsPlusNormal"/>
            </w:pPr>
            <w:r>
              <w:t>x</w:t>
            </w:r>
          </w:p>
        </w:tc>
        <w:tc>
          <w:tcPr>
            <w:tcW w:w="916" w:type="dxa"/>
          </w:tcPr>
          <w:p w:rsidR="003D1B3D" w:rsidRDefault="003D1B3D">
            <w:pPr>
              <w:pStyle w:val="ConsPlusNormal"/>
            </w:pPr>
            <w:r>
              <w:t>x</w:t>
            </w:r>
          </w:p>
        </w:tc>
        <w:tc>
          <w:tcPr>
            <w:tcW w:w="916" w:type="dxa"/>
          </w:tcPr>
          <w:p w:rsidR="003D1B3D" w:rsidRDefault="003D1B3D">
            <w:pPr>
              <w:pStyle w:val="ConsPlusNormal"/>
            </w:pPr>
            <w:r>
              <w:t>x</w:t>
            </w:r>
          </w:p>
        </w:tc>
        <w:tc>
          <w:tcPr>
            <w:tcW w:w="907" w:type="dxa"/>
          </w:tcPr>
          <w:p w:rsidR="003D1B3D" w:rsidRDefault="003D1B3D">
            <w:pPr>
              <w:pStyle w:val="ConsPlusNormal"/>
            </w:pPr>
            <w:r>
              <w:t>x</w:t>
            </w:r>
          </w:p>
        </w:tc>
        <w:tc>
          <w:tcPr>
            <w:tcW w:w="1701" w:type="dxa"/>
          </w:tcPr>
          <w:p w:rsidR="003D1B3D" w:rsidRDefault="003D1B3D">
            <w:pPr>
              <w:pStyle w:val="ConsPlusNormal"/>
            </w:pPr>
            <w:r>
              <w:t>апрель - май 2022;</w:t>
            </w:r>
          </w:p>
          <w:p w:rsidR="003D1B3D" w:rsidRDefault="003D1B3D">
            <w:pPr>
              <w:pStyle w:val="ConsPlusNormal"/>
            </w:pPr>
            <w:r>
              <w:t>апрель - май 2023;</w:t>
            </w:r>
          </w:p>
          <w:p w:rsidR="003D1B3D" w:rsidRDefault="003D1B3D">
            <w:pPr>
              <w:pStyle w:val="ConsPlusNormal"/>
            </w:pPr>
            <w:r>
              <w:t>апрель - май 2024;</w:t>
            </w:r>
          </w:p>
        </w:tc>
      </w:tr>
      <w:tr w:rsidR="003D1B3D">
        <w:tc>
          <w:tcPr>
            <w:tcW w:w="2494" w:type="dxa"/>
          </w:tcPr>
          <w:p w:rsidR="003D1B3D" w:rsidRDefault="003D1B3D">
            <w:pPr>
              <w:pStyle w:val="ConsPlusNormal"/>
            </w:pPr>
            <w:r>
              <w:t>Мероприятие 4.3. Проведение ежегодного Форума предприятий приборостроения и электроники.</w:t>
            </w:r>
          </w:p>
        </w:tc>
        <w:tc>
          <w:tcPr>
            <w:tcW w:w="1587" w:type="dxa"/>
          </w:tcPr>
          <w:p w:rsidR="003D1B3D" w:rsidRDefault="003D1B3D">
            <w:pPr>
              <w:pStyle w:val="ConsPlusNormal"/>
            </w:pPr>
            <w:r>
              <w:t>тыс. руб.</w:t>
            </w:r>
          </w:p>
        </w:tc>
        <w:tc>
          <w:tcPr>
            <w:tcW w:w="1144" w:type="dxa"/>
          </w:tcPr>
          <w:p w:rsidR="003D1B3D" w:rsidRDefault="003D1B3D">
            <w:pPr>
              <w:pStyle w:val="ConsPlusNormal"/>
            </w:pPr>
            <w:r>
              <w:t>x</w:t>
            </w:r>
          </w:p>
        </w:tc>
        <w:tc>
          <w:tcPr>
            <w:tcW w:w="2068" w:type="dxa"/>
          </w:tcPr>
          <w:p w:rsidR="003D1B3D" w:rsidRDefault="003D1B3D">
            <w:pPr>
              <w:pStyle w:val="ConsPlusNormal"/>
            </w:pPr>
            <w:r>
              <w:t>x</w:t>
            </w:r>
          </w:p>
        </w:tc>
        <w:tc>
          <w:tcPr>
            <w:tcW w:w="940" w:type="dxa"/>
          </w:tcPr>
          <w:p w:rsidR="003D1B3D" w:rsidRDefault="003D1B3D">
            <w:pPr>
              <w:pStyle w:val="ConsPlusNormal"/>
            </w:pPr>
            <w:r>
              <w:t>x</w:t>
            </w:r>
          </w:p>
        </w:tc>
        <w:tc>
          <w:tcPr>
            <w:tcW w:w="916" w:type="dxa"/>
          </w:tcPr>
          <w:p w:rsidR="003D1B3D" w:rsidRDefault="003D1B3D">
            <w:pPr>
              <w:pStyle w:val="ConsPlusNormal"/>
            </w:pPr>
            <w:r>
              <w:t>20,0</w:t>
            </w:r>
          </w:p>
        </w:tc>
        <w:tc>
          <w:tcPr>
            <w:tcW w:w="916" w:type="dxa"/>
          </w:tcPr>
          <w:p w:rsidR="003D1B3D" w:rsidRDefault="003D1B3D">
            <w:pPr>
              <w:pStyle w:val="ConsPlusNormal"/>
            </w:pPr>
            <w:r>
              <w:t>20,0</w:t>
            </w:r>
          </w:p>
        </w:tc>
        <w:tc>
          <w:tcPr>
            <w:tcW w:w="916" w:type="dxa"/>
          </w:tcPr>
          <w:p w:rsidR="003D1B3D" w:rsidRDefault="003D1B3D">
            <w:pPr>
              <w:pStyle w:val="ConsPlusNormal"/>
            </w:pPr>
            <w:r>
              <w:t>20,0</w:t>
            </w:r>
          </w:p>
        </w:tc>
        <w:tc>
          <w:tcPr>
            <w:tcW w:w="907" w:type="dxa"/>
          </w:tcPr>
          <w:p w:rsidR="003D1B3D" w:rsidRDefault="003D1B3D">
            <w:pPr>
              <w:pStyle w:val="ConsPlusNormal"/>
            </w:pPr>
            <w:r>
              <w:t>x</w:t>
            </w:r>
          </w:p>
        </w:tc>
        <w:tc>
          <w:tcPr>
            <w:tcW w:w="1701" w:type="dxa"/>
          </w:tcPr>
          <w:p w:rsidR="003D1B3D" w:rsidRDefault="003D1B3D">
            <w:pPr>
              <w:pStyle w:val="ConsPlusNormal"/>
            </w:pPr>
            <w:r>
              <w:t>весь период реализации Программы</w:t>
            </w:r>
          </w:p>
        </w:tc>
      </w:tr>
      <w:tr w:rsidR="003D1B3D">
        <w:tc>
          <w:tcPr>
            <w:tcW w:w="2494" w:type="dxa"/>
          </w:tcPr>
          <w:p w:rsidR="003D1B3D" w:rsidRDefault="003D1B3D">
            <w:pPr>
              <w:pStyle w:val="ConsPlusNormal"/>
            </w:pPr>
            <w:r>
              <w:t xml:space="preserve">Оказание поддержки субъектам МСП, осуществляющим деятельность в сфере приборостроения и электроники, в целях развития и </w:t>
            </w:r>
            <w:r>
              <w:lastRenderedPageBreak/>
              <w:t>популяризации данных направлений предпринимательской деятельности в городе Орле.</w:t>
            </w:r>
          </w:p>
        </w:tc>
        <w:tc>
          <w:tcPr>
            <w:tcW w:w="1587" w:type="dxa"/>
          </w:tcPr>
          <w:p w:rsidR="003D1B3D" w:rsidRDefault="003D1B3D">
            <w:pPr>
              <w:pStyle w:val="ConsPlusNormal"/>
            </w:pPr>
            <w:r>
              <w:lastRenderedPageBreak/>
              <w:t>кол-во мероприятий</w:t>
            </w:r>
          </w:p>
        </w:tc>
        <w:tc>
          <w:tcPr>
            <w:tcW w:w="1144" w:type="dxa"/>
          </w:tcPr>
          <w:p w:rsidR="003D1B3D" w:rsidRDefault="003D1B3D">
            <w:pPr>
              <w:pStyle w:val="ConsPlusNormal"/>
            </w:pPr>
            <w:r>
              <w:t>x</w:t>
            </w:r>
          </w:p>
        </w:tc>
        <w:tc>
          <w:tcPr>
            <w:tcW w:w="2068" w:type="dxa"/>
          </w:tcPr>
          <w:p w:rsidR="003D1B3D" w:rsidRDefault="003D1B3D">
            <w:pPr>
              <w:pStyle w:val="ConsPlusNormal"/>
            </w:pPr>
            <w:r>
              <w:t>x</w:t>
            </w:r>
          </w:p>
        </w:tc>
        <w:tc>
          <w:tcPr>
            <w:tcW w:w="940" w:type="dxa"/>
          </w:tcPr>
          <w:p w:rsidR="003D1B3D" w:rsidRDefault="003D1B3D">
            <w:pPr>
              <w:pStyle w:val="ConsPlusNormal"/>
            </w:pPr>
            <w:r>
              <w:t>x</w:t>
            </w:r>
          </w:p>
        </w:tc>
        <w:tc>
          <w:tcPr>
            <w:tcW w:w="916" w:type="dxa"/>
          </w:tcPr>
          <w:p w:rsidR="003D1B3D" w:rsidRDefault="003D1B3D">
            <w:pPr>
              <w:pStyle w:val="ConsPlusNormal"/>
            </w:pPr>
            <w:r>
              <w:t>1</w:t>
            </w:r>
          </w:p>
        </w:tc>
        <w:tc>
          <w:tcPr>
            <w:tcW w:w="916" w:type="dxa"/>
          </w:tcPr>
          <w:p w:rsidR="003D1B3D" w:rsidRDefault="003D1B3D">
            <w:pPr>
              <w:pStyle w:val="ConsPlusNormal"/>
            </w:pPr>
            <w:r>
              <w:t>1</w:t>
            </w:r>
          </w:p>
        </w:tc>
        <w:tc>
          <w:tcPr>
            <w:tcW w:w="916" w:type="dxa"/>
          </w:tcPr>
          <w:p w:rsidR="003D1B3D" w:rsidRDefault="003D1B3D">
            <w:pPr>
              <w:pStyle w:val="ConsPlusNormal"/>
            </w:pPr>
            <w:r>
              <w:t>1</w:t>
            </w:r>
          </w:p>
        </w:tc>
        <w:tc>
          <w:tcPr>
            <w:tcW w:w="907" w:type="dxa"/>
          </w:tcPr>
          <w:p w:rsidR="003D1B3D" w:rsidRDefault="003D1B3D">
            <w:pPr>
              <w:pStyle w:val="ConsPlusNormal"/>
            </w:pPr>
            <w:r>
              <w:t>3</w:t>
            </w:r>
          </w:p>
        </w:tc>
        <w:tc>
          <w:tcPr>
            <w:tcW w:w="1701" w:type="dxa"/>
          </w:tcPr>
          <w:p w:rsidR="003D1B3D" w:rsidRDefault="003D1B3D">
            <w:pPr>
              <w:pStyle w:val="ConsPlusNormal"/>
            </w:pPr>
            <w:r>
              <w:t>ноябрь 2022 г.</w:t>
            </w:r>
          </w:p>
          <w:p w:rsidR="003D1B3D" w:rsidRDefault="003D1B3D">
            <w:pPr>
              <w:pStyle w:val="ConsPlusNormal"/>
            </w:pPr>
            <w:r>
              <w:t>ноябрь 2023 г.</w:t>
            </w:r>
          </w:p>
          <w:p w:rsidR="003D1B3D" w:rsidRDefault="003D1B3D">
            <w:pPr>
              <w:pStyle w:val="ConsPlusNormal"/>
            </w:pPr>
            <w:r>
              <w:t>ноябрь 2024 г.</w:t>
            </w:r>
          </w:p>
        </w:tc>
      </w:tr>
      <w:tr w:rsidR="003D1B3D">
        <w:tblPrEx>
          <w:tblBorders>
            <w:insideH w:val="nil"/>
          </w:tblBorders>
        </w:tblPrEx>
        <w:tc>
          <w:tcPr>
            <w:tcW w:w="2494" w:type="dxa"/>
            <w:tcBorders>
              <w:bottom w:val="nil"/>
            </w:tcBorders>
          </w:tcPr>
          <w:p w:rsidR="003D1B3D" w:rsidRDefault="003D1B3D">
            <w:pPr>
              <w:pStyle w:val="ConsPlusNormal"/>
            </w:pPr>
            <w:r>
              <w:t>Задача 5. Содействие развитию социального предпринимательства и ремесленной деятельности.</w:t>
            </w:r>
          </w:p>
        </w:tc>
        <w:tc>
          <w:tcPr>
            <w:tcW w:w="1587" w:type="dxa"/>
            <w:tcBorders>
              <w:bottom w:val="nil"/>
            </w:tcBorders>
          </w:tcPr>
          <w:p w:rsidR="003D1B3D" w:rsidRDefault="003D1B3D">
            <w:pPr>
              <w:pStyle w:val="ConsPlusNormal"/>
            </w:pPr>
            <w:r>
              <w:t>тыс. руб.</w:t>
            </w:r>
          </w:p>
        </w:tc>
        <w:tc>
          <w:tcPr>
            <w:tcW w:w="1144" w:type="dxa"/>
            <w:tcBorders>
              <w:bottom w:val="nil"/>
            </w:tcBorders>
          </w:tcPr>
          <w:p w:rsidR="003D1B3D" w:rsidRDefault="003D1B3D">
            <w:pPr>
              <w:pStyle w:val="ConsPlusNormal"/>
            </w:pPr>
            <w:r>
              <w:t>x</w:t>
            </w:r>
          </w:p>
        </w:tc>
        <w:tc>
          <w:tcPr>
            <w:tcW w:w="2068" w:type="dxa"/>
            <w:tcBorders>
              <w:bottom w:val="nil"/>
            </w:tcBorders>
          </w:tcPr>
          <w:p w:rsidR="003D1B3D" w:rsidRDefault="003D1B3D">
            <w:pPr>
              <w:pStyle w:val="ConsPlusNormal"/>
            </w:pPr>
            <w:r>
              <w:t>x</w:t>
            </w:r>
          </w:p>
        </w:tc>
        <w:tc>
          <w:tcPr>
            <w:tcW w:w="940" w:type="dxa"/>
            <w:tcBorders>
              <w:bottom w:val="nil"/>
            </w:tcBorders>
          </w:tcPr>
          <w:p w:rsidR="003D1B3D" w:rsidRDefault="003D1B3D">
            <w:pPr>
              <w:pStyle w:val="ConsPlusNormal"/>
            </w:pPr>
            <w:r>
              <w:t>x</w:t>
            </w:r>
          </w:p>
        </w:tc>
        <w:tc>
          <w:tcPr>
            <w:tcW w:w="916" w:type="dxa"/>
            <w:tcBorders>
              <w:bottom w:val="nil"/>
            </w:tcBorders>
          </w:tcPr>
          <w:p w:rsidR="003D1B3D" w:rsidRDefault="003D1B3D">
            <w:pPr>
              <w:pStyle w:val="ConsPlusNormal"/>
            </w:pPr>
            <w:r>
              <w:t>65,0</w:t>
            </w:r>
          </w:p>
        </w:tc>
        <w:tc>
          <w:tcPr>
            <w:tcW w:w="916" w:type="dxa"/>
            <w:tcBorders>
              <w:bottom w:val="nil"/>
            </w:tcBorders>
          </w:tcPr>
          <w:p w:rsidR="003D1B3D" w:rsidRDefault="003D1B3D">
            <w:pPr>
              <w:pStyle w:val="ConsPlusNormal"/>
            </w:pPr>
            <w:r>
              <w:t>15,0</w:t>
            </w:r>
          </w:p>
        </w:tc>
        <w:tc>
          <w:tcPr>
            <w:tcW w:w="916" w:type="dxa"/>
            <w:tcBorders>
              <w:bottom w:val="nil"/>
            </w:tcBorders>
          </w:tcPr>
          <w:p w:rsidR="003D1B3D" w:rsidRDefault="003D1B3D">
            <w:pPr>
              <w:pStyle w:val="ConsPlusNormal"/>
            </w:pPr>
            <w:r>
              <w:t>15,0</w:t>
            </w:r>
          </w:p>
        </w:tc>
        <w:tc>
          <w:tcPr>
            <w:tcW w:w="907" w:type="dxa"/>
            <w:tcBorders>
              <w:bottom w:val="nil"/>
            </w:tcBorders>
          </w:tcPr>
          <w:p w:rsidR="003D1B3D" w:rsidRDefault="003D1B3D">
            <w:pPr>
              <w:pStyle w:val="ConsPlusNormal"/>
            </w:pPr>
            <w:r>
              <w:t>x</w:t>
            </w:r>
          </w:p>
        </w:tc>
        <w:tc>
          <w:tcPr>
            <w:tcW w:w="1701" w:type="dxa"/>
            <w:tcBorders>
              <w:bottom w:val="nil"/>
            </w:tcBorders>
          </w:tcPr>
          <w:p w:rsidR="003D1B3D" w:rsidRDefault="003D1B3D">
            <w:pPr>
              <w:pStyle w:val="ConsPlusNormal"/>
            </w:pPr>
            <w:r>
              <w:t>весь период реализации Программы</w:t>
            </w:r>
          </w:p>
        </w:tc>
      </w:tr>
      <w:tr w:rsidR="003D1B3D">
        <w:tblPrEx>
          <w:tblBorders>
            <w:insideH w:val="nil"/>
          </w:tblBorders>
        </w:tblPrEx>
        <w:tc>
          <w:tcPr>
            <w:tcW w:w="13589" w:type="dxa"/>
            <w:gridSpan w:val="10"/>
            <w:tcBorders>
              <w:top w:val="nil"/>
            </w:tcBorders>
          </w:tcPr>
          <w:p w:rsidR="003D1B3D" w:rsidRDefault="003D1B3D">
            <w:pPr>
              <w:pStyle w:val="ConsPlusNormal"/>
              <w:jc w:val="both"/>
            </w:pPr>
            <w:r>
              <w:t xml:space="preserve">(в ред. </w:t>
            </w:r>
            <w:hyperlink r:id="rId47">
              <w:r>
                <w:rPr>
                  <w:color w:val="0000FF"/>
                </w:rPr>
                <w:t>Постановления</w:t>
              </w:r>
            </w:hyperlink>
            <w:r>
              <w:t xml:space="preserve"> Администрации города Орла от 07.07.2022 N 3805)</w:t>
            </w:r>
          </w:p>
        </w:tc>
      </w:tr>
      <w:tr w:rsidR="003D1B3D">
        <w:tc>
          <w:tcPr>
            <w:tcW w:w="2494" w:type="dxa"/>
          </w:tcPr>
          <w:p w:rsidR="003D1B3D" w:rsidRDefault="003D1B3D">
            <w:pPr>
              <w:pStyle w:val="ConsPlusNormal"/>
            </w:pPr>
            <w:r>
              <w:t>Оказание поддержки субъектам МСП, физическим лицам, применяющим специальный налоговый режим, осуществляющим деятельность в сфере социального предпринимательства, ремесленничества и народных художественных промыслов, в целях возрождения, развития и популяризации данных направлений предпринимательской деятельности в городе Орле.</w:t>
            </w:r>
          </w:p>
        </w:tc>
        <w:tc>
          <w:tcPr>
            <w:tcW w:w="1587" w:type="dxa"/>
          </w:tcPr>
          <w:p w:rsidR="003D1B3D" w:rsidRDefault="003D1B3D">
            <w:pPr>
              <w:pStyle w:val="ConsPlusNormal"/>
            </w:pPr>
            <w:r>
              <w:t>x</w:t>
            </w:r>
          </w:p>
        </w:tc>
        <w:tc>
          <w:tcPr>
            <w:tcW w:w="1144" w:type="dxa"/>
          </w:tcPr>
          <w:p w:rsidR="003D1B3D" w:rsidRDefault="003D1B3D">
            <w:pPr>
              <w:pStyle w:val="ConsPlusNormal"/>
            </w:pPr>
            <w:r>
              <w:t>x</w:t>
            </w:r>
          </w:p>
        </w:tc>
        <w:tc>
          <w:tcPr>
            <w:tcW w:w="2068" w:type="dxa"/>
          </w:tcPr>
          <w:p w:rsidR="003D1B3D" w:rsidRDefault="003D1B3D">
            <w:pPr>
              <w:pStyle w:val="ConsPlusNormal"/>
            </w:pPr>
            <w:r>
              <w:t>x</w:t>
            </w:r>
          </w:p>
        </w:tc>
        <w:tc>
          <w:tcPr>
            <w:tcW w:w="940" w:type="dxa"/>
          </w:tcPr>
          <w:p w:rsidR="003D1B3D" w:rsidRDefault="003D1B3D">
            <w:pPr>
              <w:pStyle w:val="ConsPlusNormal"/>
            </w:pPr>
            <w:r>
              <w:t>x</w:t>
            </w:r>
          </w:p>
        </w:tc>
        <w:tc>
          <w:tcPr>
            <w:tcW w:w="916" w:type="dxa"/>
          </w:tcPr>
          <w:p w:rsidR="003D1B3D" w:rsidRDefault="003D1B3D">
            <w:pPr>
              <w:pStyle w:val="ConsPlusNormal"/>
            </w:pPr>
            <w:r>
              <w:t>x</w:t>
            </w:r>
          </w:p>
        </w:tc>
        <w:tc>
          <w:tcPr>
            <w:tcW w:w="916" w:type="dxa"/>
          </w:tcPr>
          <w:p w:rsidR="003D1B3D" w:rsidRDefault="003D1B3D">
            <w:pPr>
              <w:pStyle w:val="ConsPlusNormal"/>
            </w:pPr>
            <w:r>
              <w:t>x</w:t>
            </w:r>
          </w:p>
        </w:tc>
        <w:tc>
          <w:tcPr>
            <w:tcW w:w="916" w:type="dxa"/>
          </w:tcPr>
          <w:p w:rsidR="003D1B3D" w:rsidRDefault="003D1B3D">
            <w:pPr>
              <w:pStyle w:val="ConsPlusNormal"/>
            </w:pPr>
            <w:r>
              <w:t>x</w:t>
            </w:r>
          </w:p>
        </w:tc>
        <w:tc>
          <w:tcPr>
            <w:tcW w:w="907" w:type="dxa"/>
          </w:tcPr>
          <w:p w:rsidR="003D1B3D" w:rsidRDefault="003D1B3D">
            <w:pPr>
              <w:pStyle w:val="ConsPlusNormal"/>
            </w:pPr>
            <w:r>
              <w:t>x</w:t>
            </w:r>
          </w:p>
        </w:tc>
        <w:tc>
          <w:tcPr>
            <w:tcW w:w="1701" w:type="dxa"/>
          </w:tcPr>
          <w:p w:rsidR="003D1B3D" w:rsidRDefault="003D1B3D">
            <w:pPr>
              <w:pStyle w:val="ConsPlusNormal"/>
            </w:pPr>
            <w:r>
              <w:t>весь период реализации Программы</w:t>
            </w:r>
          </w:p>
        </w:tc>
      </w:tr>
      <w:tr w:rsidR="003D1B3D">
        <w:tblPrEx>
          <w:tblBorders>
            <w:insideH w:val="nil"/>
          </w:tblBorders>
        </w:tblPrEx>
        <w:tc>
          <w:tcPr>
            <w:tcW w:w="2494" w:type="dxa"/>
            <w:tcBorders>
              <w:bottom w:val="nil"/>
            </w:tcBorders>
          </w:tcPr>
          <w:p w:rsidR="003D1B3D" w:rsidRDefault="003D1B3D">
            <w:pPr>
              <w:pStyle w:val="ConsPlusNormal"/>
            </w:pPr>
            <w:r>
              <w:lastRenderedPageBreak/>
              <w:t>Мероприятие 5.1. Организация выставки-ярмарки ремесел в рамках проведения Дня города.</w:t>
            </w:r>
          </w:p>
        </w:tc>
        <w:tc>
          <w:tcPr>
            <w:tcW w:w="1587" w:type="dxa"/>
            <w:tcBorders>
              <w:bottom w:val="nil"/>
            </w:tcBorders>
          </w:tcPr>
          <w:p w:rsidR="003D1B3D" w:rsidRDefault="003D1B3D">
            <w:pPr>
              <w:pStyle w:val="ConsPlusNormal"/>
            </w:pPr>
            <w:r>
              <w:t>тыс. руб.</w:t>
            </w:r>
          </w:p>
        </w:tc>
        <w:tc>
          <w:tcPr>
            <w:tcW w:w="1144" w:type="dxa"/>
            <w:tcBorders>
              <w:bottom w:val="nil"/>
            </w:tcBorders>
          </w:tcPr>
          <w:p w:rsidR="003D1B3D" w:rsidRDefault="003D1B3D">
            <w:pPr>
              <w:pStyle w:val="ConsPlusNormal"/>
            </w:pPr>
            <w:r>
              <w:t>x</w:t>
            </w:r>
          </w:p>
        </w:tc>
        <w:tc>
          <w:tcPr>
            <w:tcW w:w="2068" w:type="dxa"/>
            <w:tcBorders>
              <w:bottom w:val="nil"/>
            </w:tcBorders>
          </w:tcPr>
          <w:p w:rsidR="003D1B3D" w:rsidRDefault="003D1B3D">
            <w:pPr>
              <w:pStyle w:val="ConsPlusNormal"/>
            </w:pPr>
            <w:r>
              <w:t>x</w:t>
            </w:r>
          </w:p>
        </w:tc>
        <w:tc>
          <w:tcPr>
            <w:tcW w:w="940" w:type="dxa"/>
            <w:tcBorders>
              <w:bottom w:val="nil"/>
            </w:tcBorders>
          </w:tcPr>
          <w:p w:rsidR="003D1B3D" w:rsidRDefault="003D1B3D">
            <w:pPr>
              <w:pStyle w:val="ConsPlusNormal"/>
            </w:pPr>
            <w:r>
              <w:t>x</w:t>
            </w:r>
          </w:p>
        </w:tc>
        <w:tc>
          <w:tcPr>
            <w:tcW w:w="916" w:type="dxa"/>
            <w:tcBorders>
              <w:bottom w:val="nil"/>
            </w:tcBorders>
          </w:tcPr>
          <w:p w:rsidR="003D1B3D" w:rsidRDefault="003D1B3D">
            <w:pPr>
              <w:pStyle w:val="ConsPlusNormal"/>
            </w:pPr>
            <w:r>
              <w:t>65,0</w:t>
            </w:r>
          </w:p>
        </w:tc>
        <w:tc>
          <w:tcPr>
            <w:tcW w:w="916" w:type="dxa"/>
            <w:tcBorders>
              <w:bottom w:val="nil"/>
            </w:tcBorders>
          </w:tcPr>
          <w:p w:rsidR="003D1B3D" w:rsidRDefault="003D1B3D">
            <w:pPr>
              <w:pStyle w:val="ConsPlusNormal"/>
            </w:pPr>
            <w:r>
              <w:t>15,0</w:t>
            </w:r>
          </w:p>
        </w:tc>
        <w:tc>
          <w:tcPr>
            <w:tcW w:w="916" w:type="dxa"/>
            <w:tcBorders>
              <w:bottom w:val="nil"/>
            </w:tcBorders>
          </w:tcPr>
          <w:p w:rsidR="003D1B3D" w:rsidRDefault="003D1B3D">
            <w:pPr>
              <w:pStyle w:val="ConsPlusNormal"/>
            </w:pPr>
            <w:r>
              <w:t>15,0</w:t>
            </w:r>
          </w:p>
        </w:tc>
        <w:tc>
          <w:tcPr>
            <w:tcW w:w="907" w:type="dxa"/>
            <w:tcBorders>
              <w:bottom w:val="nil"/>
            </w:tcBorders>
          </w:tcPr>
          <w:p w:rsidR="003D1B3D" w:rsidRDefault="003D1B3D">
            <w:pPr>
              <w:pStyle w:val="ConsPlusNormal"/>
            </w:pPr>
            <w:r>
              <w:t>x</w:t>
            </w:r>
          </w:p>
        </w:tc>
        <w:tc>
          <w:tcPr>
            <w:tcW w:w="1701" w:type="dxa"/>
            <w:tcBorders>
              <w:bottom w:val="nil"/>
            </w:tcBorders>
          </w:tcPr>
          <w:p w:rsidR="003D1B3D" w:rsidRDefault="003D1B3D">
            <w:pPr>
              <w:pStyle w:val="ConsPlusNormal"/>
            </w:pPr>
            <w:r>
              <w:t>x</w:t>
            </w:r>
          </w:p>
        </w:tc>
      </w:tr>
      <w:tr w:rsidR="003D1B3D">
        <w:tblPrEx>
          <w:tblBorders>
            <w:insideH w:val="nil"/>
          </w:tblBorders>
        </w:tblPrEx>
        <w:tc>
          <w:tcPr>
            <w:tcW w:w="13589" w:type="dxa"/>
            <w:gridSpan w:val="10"/>
            <w:tcBorders>
              <w:top w:val="nil"/>
            </w:tcBorders>
          </w:tcPr>
          <w:p w:rsidR="003D1B3D" w:rsidRDefault="003D1B3D">
            <w:pPr>
              <w:pStyle w:val="ConsPlusNormal"/>
              <w:jc w:val="both"/>
            </w:pPr>
            <w:r>
              <w:t xml:space="preserve">(в ред. </w:t>
            </w:r>
            <w:hyperlink r:id="rId48">
              <w:r>
                <w:rPr>
                  <w:color w:val="0000FF"/>
                </w:rPr>
                <w:t>Постановления</w:t>
              </w:r>
            </w:hyperlink>
            <w:r>
              <w:t xml:space="preserve"> Администрации города Орла от 07.07.2022 N 3805)</w:t>
            </w:r>
          </w:p>
        </w:tc>
      </w:tr>
      <w:tr w:rsidR="003D1B3D">
        <w:tc>
          <w:tcPr>
            <w:tcW w:w="2494" w:type="dxa"/>
          </w:tcPr>
          <w:p w:rsidR="003D1B3D" w:rsidRDefault="003D1B3D">
            <w:pPr>
              <w:pStyle w:val="ConsPlusNormal"/>
            </w:pPr>
            <w:r>
              <w:t>Популяризация и увеличение количества участников выставки-ярмарки ремесел в рамках проведения Дня города</w:t>
            </w:r>
          </w:p>
        </w:tc>
        <w:tc>
          <w:tcPr>
            <w:tcW w:w="1587" w:type="dxa"/>
          </w:tcPr>
          <w:p w:rsidR="003D1B3D" w:rsidRDefault="003D1B3D">
            <w:pPr>
              <w:pStyle w:val="ConsPlusNormal"/>
            </w:pPr>
            <w:r>
              <w:t>кол-во участников</w:t>
            </w:r>
          </w:p>
        </w:tc>
        <w:tc>
          <w:tcPr>
            <w:tcW w:w="1144" w:type="dxa"/>
          </w:tcPr>
          <w:p w:rsidR="003D1B3D" w:rsidRDefault="003D1B3D">
            <w:pPr>
              <w:pStyle w:val="ConsPlusNormal"/>
            </w:pPr>
            <w:r>
              <w:t>x</w:t>
            </w:r>
          </w:p>
        </w:tc>
        <w:tc>
          <w:tcPr>
            <w:tcW w:w="2068" w:type="dxa"/>
          </w:tcPr>
          <w:p w:rsidR="003D1B3D" w:rsidRDefault="003D1B3D">
            <w:pPr>
              <w:pStyle w:val="ConsPlusNormal"/>
            </w:pPr>
            <w:r>
              <w:t>x</w:t>
            </w:r>
          </w:p>
        </w:tc>
        <w:tc>
          <w:tcPr>
            <w:tcW w:w="940" w:type="dxa"/>
          </w:tcPr>
          <w:p w:rsidR="003D1B3D" w:rsidRDefault="003D1B3D">
            <w:pPr>
              <w:pStyle w:val="ConsPlusNormal"/>
            </w:pPr>
            <w:r>
              <w:t>x</w:t>
            </w:r>
          </w:p>
        </w:tc>
        <w:tc>
          <w:tcPr>
            <w:tcW w:w="916" w:type="dxa"/>
          </w:tcPr>
          <w:p w:rsidR="003D1B3D" w:rsidRDefault="003D1B3D">
            <w:pPr>
              <w:pStyle w:val="ConsPlusNormal"/>
            </w:pPr>
            <w:r>
              <w:t>125</w:t>
            </w:r>
          </w:p>
        </w:tc>
        <w:tc>
          <w:tcPr>
            <w:tcW w:w="916" w:type="dxa"/>
          </w:tcPr>
          <w:p w:rsidR="003D1B3D" w:rsidRDefault="003D1B3D">
            <w:pPr>
              <w:pStyle w:val="ConsPlusNormal"/>
            </w:pPr>
            <w:r>
              <w:t>135</w:t>
            </w:r>
          </w:p>
        </w:tc>
        <w:tc>
          <w:tcPr>
            <w:tcW w:w="916" w:type="dxa"/>
          </w:tcPr>
          <w:p w:rsidR="003D1B3D" w:rsidRDefault="003D1B3D">
            <w:pPr>
              <w:pStyle w:val="ConsPlusNormal"/>
            </w:pPr>
            <w:r>
              <w:t>145</w:t>
            </w:r>
          </w:p>
        </w:tc>
        <w:tc>
          <w:tcPr>
            <w:tcW w:w="907" w:type="dxa"/>
          </w:tcPr>
          <w:p w:rsidR="003D1B3D" w:rsidRDefault="003D1B3D">
            <w:pPr>
              <w:pStyle w:val="ConsPlusNormal"/>
            </w:pPr>
            <w:r>
              <w:t>405</w:t>
            </w:r>
          </w:p>
        </w:tc>
        <w:tc>
          <w:tcPr>
            <w:tcW w:w="1701" w:type="dxa"/>
          </w:tcPr>
          <w:p w:rsidR="003D1B3D" w:rsidRDefault="003D1B3D">
            <w:pPr>
              <w:pStyle w:val="ConsPlusNormal"/>
            </w:pPr>
            <w:r>
              <w:t>x</w:t>
            </w:r>
          </w:p>
        </w:tc>
      </w:tr>
      <w:tr w:rsidR="003D1B3D">
        <w:tc>
          <w:tcPr>
            <w:tcW w:w="2494" w:type="dxa"/>
          </w:tcPr>
          <w:p w:rsidR="003D1B3D" w:rsidRDefault="003D1B3D">
            <w:pPr>
              <w:pStyle w:val="ConsPlusNormal"/>
            </w:pPr>
            <w:r>
              <w:t>Поддержка и популяризация традиционных и современных видов деятельности.</w:t>
            </w:r>
          </w:p>
        </w:tc>
        <w:tc>
          <w:tcPr>
            <w:tcW w:w="1587" w:type="dxa"/>
          </w:tcPr>
          <w:p w:rsidR="003D1B3D" w:rsidRDefault="003D1B3D">
            <w:pPr>
              <w:pStyle w:val="ConsPlusNormal"/>
            </w:pPr>
            <w:r>
              <w:t>кол-во мероприятий</w:t>
            </w:r>
          </w:p>
        </w:tc>
        <w:tc>
          <w:tcPr>
            <w:tcW w:w="1144" w:type="dxa"/>
          </w:tcPr>
          <w:p w:rsidR="003D1B3D" w:rsidRDefault="003D1B3D">
            <w:pPr>
              <w:pStyle w:val="ConsPlusNormal"/>
            </w:pPr>
            <w:r>
              <w:t>x</w:t>
            </w:r>
          </w:p>
        </w:tc>
        <w:tc>
          <w:tcPr>
            <w:tcW w:w="2068" w:type="dxa"/>
          </w:tcPr>
          <w:p w:rsidR="003D1B3D" w:rsidRDefault="003D1B3D">
            <w:pPr>
              <w:pStyle w:val="ConsPlusNormal"/>
            </w:pPr>
            <w:r>
              <w:t>x</w:t>
            </w:r>
          </w:p>
        </w:tc>
        <w:tc>
          <w:tcPr>
            <w:tcW w:w="940" w:type="dxa"/>
          </w:tcPr>
          <w:p w:rsidR="003D1B3D" w:rsidRDefault="003D1B3D">
            <w:pPr>
              <w:pStyle w:val="ConsPlusNormal"/>
            </w:pPr>
            <w:r>
              <w:t>x</w:t>
            </w:r>
          </w:p>
        </w:tc>
        <w:tc>
          <w:tcPr>
            <w:tcW w:w="916" w:type="dxa"/>
          </w:tcPr>
          <w:p w:rsidR="003D1B3D" w:rsidRDefault="003D1B3D">
            <w:pPr>
              <w:pStyle w:val="ConsPlusNormal"/>
            </w:pPr>
            <w:r>
              <w:t>1</w:t>
            </w:r>
          </w:p>
        </w:tc>
        <w:tc>
          <w:tcPr>
            <w:tcW w:w="916" w:type="dxa"/>
          </w:tcPr>
          <w:p w:rsidR="003D1B3D" w:rsidRDefault="003D1B3D">
            <w:pPr>
              <w:pStyle w:val="ConsPlusNormal"/>
            </w:pPr>
            <w:r>
              <w:t>1</w:t>
            </w:r>
          </w:p>
        </w:tc>
        <w:tc>
          <w:tcPr>
            <w:tcW w:w="916" w:type="dxa"/>
          </w:tcPr>
          <w:p w:rsidR="003D1B3D" w:rsidRDefault="003D1B3D">
            <w:pPr>
              <w:pStyle w:val="ConsPlusNormal"/>
            </w:pPr>
            <w:r>
              <w:t>1</w:t>
            </w:r>
          </w:p>
        </w:tc>
        <w:tc>
          <w:tcPr>
            <w:tcW w:w="907" w:type="dxa"/>
          </w:tcPr>
          <w:p w:rsidR="003D1B3D" w:rsidRDefault="003D1B3D">
            <w:pPr>
              <w:pStyle w:val="ConsPlusNormal"/>
            </w:pPr>
            <w:r>
              <w:t>3</w:t>
            </w:r>
          </w:p>
        </w:tc>
        <w:tc>
          <w:tcPr>
            <w:tcW w:w="1701" w:type="dxa"/>
          </w:tcPr>
          <w:p w:rsidR="003D1B3D" w:rsidRDefault="003D1B3D">
            <w:pPr>
              <w:pStyle w:val="ConsPlusNormal"/>
            </w:pPr>
            <w:r>
              <w:t>август 2022 г.</w:t>
            </w:r>
          </w:p>
          <w:p w:rsidR="003D1B3D" w:rsidRDefault="003D1B3D">
            <w:pPr>
              <w:pStyle w:val="ConsPlusNormal"/>
            </w:pPr>
            <w:r>
              <w:t>август 2023 г.</w:t>
            </w:r>
          </w:p>
          <w:p w:rsidR="003D1B3D" w:rsidRDefault="003D1B3D">
            <w:pPr>
              <w:pStyle w:val="ConsPlusNormal"/>
            </w:pPr>
            <w:r>
              <w:t>август 2024 г.</w:t>
            </w:r>
          </w:p>
        </w:tc>
      </w:tr>
      <w:tr w:rsidR="003D1B3D">
        <w:tc>
          <w:tcPr>
            <w:tcW w:w="2494" w:type="dxa"/>
          </w:tcPr>
          <w:p w:rsidR="003D1B3D" w:rsidRDefault="003D1B3D">
            <w:pPr>
              <w:pStyle w:val="ConsPlusNormal"/>
            </w:pPr>
            <w:r>
              <w:t>Мероприятие 5.2. Организация участия мастеров современных и традиционных народных промыслов в рамках проведения праздничных мероприятий.</w:t>
            </w:r>
          </w:p>
        </w:tc>
        <w:tc>
          <w:tcPr>
            <w:tcW w:w="1587" w:type="dxa"/>
          </w:tcPr>
          <w:p w:rsidR="003D1B3D" w:rsidRDefault="003D1B3D">
            <w:pPr>
              <w:pStyle w:val="ConsPlusNormal"/>
            </w:pPr>
            <w:r>
              <w:t>x</w:t>
            </w:r>
          </w:p>
        </w:tc>
        <w:tc>
          <w:tcPr>
            <w:tcW w:w="1144" w:type="dxa"/>
          </w:tcPr>
          <w:p w:rsidR="003D1B3D" w:rsidRDefault="003D1B3D">
            <w:pPr>
              <w:pStyle w:val="ConsPlusNormal"/>
            </w:pPr>
            <w:r>
              <w:t>x</w:t>
            </w:r>
          </w:p>
        </w:tc>
        <w:tc>
          <w:tcPr>
            <w:tcW w:w="2068" w:type="dxa"/>
          </w:tcPr>
          <w:p w:rsidR="003D1B3D" w:rsidRDefault="003D1B3D">
            <w:pPr>
              <w:pStyle w:val="ConsPlusNormal"/>
            </w:pPr>
            <w:r>
              <w:t>x</w:t>
            </w:r>
          </w:p>
        </w:tc>
        <w:tc>
          <w:tcPr>
            <w:tcW w:w="940" w:type="dxa"/>
          </w:tcPr>
          <w:p w:rsidR="003D1B3D" w:rsidRDefault="003D1B3D">
            <w:pPr>
              <w:pStyle w:val="ConsPlusNormal"/>
            </w:pPr>
            <w:r>
              <w:t>x</w:t>
            </w:r>
          </w:p>
        </w:tc>
        <w:tc>
          <w:tcPr>
            <w:tcW w:w="916" w:type="dxa"/>
          </w:tcPr>
          <w:p w:rsidR="003D1B3D" w:rsidRDefault="003D1B3D">
            <w:pPr>
              <w:pStyle w:val="ConsPlusNormal"/>
            </w:pPr>
            <w:r>
              <w:t>x</w:t>
            </w:r>
          </w:p>
        </w:tc>
        <w:tc>
          <w:tcPr>
            <w:tcW w:w="916" w:type="dxa"/>
          </w:tcPr>
          <w:p w:rsidR="003D1B3D" w:rsidRDefault="003D1B3D">
            <w:pPr>
              <w:pStyle w:val="ConsPlusNormal"/>
            </w:pPr>
            <w:r>
              <w:t>x</w:t>
            </w:r>
          </w:p>
        </w:tc>
        <w:tc>
          <w:tcPr>
            <w:tcW w:w="916" w:type="dxa"/>
          </w:tcPr>
          <w:p w:rsidR="003D1B3D" w:rsidRDefault="003D1B3D">
            <w:pPr>
              <w:pStyle w:val="ConsPlusNormal"/>
            </w:pPr>
            <w:r>
              <w:t>x</w:t>
            </w:r>
          </w:p>
        </w:tc>
        <w:tc>
          <w:tcPr>
            <w:tcW w:w="907" w:type="dxa"/>
          </w:tcPr>
          <w:p w:rsidR="003D1B3D" w:rsidRDefault="003D1B3D">
            <w:pPr>
              <w:pStyle w:val="ConsPlusNormal"/>
            </w:pPr>
            <w:r>
              <w:t>x</w:t>
            </w:r>
          </w:p>
        </w:tc>
        <w:tc>
          <w:tcPr>
            <w:tcW w:w="1701" w:type="dxa"/>
          </w:tcPr>
          <w:p w:rsidR="003D1B3D" w:rsidRDefault="003D1B3D">
            <w:pPr>
              <w:pStyle w:val="ConsPlusNormal"/>
            </w:pPr>
            <w:r>
              <w:t>x</w:t>
            </w:r>
          </w:p>
        </w:tc>
      </w:tr>
      <w:tr w:rsidR="003D1B3D">
        <w:tc>
          <w:tcPr>
            <w:tcW w:w="2494" w:type="dxa"/>
          </w:tcPr>
          <w:p w:rsidR="003D1B3D" w:rsidRDefault="003D1B3D">
            <w:pPr>
              <w:pStyle w:val="ConsPlusNormal"/>
            </w:pPr>
            <w:r>
              <w:t>Поддержка и популяризация традиционных и современных видов деятельности.</w:t>
            </w:r>
          </w:p>
        </w:tc>
        <w:tc>
          <w:tcPr>
            <w:tcW w:w="1587" w:type="dxa"/>
          </w:tcPr>
          <w:p w:rsidR="003D1B3D" w:rsidRDefault="003D1B3D">
            <w:pPr>
              <w:pStyle w:val="ConsPlusNormal"/>
            </w:pPr>
            <w:r>
              <w:t>кол-во мероприятий</w:t>
            </w:r>
          </w:p>
        </w:tc>
        <w:tc>
          <w:tcPr>
            <w:tcW w:w="1144" w:type="dxa"/>
          </w:tcPr>
          <w:p w:rsidR="003D1B3D" w:rsidRDefault="003D1B3D">
            <w:pPr>
              <w:pStyle w:val="ConsPlusNormal"/>
            </w:pPr>
            <w:r>
              <w:t>x</w:t>
            </w:r>
          </w:p>
        </w:tc>
        <w:tc>
          <w:tcPr>
            <w:tcW w:w="2068" w:type="dxa"/>
          </w:tcPr>
          <w:p w:rsidR="003D1B3D" w:rsidRDefault="003D1B3D">
            <w:pPr>
              <w:pStyle w:val="ConsPlusNormal"/>
            </w:pPr>
            <w:r>
              <w:t>x</w:t>
            </w:r>
          </w:p>
        </w:tc>
        <w:tc>
          <w:tcPr>
            <w:tcW w:w="940" w:type="dxa"/>
          </w:tcPr>
          <w:p w:rsidR="003D1B3D" w:rsidRDefault="003D1B3D">
            <w:pPr>
              <w:pStyle w:val="ConsPlusNormal"/>
            </w:pPr>
            <w:r>
              <w:t>x</w:t>
            </w:r>
          </w:p>
        </w:tc>
        <w:tc>
          <w:tcPr>
            <w:tcW w:w="916" w:type="dxa"/>
          </w:tcPr>
          <w:p w:rsidR="003D1B3D" w:rsidRDefault="003D1B3D">
            <w:pPr>
              <w:pStyle w:val="ConsPlusNormal"/>
            </w:pPr>
            <w:r>
              <w:t>3</w:t>
            </w:r>
          </w:p>
        </w:tc>
        <w:tc>
          <w:tcPr>
            <w:tcW w:w="916" w:type="dxa"/>
          </w:tcPr>
          <w:p w:rsidR="003D1B3D" w:rsidRDefault="003D1B3D">
            <w:pPr>
              <w:pStyle w:val="ConsPlusNormal"/>
            </w:pPr>
            <w:r>
              <w:t>3</w:t>
            </w:r>
          </w:p>
        </w:tc>
        <w:tc>
          <w:tcPr>
            <w:tcW w:w="916" w:type="dxa"/>
          </w:tcPr>
          <w:p w:rsidR="003D1B3D" w:rsidRDefault="003D1B3D">
            <w:pPr>
              <w:pStyle w:val="ConsPlusNormal"/>
            </w:pPr>
            <w:r>
              <w:t>3</w:t>
            </w:r>
          </w:p>
        </w:tc>
        <w:tc>
          <w:tcPr>
            <w:tcW w:w="907" w:type="dxa"/>
          </w:tcPr>
          <w:p w:rsidR="003D1B3D" w:rsidRDefault="003D1B3D">
            <w:pPr>
              <w:pStyle w:val="ConsPlusNormal"/>
            </w:pPr>
            <w:r>
              <w:t>9</w:t>
            </w:r>
          </w:p>
        </w:tc>
        <w:tc>
          <w:tcPr>
            <w:tcW w:w="1701" w:type="dxa"/>
          </w:tcPr>
          <w:p w:rsidR="003D1B3D" w:rsidRDefault="003D1B3D">
            <w:pPr>
              <w:pStyle w:val="ConsPlusNormal"/>
            </w:pPr>
            <w:r>
              <w:t>весь период реализации Программы</w:t>
            </w:r>
          </w:p>
        </w:tc>
      </w:tr>
      <w:tr w:rsidR="003D1B3D">
        <w:tc>
          <w:tcPr>
            <w:tcW w:w="2494" w:type="dxa"/>
          </w:tcPr>
          <w:p w:rsidR="003D1B3D" w:rsidRDefault="003D1B3D">
            <w:pPr>
              <w:pStyle w:val="ConsPlusNormal"/>
            </w:pPr>
            <w:r>
              <w:lastRenderedPageBreak/>
              <w:t>Мероприятие 5.3. Обеспечение участия мастеров современных и традиционных народных промыслов в новогодней тематической ярмарке "Сказки на девяти дубах: река сказок".</w:t>
            </w:r>
          </w:p>
        </w:tc>
        <w:tc>
          <w:tcPr>
            <w:tcW w:w="1587" w:type="dxa"/>
          </w:tcPr>
          <w:p w:rsidR="003D1B3D" w:rsidRDefault="003D1B3D">
            <w:pPr>
              <w:pStyle w:val="ConsPlusNormal"/>
            </w:pPr>
            <w:r>
              <w:t>кол-во мероприятий</w:t>
            </w:r>
          </w:p>
        </w:tc>
        <w:tc>
          <w:tcPr>
            <w:tcW w:w="1144" w:type="dxa"/>
          </w:tcPr>
          <w:p w:rsidR="003D1B3D" w:rsidRDefault="003D1B3D">
            <w:pPr>
              <w:pStyle w:val="ConsPlusNormal"/>
            </w:pPr>
            <w:r>
              <w:t>x</w:t>
            </w:r>
          </w:p>
        </w:tc>
        <w:tc>
          <w:tcPr>
            <w:tcW w:w="2068" w:type="dxa"/>
          </w:tcPr>
          <w:p w:rsidR="003D1B3D" w:rsidRDefault="003D1B3D">
            <w:pPr>
              <w:pStyle w:val="ConsPlusNormal"/>
            </w:pPr>
            <w:r>
              <w:t>x</w:t>
            </w:r>
          </w:p>
        </w:tc>
        <w:tc>
          <w:tcPr>
            <w:tcW w:w="940" w:type="dxa"/>
          </w:tcPr>
          <w:p w:rsidR="003D1B3D" w:rsidRDefault="003D1B3D">
            <w:pPr>
              <w:pStyle w:val="ConsPlusNormal"/>
            </w:pPr>
            <w:r>
              <w:t>x</w:t>
            </w:r>
          </w:p>
        </w:tc>
        <w:tc>
          <w:tcPr>
            <w:tcW w:w="916" w:type="dxa"/>
          </w:tcPr>
          <w:p w:rsidR="003D1B3D" w:rsidRDefault="003D1B3D">
            <w:pPr>
              <w:pStyle w:val="ConsPlusNormal"/>
            </w:pPr>
            <w:r>
              <w:t>1</w:t>
            </w:r>
          </w:p>
        </w:tc>
        <w:tc>
          <w:tcPr>
            <w:tcW w:w="916" w:type="dxa"/>
          </w:tcPr>
          <w:p w:rsidR="003D1B3D" w:rsidRDefault="003D1B3D">
            <w:pPr>
              <w:pStyle w:val="ConsPlusNormal"/>
            </w:pPr>
            <w:r>
              <w:t>1</w:t>
            </w:r>
          </w:p>
        </w:tc>
        <w:tc>
          <w:tcPr>
            <w:tcW w:w="916" w:type="dxa"/>
          </w:tcPr>
          <w:p w:rsidR="003D1B3D" w:rsidRDefault="003D1B3D">
            <w:pPr>
              <w:pStyle w:val="ConsPlusNormal"/>
            </w:pPr>
            <w:r>
              <w:t>1</w:t>
            </w:r>
          </w:p>
        </w:tc>
        <w:tc>
          <w:tcPr>
            <w:tcW w:w="907" w:type="dxa"/>
          </w:tcPr>
          <w:p w:rsidR="003D1B3D" w:rsidRDefault="003D1B3D">
            <w:pPr>
              <w:pStyle w:val="ConsPlusNormal"/>
            </w:pPr>
            <w:r>
              <w:t>3</w:t>
            </w:r>
          </w:p>
        </w:tc>
        <w:tc>
          <w:tcPr>
            <w:tcW w:w="1701" w:type="dxa"/>
          </w:tcPr>
          <w:p w:rsidR="003D1B3D" w:rsidRDefault="003D1B3D">
            <w:pPr>
              <w:pStyle w:val="ConsPlusNormal"/>
            </w:pPr>
            <w:r>
              <w:t>весь период реализации Программы</w:t>
            </w:r>
          </w:p>
        </w:tc>
      </w:tr>
      <w:tr w:rsidR="003D1B3D">
        <w:tc>
          <w:tcPr>
            <w:tcW w:w="2494" w:type="dxa"/>
          </w:tcPr>
          <w:p w:rsidR="003D1B3D" w:rsidRDefault="003D1B3D">
            <w:pPr>
              <w:pStyle w:val="ConsPlusNormal"/>
            </w:pPr>
            <w:r>
              <w:t>Задача 6. Предоставление консультационных, информационных и иных услуг, создание условий и оказание поддержки субъектам МСП, физическим лицам, применяющим специальный налоговый режим, в сфере образования.</w:t>
            </w:r>
          </w:p>
        </w:tc>
        <w:tc>
          <w:tcPr>
            <w:tcW w:w="1587" w:type="dxa"/>
          </w:tcPr>
          <w:p w:rsidR="003D1B3D" w:rsidRDefault="003D1B3D">
            <w:pPr>
              <w:pStyle w:val="ConsPlusNormal"/>
            </w:pPr>
            <w:r>
              <w:t>тыс. руб.</w:t>
            </w:r>
          </w:p>
        </w:tc>
        <w:tc>
          <w:tcPr>
            <w:tcW w:w="1144" w:type="dxa"/>
          </w:tcPr>
          <w:p w:rsidR="003D1B3D" w:rsidRDefault="003D1B3D">
            <w:pPr>
              <w:pStyle w:val="ConsPlusNormal"/>
            </w:pPr>
            <w:r>
              <w:t>x</w:t>
            </w:r>
          </w:p>
        </w:tc>
        <w:tc>
          <w:tcPr>
            <w:tcW w:w="2068" w:type="dxa"/>
          </w:tcPr>
          <w:p w:rsidR="003D1B3D" w:rsidRDefault="003D1B3D">
            <w:pPr>
              <w:pStyle w:val="ConsPlusNormal"/>
            </w:pPr>
            <w:r>
              <w:t>x</w:t>
            </w:r>
          </w:p>
        </w:tc>
        <w:tc>
          <w:tcPr>
            <w:tcW w:w="940" w:type="dxa"/>
          </w:tcPr>
          <w:p w:rsidR="003D1B3D" w:rsidRDefault="003D1B3D">
            <w:pPr>
              <w:pStyle w:val="ConsPlusNormal"/>
            </w:pPr>
            <w:r>
              <w:t>x</w:t>
            </w:r>
          </w:p>
        </w:tc>
        <w:tc>
          <w:tcPr>
            <w:tcW w:w="916" w:type="dxa"/>
          </w:tcPr>
          <w:p w:rsidR="003D1B3D" w:rsidRDefault="003D1B3D">
            <w:pPr>
              <w:pStyle w:val="ConsPlusNormal"/>
            </w:pPr>
            <w:r>
              <w:t>100,0</w:t>
            </w:r>
          </w:p>
        </w:tc>
        <w:tc>
          <w:tcPr>
            <w:tcW w:w="916" w:type="dxa"/>
          </w:tcPr>
          <w:p w:rsidR="003D1B3D" w:rsidRDefault="003D1B3D">
            <w:pPr>
              <w:pStyle w:val="ConsPlusNormal"/>
            </w:pPr>
            <w:r>
              <w:t>100,0</w:t>
            </w:r>
          </w:p>
        </w:tc>
        <w:tc>
          <w:tcPr>
            <w:tcW w:w="916" w:type="dxa"/>
          </w:tcPr>
          <w:p w:rsidR="003D1B3D" w:rsidRDefault="003D1B3D">
            <w:pPr>
              <w:pStyle w:val="ConsPlusNormal"/>
            </w:pPr>
            <w:r>
              <w:t>100,0</w:t>
            </w:r>
          </w:p>
        </w:tc>
        <w:tc>
          <w:tcPr>
            <w:tcW w:w="907" w:type="dxa"/>
          </w:tcPr>
          <w:p w:rsidR="003D1B3D" w:rsidRDefault="003D1B3D">
            <w:pPr>
              <w:pStyle w:val="ConsPlusNormal"/>
            </w:pPr>
            <w:r>
              <w:t>x</w:t>
            </w:r>
          </w:p>
        </w:tc>
        <w:tc>
          <w:tcPr>
            <w:tcW w:w="1701" w:type="dxa"/>
          </w:tcPr>
          <w:p w:rsidR="003D1B3D" w:rsidRDefault="003D1B3D">
            <w:pPr>
              <w:pStyle w:val="ConsPlusNormal"/>
            </w:pPr>
            <w:r>
              <w:t>x</w:t>
            </w:r>
          </w:p>
        </w:tc>
      </w:tr>
      <w:tr w:rsidR="003D1B3D">
        <w:tc>
          <w:tcPr>
            <w:tcW w:w="2494" w:type="dxa"/>
          </w:tcPr>
          <w:p w:rsidR="003D1B3D" w:rsidRDefault="003D1B3D">
            <w:pPr>
              <w:pStyle w:val="ConsPlusNormal"/>
            </w:pPr>
            <w:r>
              <w:t xml:space="preserve">Совершенствование инфраструктуры поддержки субъектов МСП. Обеспечение свободного доступа к сведениям по вопросам предпринимательской деятельности. Повышение квалификации граждан в сфере </w:t>
            </w:r>
            <w:r>
              <w:lastRenderedPageBreak/>
              <w:t>предпринимательства.</w:t>
            </w:r>
          </w:p>
        </w:tc>
        <w:tc>
          <w:tcPr>
            <w:tcW w:w="1587" w:type="dxa"/>
          </w:tcPr>
          <w:p w:rsidR="003D1B3D" w:rsidRDefault="003D1B3D">
            <w:pPr>
              <w:pStyle w:val="ConsPlusNormal"/>
            </w:pPr>
            <w:r>
              <w:lastRenderedPageBreak/>
              <w:t>x</w:t>
            </w:r>
          </w:p>
        </w:tc>
        <w:tc>
          <w:tcPr>
            <w:tcW w:w="1144" w:type="dxa"/>
          </w:tcPr>
          <w:p w:rsidR="003D1B3D" w:rsidRDefault="003D1B3D">
            <w:pPr>
              <w:pStyle w:val="ConsPlusNormal"/>
            </w:pPr>
            <w:r>
              <w:t>x</w:t>
            </w:r>
          </w:p>
        </w:tc>
        <w:tc>
          <w:tcPr>
            <w:tcW w:w="2068" w:type="dxa"/>
          </w:tcPr>
          <w:p w:rsidR="003D1B3D" w:rsidRDefault="003D1B3D">
            <w:pPr>
              <w:pStyle w:val="ConsPlusNormal"/>
            </w:pPr>
            <w:r>
              <w:t>x</w:t>
            </w:r>
          </w:p>
        </w:tc>
        <w:tc>
          <w:tcPr>
            <w:tcW w:w="940" w:type="dxa"/>
          </w:tcPr>
          <w:p w:rsidR="003D1B3D" w:rsidRDefault="003D1B3D">
            <w:pPr>
              <w:pStyle w:val="ConsPlusNormal"/>
            </w:pPr>
            <w:r>
              <w:t>x</w:t>
            </w:r>
          </w:p>
        </w:tc>
        <w:tc>
          <w:tcPr>
            <w:tcW w:w="916" w:type="dxa"/>
          </w:tcPr>
          <w:p w:rsidR="003D1B3D" w:rsidRDefault="003D1B3D">
            <w:pPr>
              <w:pStyle w:val="ConsPlusNormal"/>
            </w:pPr>
            <w:r>
              <w:t>x</w:t>
            </w:r>
          </w:p>
        </w:tc>
        <w:tc>
          <w:tcPr>
            <w:tcW w:w="916" w:type="dxa"/>
          </w:tcPr>
          <w:p w:rsidR="003D1B3D" w:rsidRDefault="003D1B3D">
            <w:pPr>
              <w:pStyle w:val="ConsPlusNormal"/>
            </w:pPr>
            <w:r>
              <w:t>x</w:t>
            </w:r>
          </w:p>
        </w:tc>
        <w:tc>
          <w:tcPr>
            <w:tcW w:w="916" w:type="dxa"/>
          </w:tcPr>
          <w:p w:rsidR="003D1B3D" w:rsidRDefault="003D1B3D">
            <w:pPr>
              <w:pStyle w:val="ConsPlusNormal"/>
            </w:pPr>
            <w:r>
              <w:t>x</w:t>
            </w:r>
          </w:p>
        </w:tc>
        <w:tc>
          <w:tcPr>
            <w:tcW w:w="907" w:type="dxa"/>
          </w:tcPr>
          <w:p w:rsidR="003D1B3D" w:rsidRDefault="003D1B3D">
            <w:pPr>
              <w:pStyle w:val="ConsPlusNormal"/>
            </w:pPr>
            <w:r>
              <w:t>x</w:t>
            </w:r>
          </w:p>
        </w:tc>
        <w:tc>
          <w:tcPr>
            <w:tcW w:w="1701" w:type="dxa"/>
          </w:tcPr>
          <w:p w:rsidR="003D1B3D" w:rsidRDefault="003D1B3D">
            <w:pPr>
              <w:pStyle w:val="ConsPlusNormal"/>
            </w:pPr>
            <w:r>
              <w:t>весь период реализации Программы</w:t>
            </w:r>
          </w:p>
        </w:tc>
      </w:tr>
      <w:tr w:rsidR="003D1B3D">
        <w:tc>
          <w:tcPr>
            <w:tcW w:w="2494" w:type="dxa"/>
          </w:tcPr>
          <w:p w:rsidR="003D1B3D" w:rsidRDefault="003D1B3D">
            <w:pPr>
              <w:pStyle w:val="ConsPlusNormal"/>
            </w:pPr>
            <w:r>
              <w:t>Мероприятие 6.1. Информирование субъектов МСП, физических лиц, применяющих специальный налоговый режим, города Орла о мерах муниципальной и государственной поддержки.</w:t>
            </w:r>
          </w:p>
        </w:tc>
        <w:tc>
          <w:tcPr>
            <w:tcW w:w="1587" w:type="dxa"/>
          </w:tcPr>
          <w:p w:rsidR="003D1B3D" w:rsidRDefault="003D1B3D">
            <w:pPr>
              <w:pStyle w:val="ConsPlusNormal"/>
            </w:pPr>
            <w:r>
              <w:t>x</w:t>
            </w:r>
          </w:p>
        </w:tc>
        <w:tc>
          <w:tcPr>
            <w:tcW w:w="1144" w:type="dxa"/>
          </w:tcPr>
          <w:p w:rsidR="003D1B3D" w:rsidRDefault="003D1B3D">
            <w:pPr>
              <w:pStyle w:val="ConsPlusNormal"/>
            </w:pPr>
            <w:r>
              <w:t>x</w:t>
            </w:r>
          </w:p>
        </w:tc>
        <w:tc>
          <w:tcPr>
            <w:tcW w:w="2068" w:type="dxa"/>
          </w:tcPr>
          <w:p w:rsidR="003D1B3D" w:rsidRDefault="003D1B3D">
            <w:pPr>
              <w:pStyle w:val="ConsPlusNormal"/>
            </w:pPr>
            <w:r>
              <w:t>x</w:t>
            </w:r>
          </w:p>
        </w:tc>
        <w:tc>
          <w:tcPr>
            <w:tcW w:w="940" w:type="dxa"/>
          </w:tcPr>
          <w:p w:rsidR="003D1B3D" w:rsidRDefault="003D1B3D">
            <w:pPr>
              <w:pStyle w:val="ConsPlusNormal"/>
            </w:pPr>
            <w:r>
              <w:t>x</w:t>
            </w:r>
          </w:p>
        </w:tc>
        <w:tc>
          <w:tcPr>
            <w:tcW w:w="916" w:type="dxa"/>
          </w:tcPr>
          <w:p w:rsidR="003D1B3D" w:rsidRDefault="003D1B3D">
            <w:pPr>
              <w:pStyle w:val="ConsPlusNormal"/>
            </w:pPr>
            <w:r>
              <w:t>x</w:t>
            </w:r>
          </w:p>
        </w:tc>
        <w:tc>
          <w:tcPr>
            <w:tcW w:w="916" w:type="dxa"/>
          </w:tcPr>
          <w:p w:rsidR="003D1B3D" w:rsidRDefault="003D1B3D">
            <w:pPr>
              <w:pStyle w:val="ConsPlusNormal"/>
            </w:pPr>
            <w:r>
              <w:t>x</w:t>
            </w:r>
          </w:p>
        </w:tc>
        <w:tc>
          <w:tcPr>
            <w:tcW w:w="916" w:type="dxa"/>
          </w:tcPr>
          <w:p w:rsidR="003D1B3D" w:rsidRDefault="003D1B3D">
            <w:pPr>
              <w:pStyle w:val="ConsPlusNormal"/>
            </w:pPr>
            <w:r>
              <w:t>x</w:t>
            </w:r>
          </w:p>
        </w:tc>
        <w:tc>
          <w:tcPr>
            <w:tcW w:w="907" w:type="dxa"/>
          </w:tcPr>
          <w:p w:rsidR="003D1B3D" w:rsidRDefault="003D1B3D">
            <w:pPr>
              <w:pStyle w:val="ConsPlusNormal"/>
            </w:pPr>
            <w:r>
              <w:t>x</w:t>
            </w:r>
          </w:p>
        </w:tc>
        <w:tc>
          <w:tcPr>
            <w:tcW w:w="1701" w:type="dxa"/>
          </w:tcPr>
          <w:p w:rsidR="003D1B3D" w:rsidRDefault="003D1B3D">
            <w:pPr>
              <w:pStyle w:val="ConsPlusNormal"/>
            </w:pPr>
            <w:r>
              <w:t>x</w:t>
            </w:r>
          </w:p>
        </w:tc>
      </w:tr>
      <w:tr w:rsidR="003D1B3D">
        <w:tc>
          <w:tcPr>
            <w:tcW w:w="2494" w:type="dxa"/>
          </w:tcPr>
          <w:p w:rsidR="003D1B3D" w:rsidRDefault="003D1B3D">
            <w:pPr>
              <w:pStyle w:val="ConsPlusNormal"/>
            </w:pPr>
            <w:r>
              <w:t>Увеличение количества субъектов МСП, физических лиц, применяющих специальный налоговый режим, города Орла, получающих поддержку в соответствии мероприятиями городской и региональной программ развития.</w:t>
            </w:r>
          </w:p>
        </w:tc>
        <w:tc>
          <w:tcPr>
            <w:tcW w:w="1587" w:type="dxa"/>
          </w:tcPr>
          <w:p w:rsidR="003D1B3D" w:rsidRDefault="003D1B3D">
            <w:pPr>
              <w:pStyle w:val="ConsPlusNormal"/>
            </w:pPr>
            <w:r>
              <w:t>x</w:t>
            </w:r>
          </w:p>
        </w:tc>
        <w:tc>
          <w:tcPr>
            <w:tcW w:w="1144" w:type="dxa"/>
          </w:tcPr>
          <w:p w:rsidR="003D1B3D" w:rsidRDefault="003D1B3D">
            <w:pPr>
              <w:pStyle w:val="ConsPlusNormal"/>
            </w:pPr>
            <w:r>
              <w:t>x</w:t>
            </w:r>
          </w:p>
        </w:tc>
        <w:tc>
          <w:tcPr>
            <w:tcW w:w="2068" w:type="dxa"/>
          </w:tcPr>
          <w:p w:rsidR="003D1B3D" w:rsidRDefault="003D1B3D">
            <w:pPr>
              <w:pStyle w:val="ConsPlusNormal"/>
            </w:pPr>
            <w:r>
              <w:t>x</w:t>
            </w:r>
          </w:p>
        </w:tc>
        <w:tc>
          <w:tcPr>
            <w:tcW w:w="940" w:type="dxa"/>
          </w:tcPr>
          <w:p w:rsidR="003D1B3D" w:rsidRDefault="003D1B3D">
            <w:pPr>
              <w:pStyle w:val="ConsPlusNormal"/>
            </w:pPr>
            <w:r>
              <w:t>x</w:t>
            </w:r>
          </w:p>
        </w:tc>
        <w:tc>
          <w:tcPr>
            <w:tcW w:w="916" w:type="dxa"/>
          </w:tcPr>
          <w:p w:rsidR="003D1B3D" w:rsidRDefault="003D1B3D">
            <w:pPr>
              <w:pStyle w:val="ConsPlusNormal"/>
            </w:pPr>
            <w:r>
              <w:t>x</w:t>
            </w:r>
          </w:p>
        </w:tc>
        <w:tc>
          <w:tcPr>
            <w:tcW w:w="916" w:type="dxa"/>
          </w:tcPr>
          <w:p w:rsidR="003D1B3D" w:rsidRDefault="003D1B3D">
            <w:pPr>
              <w:pStyle w:val="ConsPlusNormal"/>
            </w:pPr>
            <w:r>
              <w:t>x</w:t>
            </w:r>
          </w:p>
        </w:tc>
        <w:tc>
          <w:tcPr>
            <w:tcW w:w="916" w:type="dxa"/>
          </w:tcPr>
          <w:p w:rsidR="003D1B3D" w:rsidRDefault="003D1B3D">
            <w:pPr>
              <w:pStyle w:val="ConsPlusNormal"/>
            </w:pPr>
            <w:r>
              <w:t>x</w:t>
            </w:r>
          </w:p>
        </w:tc>
        <w:tc>
          <w:tcPr>
            <w:tcW w:w="907" w:type="dxa"/>
          </w:tcPr>
          <w:p w:rsidR="003D1B3D" w:rsidRDefault="003D1B3D">
            <w:pPr>
              <w:pStyle w:val="ConsPlusNormal"/>
            </w:pPr>
            <w:r>
              <w:t>x</w:t>
            </w:r>
          </w:p>
        </w:tc>
        <w:tc>
          <w:tcPr>
            <w:tcW w:w="1701" w:type="dxa"/>
          </w:tcPr>
          <w:p w:rsidR="003D1B3D" w:rsidRDefault="003D1B3D">
            <w:pPr>
              <w:pStyle w:val="ConsPlusNormal"/>
            </w:pPr>
            <w:r>
              <w:t>весь период реализации Программы</w:t>
            </w:r>
          </w:p>
        </w:tc>
      </w:tr>
      <w:tr w:rsidR="003D1B3D">
        <w:tc>
          <w:tcPr>
            <w:tcW w:w="2494" w:type="dxa"/>
          </w:tcPr>
          <w:p w:rsidR="003D1B3D" w:rsidRDefault="003D1B3D">
            <w:pPr>
              <w:pStyle w:val="ConsPlusNormal"/>
            </w:pPr>
            <w:r>
              <w:t xml:space="preserve">Мероприятие 6.2. Организация и проведение выставок-ярмарок, обучающих курсов, семинаров, проведение форумов, круглых столов, конференций, круглых </w:t>
            </w:r>
            <w:r>
              <w:lastRenderedPageBreak/>
              <w:t>столов по актуальным вопросам развития МСП, физических лиц, применяющих специальный налоговый режим</w:t>
            </w:r>
          </w:p>
        </w:tc>
        <w:tc>
          <w:tcPr>
            <w:tcW w:w="1587" w:type="dxa"/>
          </w:tcPr>
          <w:p w:rsidR="003D1B3D" w:rsidRDefault="003D1B3D">
            <w:pPr>
              <w:pStyle w:val="ConsPlusNormal"/>
            </w:pPr>
            <w:r>
              <w:lastRenderedPageBreak/>
              <w:t>тыс. руб.</w:t>
            </w:r>
          </w:p>
        </w:tc>
        <w:tc>
          <w:tcPr>
            <w:tcW w:w="1144" w:type="dxa"/>
          </w:tcPr>
          <w:p w:rsidR="003D1B3D" w:rsidRDefault="003D1B3D">
            <w:pPr>
              <w:pStyle w:val="ConsPlusNormal"/>
            </w:pPr>
            <w:r>
              <w:t>x</w:t>
            </w:r>
          </w:p>
        </w:tc>
        <w:tc>
          <w:tcPr>
            <w:tcW w:w="2068" w:type="dxa"/>
          </w:tcPr>
          <w:p w:rsidR="003D1B3D" w:rsidRDefault="003D1B3D">
            <w:pPr>
              <w:pStyle w:val="ConsPlusNormal"/>
            </w:pPr>
            <w:r>
              <w:t>x</w:t>
            </w:r>
          </w:p>
        </w:tc>
        <w:tc>
          <w:tcPr>
            <w:tcW w:w="940" w:type="dxa"/>
          </w:tcPr>
          <w:p w:rsidR="003D1B3D" w:rsidRDefault="003D1B3D">
            <w:pPr>
              <w:pStyle w:val="ConsPlusNormal"/>
            </w:pPr>
            <w:r>
              <w:t>x</w:t>
            </w:r>
          </w:p>
        </w:tc>
        <w:tc>
          <w:tcPr>
            <w:tcW w:w="916" w:type="dxa"/>
          </w:tcPr>
          <w:p w:rsidR="003D1B3D" w:rsidRDefault="003D1B3D">
            <w:pPr>
              <w:pStyle w:val="ConsPlusNormal"/>
            </w:pPr>
            <w:r>
              <w:t>100,0</w:t>
            </w:r>
          </w:p>
        </w:tc>
        <w:tc>
          <w:tcPr>
            <w:tcW w:w="916" w:type="dxa"/>
          </w:tcPr>
          <w:p w:rsidR="003D1B3D" w:rsidRDefault="003D1B3D">
            <w:pPr>
              <w:pStyle w:val="ConsPlusNormal"/>
            </w:pPr>
            <w:r>
              <w:t>100,0</w:t>
            </w:r>
          </w:p>
        </w:tc>
        <w:tc>
          <w:tcPr>
            <w:tcW w:w="916" w:type="dxa"/>
          </w:tcPr>
          <w:p w:rsidR="003D1B3D" w:rsidRDefault="003D1B3D">
            <w:pPr>
              <w:pStyle w:val="ConsPlusNormal"/>
            </w:pPr>
            <w:r>
              <w:t>100,0</w:t>
            </w:r>
          </w:p>
        </w:tc>
        <w:tc>
          <w:tcPr>
            <w:tcW w:w="907" w:type="dxa"/>
          </w:tcPr>
          <w:p w:rsidR="003D1B3D" w:rsidRDefault="003D1B3D">
            <w:pPr>
              <w:pStyle w:val="ConsPlusNormal"/>
            </w:pPr>
            <w:r>
              <w:t>x</w:t>
            </w:r>
          </w:p>
        </w:tc>
        <w:tc>
          <w:tcPr>
            <w:tcW w:w="1701" w:type="dxa"/>
          </w:tcPr>
          <w:p w:rsidR="003D1B3D" w:rsidRDefault="003D1B3D">
            <w:pPr>
              <w:pStyle w:val="ConsPlusNormal"/>
            </w:pPr>
            <w:r>
              <w:t>x</w:t>
            </w:r>
          </w:p>
        </w:tc>
      </w:tr>
      <w:tr w:rsidR="003D1B3D">
        <w:tc>
          <w:tcPr>
            <w:tcW w:w="2494" w:type="dxa"/>
          </w:tcPr>
          <w:p w:rsidR="003D1B3D" w:rsidRDefault="003D1B3D">
            <w:pPr>
              <w:pStyle w:val="ConsPlusNormal"/>
            </w:pPr>
            <w:r>
              <w:t>Проведение мероприятий, в которых примут участие субъекты МСП, физические лица, применяющие специальный налоговый режим.</w:t>
            </w:r>
          </w:p>
        </w:tc>
        <w:tc>
          <w:tcPr>
            <w:tcW w:w="1587" w:type="dxa"/>
          </w:tcPr>
          <w:p w:rsidR="003D1B3D" w:rsidRDefault="003D1B3D">
            <w:pPr>
              <w:pStyle w:val="ConsPlusNormal"/>
            </w:pPr>
            <w:r>
              <w:t>мероприят./кол-во участн.</w:t>
            </w:r>
          </w:p>
        </w:tc>
        <w:tc>
          <w:tcPr>
            <w:tcW w:w="1144" w:type="dxa"/>
          </w:tcPr>
          <w:p w:rsidR="003D1B3D" w:rsidRDefault="003D1B3D">
            <w:pPr>
              <w:pStyle w:val="ConsPlusNormal"/>
            </w:pPr>
            <w:r>
              <w:t>x</w:t>
            </w:r>
          </w:p>
        </w:tc>
        <w:tc>
          <w:tcPr>
            <w:tcW w:w="2068" w:type="dxa"/>
          </w:tcPr>
          <w:p w:rsidR="003D1B3D" w:rsidRDefault="003D1B3D">
            <w:pPr>
              <w:pStyle w:val="ConsPlusNormal"/>
            </w:pPr>
            <w:r>
              <w:t>x</w:t>
            </w:r>
          </w:p>
        </w:tc>
        <w:tc>
          <w:tcPr>
            <w:tcW w:w="940" w:type="dxa"/>
          </w:tcPr>
          <w:p w:rsidR="003D1B3D" w:rsidRDefault="003D1B3D">
            <w:pPr>
              <w:pStyle w:val="ConsPlusNormal"/>
            </w:pPr>
            <w:r>
              <w:t>x</w:t>
            </w:r>
          </w:p>
        </w:tc>
        <w:tc>
          <w:tcPr>
            <w:tcW w:w="916" w:type="dxa"/>
          </w:tcPr>
          <w:p w:rsidR="003D1B3D" w:rsidRDefault="003D1B3D">
            <w:pPr>
              <w:pStyle w:val="ConsPlusNormal"/>
            </w:pPr>
            <w:r>
              <w:t>13/1000</w:t>
            </w:r>
          </w:p>
        </w:tc>
        <w:tc>
          <w:tcPr>
            <w:tcW w:w="916" w:type="dxa"/>
          </w:tcPr>
          <w:p w:rsidR="003D1B3D" w:rsidRDefault="003D1B3D">
            <w:pPr>
              <w:pStyle w:val="ConsPlusNormal"/>
            </w:pPr>
            <w:r>
              <w:t>14/1100</w:t>
            </w:r>
          </w:p>
        </w:tc>
        <w:tc>
          <w:tcPr>
            <w:tcW w:w="916" w:type="dxa"/>
          </w:tcPr>
          <w:p w:rsidR="003D1B3D" w:rsidRDefault="003D1B3D">
            <w:pPr>
              <w:pStyle w:val="ConsPlusNormal"/>
            </w:pPr>
            <w:r>
              <w:t>15/1200</w:t>
            </w:r>
          </w:p>
        </w:tc>
        <w:tc>
          <w:tcPr>
            <w:tcW w:w="907" w:type="dxa"/>
          </w:tcPr>
          <w:p w:rsidR="003D1B3D" w:rsidRDefault="003D1B3D">
            <w:pPr>
              <w:pStyle w:val="ConsPlusNormal"/>
            </w:pPr>
            <w:r>
              <w:t>42/3300</w:t>
            </w:r>
          </w:p>
        </w:tc>
        <w:tc>
          <w:tcPr>
            <w:tcW w:w="1701" w:type="dxa"/>
          </w:tcPr>
          <w:p w:rsidR="003D1B3D" w:rsidRDefault="003D1B3D">
            <w:pPr>
              <w:pStyle w:val="ConsPlusNormal"/>
            </w:pPr>
            <w:r>
              <w:t>весь период реализации Программы</w:t>
            </w:r>
          </w:p>
        </w:tc>
      </w:tr>
      <w:tr w:rsidR="003D1B3D">
        <w:tc>
          <w:tcPr>
            <w:tcW w:w="2494" w:type="dxa"/>
          </w:tcPr>
          <w:p w:rsidR="003D1B3D" w:rsidRDefault="003D1B3D">
            <w:pPr>
              <w:pStyle w:val="ConsPlusNormal"/>
            </w:pPr>
            <w:r>
              <w:t>Мероприятие 6.3. Обеспечение функционирования на официальном сайте администрации в сети "Интернет" раздела, ориентированного на субъекты МСП, физических лиц, применяющих специальный налоговый режим.</w:t>
            </w:r>
          </w:p>
        </w:tc>
        <w:tc>
          <w:tcPr>
            <w:tcW w:w="1587" w:type="dxa"/>
          </w:tcPr>
          <w:p w:rsidR="003D1B3D" w:rsidRDefault="003D1B3D">
            <w:pPr>
              <w:pStyle w:val="ConsPlusNormal"/>
            </w:pPr>
            <w:r>
              <w:t>x</w:t>
            </w:r>
          </w:p>
        </w:tc>
        <w:tc>
          <w:tcPr>
            <w:tcW w:w="1144" w:type="dxa"/>
          </w:tcPr>
          <w:p w:rsidR="003D1B3D" w:rsidRDefault="003D1B3D">
            <w:pPr>
              <w:pStyle w:val="ConsPlusNormal"/>
            </w:pPr>
            <w:r>
              <w:t>x</w:t>
            </w:r>
          </w:p>
        </w:tc>
        <w:tc>
          <w:tcPr>
            <w:tcW w:w="2068" w:type="dxa"/>
          </w:tcPr>
          <w:p w:rsidR="003D1B3D" w:rsidRDefault="003D1B3D">
            <w:pPr>
              <w:pStyle w:val="ConsPlusNormal"/>
            </w:pPr>
            <w:r>
              <w:t>Управление муниципального имущества и землепользования администрации города Орла, управление экономического развития администрации города Орла</w:t>
            </w:r>
          </w:p>
        </w:tc>
        <w:tc>
          <w:tcPr>
            <w:tcW w:w="940" w:type="dxa"/>
          </w:tcPr>
          <w:p w:rsidR="003D1B3D" w:rsidRDefault="003D1B3D">
            <w:pPr>
              <w:pStyle w:val="ConsPlusNormal"/>
            </w:pPr>
            <w:r>
              <w:t>x</w:t>
            </w:r>
          </w:p>
        </w:tc>
        <w:tc>
          <w:tcPr>
            <w:tcW w:w="916" w:type="dxa"/>
          </w:tcPr>
          <w:p w:rsidR="003D1B3D" w:rsidRDefault="003D1B3D">
            <w:pPr>
              <w:pStyle w:val="ConsPlusNormal"/>
            </w:pPr>
            <w:r>
              <w:t>x</w:t>
            </w:r>
          </w:p>
        </w:tc>
        <w:tc>
          <w:tcPr>
            <w:tcW w:w="916" w:type="dxa"/>
          </w:tcPr>
          <w:p w:rsidR="003D1B3D" w:rsidRDefault="003D1B3D">
            <w:pPr>
              <w:pStyle w:val="ConsPlusNormal"/>
            </w:pPr>
            <w:r>
              <w:t>x</w:t>
            </w:r>
          </w:p>
        </w:tc>
        <w:tc>
          <w:tcPr>
            <w:tcW w:w="916" w:type="dxa"/>
          </w:tcPr>
          <w:p w:rsidR="003D1B3D" w:rsidRDefault="003D1B3D">
            <w:pPr>
              <w:pStyle w:val="ConsPlusNormal"/>
            </w:pPr>
            <w:r>
              <w:t>x</w:t>
            </w:r>
          </w:p>
        </w:tc>
        <w:tc>
          <w:tcPr>
            <w:tcW w:w="907" w:type="dxa"/>
          </w:tcPr>
          <w:p w:rsidR="003D1B3D" w:rsidRDefault="003D1B3D">
            <w:pPr>
              <w:pStyle w:val="ConsPlusNormal"/>
            </w:pPr>
            <w:r>
              <w:t>x</w:t>
            </w:r>
          </w:p>
        </w:tc>
        <w:tc>
          <w:tcPr>
            <w:tcW w:w="1701" w:type="dxa"/>
          </w:tcPr>
          <w:p w:rsidR="003D1B3D" w:rsidRDefault="003D1B3D">
            <w:pPr>
              <w:pStyle w:val="ConsPlusNormal"/>
            </w:pPr>
            <w:r>
              <w:t>x</w:t>
            </w:r>
          </w:p>
        </w:tc>
      </w:tr>
      <w:tr w:rsidR="003D1B3D">
        <w:tc>
          <w:tcPr>
            <w:tcW w:w="2494" w:type="dxa"/>
          </w:tcPr>
          <w:p w:rsidR="003D1B3D" w:rsidRDefault="003D1B3D">
            <w:pPr>
              <w:pStyle w:val="ConsPlusNormal"/>
            </w:pPr>
            <w:r>
              <w:t xml:space="preserve">Формирование, размещение, систематизация, а также распространение правовой, экономической, </w:t>
            </w:r>
            <w:r>
              <w:lastRenderedPageBreak/>
              <w:t>маркетинговой и иной деловой информации для субъектов МСП, физических лиц, применяющих специальный налоговый режим, в городе Орле.</w:t>
            </w:r>
          </w:p>
        </w:tc>
        <w:tc>
          <w:tcPr>
            <w:tcW w:w="1587" w:type="dxa"/>
          </w:tcPr>
          <w:p w:rsidR="003D1B3D" w:rsidRDefault="003D1B3D">
            <w:pPr>
              <w:pStyle w:val="ConsPlusNormal"/>
            </w:pPr>
            <w:r>
              <w:lastRenderedPageBreak/>
              <w:t>x</w:t>
            </w:r>
          </w:p>
        </w:tc>
        <w:tc>
          <w:tcPr>
            <w:tcW w:w="1144" w:type="dxa"/>
          </w:tcPr>
          <w:p w:rsidR="003D1B3D" w:rsidRDefault="003D1B3D">
            <w:pPr>
              <w:pStyle w:val="ConsPlusNormal"/>
            </w:pPr>
            <w:r>
              <w:t>x</w:t>
            </w:r>
          </w:p>
        </w:tc>
        <w:tc>
          <w:tcPr>
            <w:tcW w:w="2068" w:type="dxa"/>
          </w:tcPr>
          <w:p w:rsidR="003D1B3D" w:rsidRDefault="003D1B3D">
            <w:pPr>
              <w:pStyle w:val="ConsPlusNormal"/>
            </w:pPr>
            <w:r>
              <w:t>Управление экономического развития администрации города Орла</w:t>
            </w:r>
          </w:p>
        </w:tc>
        <w:tc>
          <w:tcPr>
            <w:tcW w:w="940" w:type="dxa"/>
          </w:tcPr>
          <w:p w:rsidR="003D1B3D" w:rsidRDefault="003D1B3D">
            <w:pPr>
              <w:pStyle w:val="ConsPlusNormal"/>
            </w:pPr>
            <w:r>
              <w:t>x</w:t>
            </w:r>
          </w:p>
        </w:tc>
        <w:tc>
          <w:tcPr>
            <w:tcW w:w="916" w:type="dxa"/>
          </w:tcPr>
          <w:p w:rsidR="003D1B3D" w:rsidRDefault="003D1B3D">
            <w:pPr>
              <w:pStyle w:val="ConsPlusNormal"/>
            </w:pPr>
            <w:r>
              <w:t>x</w:t>
            </w:r>
          </w:p>
        </w:tc>
        <w:tc>
          <w:tcPr>
            <w:tcW w:w="916" w:type="dxa"/>
          </w:tcPr>
          <w:p w:rsidR="003D1B3D" w:rsidRDefault="003D1B3D">
            <w:pPr>
              <w:pStyle w:val="ConsPlusNormal"/>
            </w:pPr>
            <w:r>
              <w:t>x</w:t>
            </w:r>
          </w:p>
        </w:tc>
        <w:tc>
          <w:tcPr>
            <w:tcW w:w="916" w:type="dxa"/>
          </w:tcPr>
          <w:p w:rsidR="003D1B3D" w:rsidRDefault="003D1B3D">
            <w:pPr>
              <w:pStyle w:val="ConsPlusNormal"/>
            </w:pPr>
            <w:r>
              <w:t>x</w:t>
            </w:r>
          </w:p>
        </w:tc>
        <w:tc>
          <w:tcPr>
            <w:tcW w:w="907" w:type="dxa"/>
          </w:tcPr>
          <w:p w:rsidR="003D1B3D" w:rsidRDefault="003D1B3D">
            <w:pPr>
              <w:pStyle w:val="ConsPlusNormal"/>
            </w:pPr>
            <w:r>
              <w:t>x</w:t>
            </w:r>
          </w:p>
        </w:tc>
        <w:tc>
          <w:tcPr>
            <w:tcW w:w="1701" w:type="dxa"/>
          </w:tcPr>
          <w:p w:rsidR="003D1B3D" w:rsidRDefault="003D1B3D">
            <w:pPr>
              <w:pStyle w:val="ConsPlusNormal"/>
            </w:pPr>
            <w:r>
              <w:t>весь период реализации Программы</w:t>
            </w:r>
          </w:p>
        </w:tc>
      </w:tr>
      <w:tr w:rsidR="003D1B3D">
        <w:tc>
          <w:tcPr>
            <w:tcW w:w="2494" w:type="dxa"/>
          </w:tcPr>
          <w:p w:rsidR="003D1B3D" w:rsidRDefault="003D1B3D">
            <w:pPr>
              <w:pStyle w:val="ConsPlusNormal"/>
            </w:pPr>
            <w:r>
              <w:t>Мероприятие 6.4. Размещение информации о мерах поддержки субъектов МСП, физических лиц, применяющих специальный налоговый режим, на областном портале развития малого и среднего предпринимательства, в разделе "Меры поддержки МСП" системы "ТАСС-бизнес" Портала Бизнес-навигатор МСП.</w:t>
            </w:r>
          </w:p>
        </w:tc>
        <w:tc>
          <w:tcPr>
            <w:tcW w:w="1587" w:type="dxa"/>
          </w:tcPr>
          <w:p w:rsidR="003D1B3D" w:rsidRDefault="003D1B3D">
            <w:pPr>
              <w:pStyle w:val="ConsPlusNormal"/>
            </w:pPr>
            <w:r>
              <w:t>x</w:t>
            </w:r>
          </w:p>
        </w:tc>
        <w:tc>
          <w:tcPr>
            <w:tcW w:w="1144" w:type="dxa"/>
          </w:tcPr>
          <w:p w:rsidR="003D1B3D" w:rsidRDefault="003D1B3D">
            <w:pPr>
              <w:pStyle w:val="ConsPlusNormal"/>
            </w:pPr>
            <w:r>
              <w:t>x</w:t>
            </w:r>
          </w:p>
        </w:tc>
        <w:tc>
          <w:tcPr>
            <w:tcW w:w="2068" w:type="dxa"/>
          </w:tcPr>
          <w:p w:rsidR="003D1B3D" w:rsidRDefault="003D1B3D">
            <w:pPr>
              <w:pStyle w:val="ConsPlusNormal"/>
            </w:pPr>
            <w:r>
              <w:t>x</w:t>
            </w:r>
          </w:p>
        </w:tc>
        <w:tc>
          <w:tcPr>
            <w:tcW w:w="940" w:type="dxa"/>
          </w:tcPr>
          <w:p w:rsidR="003D1B3D" w:rsidRDefault="003D1B3D">
            <w:pPr>
              <w:pStyle w:val="ConsPlusNormal"/>
            </w:pPr>
            <w:r>
              <w:t>x</w:t>
            </w:r>
          </w:p>
        </w:tc>
        <w:tc>
          <w:tcPr>
            <w:tcW w:w="916" w:type="dxa"/>
          </w:tcPr>
          <w:p w:rsidR="003D1B3D" w:rsidRDefault="003D1B3D">
            <w:pPr>
              <w:pStyle w:val="ConsPlusNormal"/>
            </w:pPr>
            <w:r>
              <w:t>x</w:t>
            </w:r>
          </w:p>
        </w:tc>
        <w:tc>
          <w:tcPr>
            <w:tcW w:w="916" w:type="dxa"/>
          </w:tcPr>
          <w:p w:rsidR="003D1B3D" w:rsidRDefault="003D1B3D">
            <w:pPr>
              <w:pStyle w:val="ConsPlusNormal"/>
            </w:pPr>
            <w:r>
              <w:t>x</w:t>
            </w:r>
          </w:p>
        </w:tc>
        <w:tc>
          <w:tcPr>
            <w:tcW w:w="916" w:type="dxa"/>
          </w:tcPr>
          <w:p w:rsidR="003D1B3D" w:rsidRDefault="003D1B3D">
            <w:pPr>
              <w:pStyle w:val="ConsPlusNormal"/>
            </w:pPr>
            <w:r>
              <w:t>x</w:t>
            </w:r>
          </w:p>
        </w:tc>
        <w:tc>
          <w:tcPr>
            <w:tcW w:w="907" w:type="dxa"/>
          </w:tcPr>
          <w:p w:rsidR="003D1B3D" w:rsidRDefault="003D1B3D">
            <w:pPr>
              <w:pStyle w:val="ConsPlusNormal"/>
            </w:pPr>
            <w:r>
              <w:t>x</w:t>
            </w:r>
          </w:p>
        </w:tc>
        <w:tc>
          <w:tcPr>
            <w:tcW w:w="1701" w:type="dxa"/>
          </w:tcPr>
          <w:p w:rsidR="003D1B3D" w:rsidRDefault="003D1B3D">
            <w:pPr>
              <w:pStyle w:val="ConsPlusNormal"/>
            </w:pPr>
            <w:r>
              <w:t>x</w:t>
            </w:r>
          </w:p>
        </w:tc>
      </w:tr>
      <w:tr w:rsidR="003D1B3D">
        <w:tc>
          <w:tcPr>
            <w:tcW w:w="2494" w:type="dxa"/>
          </w:tcPr>
          <w:p w:rsidR="003D1B3D" w:rsidRDefault="003D1B3D">
            <w:pPr>
              <w:pStyle w:val="ConsPlusNormal"/>
            </w:pPr>
            <w:r>
              <w:t>Более широкий охват субъектов МСП, физических лиц, применяющих специальный налоговый режим, города Орла по информационно-разъяснительной работе.</w:t>
            </w:r>
          </w:p>
        </w:tc>
        <w:tc>
          <w:tcPr>
            <w:tcW w:w="1587" w:type="dxa"/>
          </w:tcPr>
          <w:p w:rsidR="003D1B3D" w:rsidRDefault="003D1B3D">
            <w:pPr>
              <w:pStyle w:val="ConsPlusNormal"/>
            </w:pPr>
            <w:r>
              <w:t>x</w:t>
            </w:r>
          </w:p>
        </w:tc>
        <w:tc>
          <w:tcPr>
            <w:tcW w:w="1144" w:type="dxa"/>
          </w:tcPr>
          <w:p w:rsidR="003D1B3D" w:rsidRDefault="003D1B3D">
            <w:pPr>
              <w:pStyle w:val="ConsPlusNormal"/>
            </w:pPr>
            <w:r>
              <w:t>x</w:t>
            </w:r>
          </w:p>
        </w:tc>
        <w:tc>
          <w:tcPr>
            <w:tcW w:w="2068" w:type="dxa"/>
          </w:tcPr>
          <w:p w:rsidR="003D1B3D" w:rsidRDefault="003D1B3D">
            <w:pPr>
              <w:pStyle w:val="ConsPlusNormal"/>
            </w:pPr>
            <w:r>
              <w:t>x</w:t>
            </w:r>
          </w:p>
        </w:tc>
        <w:tc>
          <w:tcPr>
            <w:tcW w:w="940" w:type="dxa"/>
          </w:tcPr>
          <w:p w:rsidR="003D1B3D" w:rsidRDefault="003D1B3D">
            <w:pPr>
              <w:pStyle w:val="ConsPlusNormal"/>
            </w:pPr>
            <w:r>
              <w:t>x</w:t>
            </w:r>
          </w:p>
        </w:tc>
        <w:tc>
          <w:tcPr>
            <w:tcW w:w="916" w:type="dxa"/>
          </w:tcPr>
          <w:p w:rsidR="003D1B3D" w:rsidRDefault="003D1B3D">
            <w:pPr>
              <w:pStyle w:val="ConsPlusNormal"/>
            </w:pPr>
            <w:r>
              <w:t>x</w:t>
            </w:r>
          </w:p>
        </w:tc>
        <w:tc>
          <w:tcPr>
            <w:tcW w:w="916" w:type="dxa"/>
          </w:tcPr>
          <w:p w:rsidR="003D1B3D" w:rsidRDefault="003D1B3D">
            <w:pPr>
              <w:pStyle w:val="ConsPlusNormal"/>
            </w:pPr>
            <w:r>
              <w:t>x</w:t>
            </w:r>
          </w:p>
        </w:tc>
        <w:tc>
          <w:tcPr>
            <w:tcW w:w="916" w:type="dxa"/>
          </w:tcPr>
          <w:p w:rsidR="003D1B3D" w:rsidRDefault="003D1B3D">
            <w:pPr>
              <w:pStyle w:val="ConsPlusNormal"/>
            </w:pPr>
            <w:r>
              <w:t>x</w:t>
            </w:r>
          </w:p>
        </w:tc>
        <w:tc>
          <w:tcPr>
            <w:tcW w:w="907" w:type="dxa"/>
          </w:tcPr>
          <w:p w:rsidR="003D1B3D" w:rsidRDefault="003D1B3D">
            <w:pPr>
              <w:pStyle w:val="ConsPlusNormal"/>
            </w:pPr>
            <w:r>
              <w:t>x</w:t>
            </w:r>
          </w:p>
        </w:tc>
        <w:tc>
          <w:tcPr>
            <w:tcW w:w="1701" w:type="dxa"/>
          </w:tcPr>
          <w:p w:rsidR="003D1B3D" w:rsidRDefault="003D1B3D">
            <w:pPr>
              <w:pStyle w:val="ConsPlusNormal"/>
            </w:pPr>
            <w:r>
              <w:t>весь период реализации Программы</w:t>
            </w:r>
          </w:p>
        </w:tc>
      </w:tr>
      <w:tr w:rsidR="003D1B3D">
        <w:tc>
          <w:tcPr>
            <w:tcW w:w="2494" w:type="dxa"/>
          </w:tcPr>
          <w:p w:rsidR="003D1B3D" w:rsidRDefault="003D1B3D">
            <w:pPr>
              <w:pStyle w:val="ConsPlusNormal"/>
            </w:pPr>
            <w:r>
              <w:lastRenderedPageBreak/>
              <w:t>Мероприятие 6.5. Обеспечение работы "горячей линии" по вопросам предпринимательской деятельности (по телефону и через официальный сайт администрации города Орла www.orel-adm.ru), сбор и анализ актуальной информации о проблемах развития МСП, физических лиц, применяющих специальный налоговый режим.</w:t>
            </w:r>
          </w:p>
        </w:tc>
        <w:tc>
          <w:tcPr>
            <w:tcW w:w="1587" w:type="dxa"/>
          </w:tcPr>
          <w:p w:rsidR="003D1B3D" w:rsidRDefault="003D1B3D">
            <w:pPr>
              <w:pStyle w:val="ConsPlusNormal"/>
            </w:pPr>
            <w:r>
              <w:t>x</w:t>
            </w:r>
          </w:p>
        </w:tc>
        <w:tc>
          <w:tcPr>
            <w:tcW w:w="1144" w:type="dxa"/>
          </w:tcPr>
          <w:p w:rsidR="003D1B3D" w:rsidRDefault="003D1B3D">
            <w:pPr>
              <w:pStyle w:val="ConsPlusNormal"/>
            </w:pPr>
            <w:r>
              <w:t>x</w:t>
            </w:r>
          </w:p>
        </w:tc>
        <w:tc>
          <w:tcPr>
            <w:tcW w:w="2068" w:type="dxa"/>
          </w:tcPr>
          <w:p w:rsidR="003D1B3D" w:rsidRDefault="003D1B3D">
            <w:pPr>
              <w:pStyle w:val="ConsPlusNormal"/>
            </w:pPr>
            <w:r>
              <w:t>x</w:t>
            </w:r>
          </w:p>
        </w:tc>
        <w:tc>
          <w:tcPr>
            <w:tcW w:w="940" w:type="dxa"/>
          </w:tcPr>
          <w:p w:rsidR="003D1B3D" w:rsidRDefault="003D1B3D">
            <w:pPr>
              <w:pStyle w:val="ConsPlusNormal"/>
            </w:pPr>
            <w:r>
              <w:t>x</w:t>
            </w:r>
          </w:p>
        </w:tc>
        <w:tc>
          <w:tcPr>
            <w:tcW w:w="916" w:type="dxa"/>
          </w:tcPr>
          <w:p w:rsidR="003D1B3D" w:rsidRDefault="003D1B3D">
            <w:pPr>
              <w:pStyle w:val="ConsPlusNormal"/>
            </w:pPr>
            <w:r>
              <w:t>x</w:t>
            </w:r>
          </w:p>
        </w:tc>
        <w:tc>
          <w:tcPr>
            <w:tcW w:w="916" w:type="dxa"/>
          </w:tcPr>
          <w:p w:rsidR="003D1B3D" w:rsidRDefault="003D1B3D">
            <w:pPr>
              <w:pStyle w:val="ConsPlusNormal"/>
            </w:pPr>
            <w:r>
              <w:t>x</w:t>
            </w:r>
          </w:p>
        </w:tc>
        <w:tc>
          <w:tcPr>
            <w:tcW w:w="916" w:type="dxa"/>
          </w:tcPr>
          <w:p w:rsidR="003D1B3D" w:rsidRDefault="003D1B3D">
            <w:pPr>
              <w:pStyle w:val="ConsPlusNormal"/>
            </w:pPr>
            <w:r>
              <w:t>x</w:t>
            </w:r>
          </w:p>
        </w:tc>
        <w:tc>
          <w:tcPr>
            <w:tcW w:w="907" w:type="dxa"/>
          </w:tcPr>
          <w:p w:rsidR="003D1B3D" w:rsidRDefault="003D1B3D">
            <w:pPr>
              <w:pStyle w:val="ConsPlusNormal"/>
            </w:pPr>
            <w:r>
              <w:t>x</w:t>
            </w:r>
          </w:p>
        </w:tc>
        <w:tc>
          <w:tcPr>
            <w:tcW w:w="1701" w:type="dxa"/>
          </w:tcPr>
          <w:p w:rsidR="003D1B3D" w:rsidRDefault="003D1B3D">
            <w:pPr>
              <w:pStyle w:val="ConsPlusNormal"/>
            </w:pPr>
            <w:r>
              <w:t>x</w:t>
            </w:r>
          </w:p>
        </w:tc>
      </w:tr>
      <w:tr w:rsidR="003D1B3D">
        <w:tc>
          <w:tcPr>
            <w:tcW w:w="2494" w:type="dxa"/>
          </w:tcPr>
          <w:p w:rsidR="003D1B3D" w:rsidRDefault="003D1B3D">
            <w:pPr>
              <w:pStyle w:val="ConsPlusNormal"/>
            </w:pPr>
            <w:r>
              <w:t>Оперативное информирование субъектов МСП, физических лиц, применяющих специальный налоговый режим, по актуальным вопросам предпринимательской деятельности.</w:t>
            </w:r>
          </w:p>
        </w:tc>
        <w:tc>
          <w:tcPr>
            <w:tcW w:w="1587" w:type="dxa"/>
          </w:tcPr>
          <w:p w:rsidR="003D1B3D" w:rsidRDefault="003D1B3D">
            <w:pPr>
              <w:pStyle w:val="ConsPlusNormal"/>
            </w:pPr>
            <w:r>
              <w:t>x</w:t>
            </w:r>
          </w:p>
        </w:tc>
        <w:tc>
          <w:tcPr>
            <w:tcW w:w="1144" w:type="dxa"/>
          </w:tcPr>
          <w:p w:rsidR="003D1B3D" w:rsidRDefault="003D1B3D">
            <w:pPr>
              <w:pStyle w:val="ConsPlusNormal"/>
            </w:pPr>
            <w:r>
              <w:t>x</w:t>
            </w:r>
          </w:p>
        </w:tc>
        <w:tc>
          <w:tcPr>
            <w:tcW w:w="2068" w:type="dxa"/>
          </w:tcPr>
          <w:p w:rsidR="003D1B3D" w:rsidRDefault="003D1B3D">
            <w:pPr>
              <w:pStyle w:val="ConsPlusNormal"/>
            </w:pPr>
            <w:r>
              <w:t>x</w:t>
            </w:r>
          </w:p>
        </w:tc>
        <w:tc>
          <w:tcPr>
            <w:tcW w:w="940" w:type="dxa"/>
          </w:tcPr>
          <w:p w:rsidR="003D1B3D" w:rsidRDefault="003D1B3D">
            <w:pPr>
              <w:pStyle w:val="ConsPlusNormal"/>
            </w:pPr>
            <w:r>
              <w:t>x</w:t>
            </w:r>
          </w:p>
        </w:tc>
        <w:tc>
          <w:tcPr>
            <w:tcW w:w="916" w:type="dxa"/>
          </w:tcPr>
          <w:p w:rsidR="003D1B3D" w:rsidRDefault="003D1B3D">
            <w:pPr>
              <w:pStyle w:val="ConsPlusNormal"/>
            </w:pPr>
            <w:r>
              <w:t>x</w:t>
            </w:r>
          </w:p>
        </w:tc>
        <w:tc>
          <w:tcPr>
            <w:tcW w:w="916" w:type="dxa"/>
          </w:tcPr>
          <w:p w:rsidR="003D1B3D" w:rsidRDefault="003D1B3D">
            <w:pPr>
              <w:pStyle w:val="ConsPlusNormal"/>
            </w:pPr>
            <w:r>
              <w:t>x</w:t>
            </w:r>
          </w:p>
        </w:tc>
        <w:tc>
          <w:tcPr>
            <w:tcW w:w="916" w:type="dxa"/>
          </w:tcPr>
          <w:p w:rsidR="003D1B3D" w:rsidRDefault="003D1B3D">
            <w:pPr>
              <w:pStyle w:val="ConsPlusNormal"/>
            </w:pPr>
            <w:r>
              <w:t>x</w:t>
            </w:r>
          </w:p>
        </w:tc>
        <w:tc>
          <w:tcPr>
            <w:tcW w:w="907" w:type="dxa"/>
          </w:tcPr>
          <w:p w:rsidR="003D1B3D" w:rsidRDefault="003D1B3D">
            <w:pPr>
              <w:pStyle w:val="ConsPlusNormal"/>
            </w:pPr>
            <w:r>
              <w:t>x</w:t>
            </w:r>
          </w:p>
        </w:tc>
        <w:tc>
          <w:tcPr>
            <w:tcW w:w="1701" w:type="dxa"/>
          </w:tcPr>
          <w:p w:rsidR="003D1B3D" w:rsidRDefault="003D1B3D">
            <w:pPr>
              <w:pStyle w:val="ConsPlusNormal"/>
            </w:pPr>
            <w:r>
              <w:t>весь период реализации Программы</w:t>
            </w:r>
          </w:p>
        </w:tc>
      </w:tr>
      <w:tr w:rsidR="003D1B3D">
        <w:tc>
          <w:tcPr>
            <w:tcW w:w="2494" w:type="dxa"/>
          </w:tcPr>
          <w:p w:rsidR="003D1B3D" w:rsidRDefault="003D1B3D">
            <w:pPr>
              <w:pStyle w:val="ConsPlusNormal"/>
            </w:pPr>
            <w:r>
              <w:t xml:space="preserve">Актуальные публикации о деятельности субъектов МСП, физических лиц, применяющих </w:t>
            </w:r>
            <w:r>
              <w:lastRenderedPageBreak/>
              <w:t>специальный налоговый режим, муниципального образования "Город Орел" на сайте администрации города Орла.</w:t>
            </w:r>
          </w:p>
        </w:tc>
        <w:tc>
          <w:tcPr>
            <w:tcW w:w="1587" w:type="dxa"/>
          </w:tcPr>
          <w:p w:rsidR="003D1B3D" w:rsidRDefault="003D1B3D">
            <w:pPr>
              <w:pStyle w:val="ConsPlusNormal"/>
            </w:pPr>
            <w:r>
              <w:lastRenderedPageBreak/>
              <w:t>ед.</w:t>
            </w:r>
          </w:p>
        </w:tc>
        <w:tc>
          <w:tcPr>
            <w:tcW w:w="1144" w:type="dxa"/>
          </w:tcPr>
          <w:p w:rsidR="003D1B3D" w:rsidRDefault="003D1B3D">
            <w:pPr>
              <w:pStyle w:val="ConsPlusNormal"/>
            </w:pPr>
            <w:r>
              <w:t>x</w:t>
            </w:r>
          </w:p>
        </w:tc>
        <w:tc>
          <w:tcPr>
            <w:tcW w:w="2068" w:type="dxa"/>
          </w:tcPr>
          <w:p w:rsidR="003D1B3D" w:rsidRDefault="003D1B3D">
            <w:pPr>
              <w:pStyle w:val="ConsPlusNormal"/>
            </w:pPr>
            <w:r>
              <w:t>x</w:t>
            </w:r>
          </w:p>
        </w:tc>
        <w:tc>
          <w:tcPr>
            <w:tcW w:w="940" w:type="dxa"/>
          </w:tcPr>
          <w:p w:rsidR="003D1B3D" w:rsidRDefault="003D1B3D">
            <w:pPr>
              <w:pStyle w:val="ConsPlusNormal"/>
            </w:pPr>
            <w:r>
              <w:t>x</w:t>
            </w:r>
          </w:p>
        </w:tc>
        <w:tc>
          <w:tcPr>
            <w:tcW w:w="916" w:type="dxa"/>
          </w:tcPr>
          <w:p w:rsidR="003D1B3D" w:rsidRDefault="003D1B3D">
            <w:pPr>
              <w:pStyle w:val="ConsPlusNormal"/>
            </w:pPr>
            <w:r>
              <w:t>12</w:t>
            </w:r>
          </w:p>
        </w:tc>
        <w:tc>
          <w:tcPr>
            <w:tcW w:w="916" w:type="dxa"/>
          </w:tcPr>
          <w:p w:rsidR="003D1B3D" w:rsidRDefault="003D1B3D">
            <w:pPr>
              <w:pStyle w:val="ConsPlusNormal"/>
            </w:pPr>
            <w:r>
              <w:t>12</w:t>
            </w:r>
          </w:p>
        </w:tc>
        <w:tc>
          <w:tcPr>
            <w:tcW w:w="916" w:type="dxa"/>
          </w:tcPr>
          <w:p w:rsidR="003D1B3D" w:rsidRDefault="003D1B3D">
            <w:pPr>
              <w:pStyle w:val="ConsPlusNormal"/>
            </w:pPr>
            <w:r>
              <w:t>12</w:t>
            </w:r>
          </w:p>
        </w:tc>
        <w:tc>
          <w:tcPr>
            <w:tcW w:w="907" w:type="dxa"/>
          </w:tcPr>
          <w:p w:rsidR="003D1B3D" w:rsidRDefault="003D1B3D">
            <w:pPr>
              <w:pStyle w:val="ConsPlusNormal"/>
            </w:pPr>
            <w:r>
              <w:t>36</w:t>
            </w:r>
          </w:p>
        </w:tc>
        <w:tc>
          <w:tcPr>
            <w:tcW w:w="1701" w:type="dxa"/>
          </w:tcPr>
          <w:p w:rsidR="003D1B3D" w:rsidRDefault="003D1B3D">
            <w:pPr>
              <w:pStyle w:val="ConsPlusNormal"/>
            </w:pPr>
            <w:r>
              <w:t>весь период реализации Программы</w:t>
            </w:r>
          </w:p>
        </w:tc>
      </w:tr>
      <w:tr w:rsidR="003D1B3D">
        <w:tc>
          <w:tcPr>
            <w:tcW w:w="2494" w:type="dxa"/>
          </w:tcPr>
          <w:p w:rsidR="003D1B3D" w:rsidRDefault="003D1B3D">
            <w:pPr>
              <w:pStyle w:val="ConsPlusNormal"/>
            </w:pPr>
            <w:r>
              <w:t>Мероприятие 6.6. Консультирование субъектов МСП, физических лиц, применяющих специальный налоговый режим.</w:t>
            </w:r>
          </w:p>
        </w:tc>
        <w:tc>
          <w:tcPr>
            <w:tcW w:w="1587" w:type="dxa"/>
          </w:tcPr>
          <w:p w:rsidR="003D1B3D" w:rsidRDefault="003D1B3D">
            <w:pPr>
              <w:pStyle w:val="ConsPlusNormal"/>
            </w:pPr>
            <w:r>
              <w:t>x</w:t>
            </w:r>
          </w:p>
        </w:tc>
        <w:tc>
          <w:tcPr>
            <w:tcW w:w="1144" w:type="dxa"/>
          </w:tcPr>
          <w:p w:rsidR="003D1B3D" w:rsidRDefault="003D1B3D">
            <w:pPr>
              <w:pStyle w:val="ConsPlusNormal"/>
            </w:pPr>
            <w:r>
              <w:t>x</w:t>
            </w:r>
          </w:p>
        </w:tc>
        <w:tc>
          <w:tcPr>
            <w:tcW w:w="2068" w:type="dxa"/>
          </w:tcPr>
          <w:p w:rsidR="003D1B3D" w:rsidRDefault="003D1B3D">
            <w:pPr>
              <w:pStyle w:val="ConsPlusNormal"/>
            </w:pPr>
            <w:r>
              <w:t>x</w:t>
            </w:r>
          </w:p>
        </w:tc>
        <w:tc>
          <w:tcPr>
            <w:tcW w:w="940" w:type="dxa"/>
          </w:tcPr>
          <w:p w:rsidR="003D1B3D" w:rsidRDefault="003D1B3D">
            <w:pPr>
              <w:pStyle w:val="ConsPlusNormal"/>
            </w:pPr>
            <w:r>
              <w:t>x</w:t>
            </w:r>
          </w:p>
        </w:tc>
        <w:tc>
          <w:tcPr>
            <w:tcW w:w="916" w:type="dxa"/>
          </w:tcPr>
          <w:p w:rsidR="003D1B3D" w:rsidRDefault="003D1B3D">
            <w:pPr>
              <w:pStyle w:val="ConsPlusNormal"/>
            </w:pPr>
            <w:r>
              <w:t>x</w:t>
            </w:r>
          </w:p>
        </w:tc>
        <w:tc>
          <w:tcPr>
            <w:tcW w:w="916" w:type="dxa"/>
          </w:tcPr>
          <w:p w:rsidR="003D1B3D" w:rsidRDefault="003D1B3D">
            <w:pPr>
              <w:pStyle w:val="ConsPlusNormal"/>
            </w:pPr>
            <w:r>
              <w:t>x</w:t>
            </w:r>
          </w:p>
        </w:tc>
        <w:tc>
          <w:tcPr>
            <w:tcW w:w="916" w:type="dxa"/>
          </w:tcPr>
          <w:p w:rsidR="003D1B3D" w:rsidRDefault="003D1B3D">
            <w:pPr>
              <w:pStyle w:val="ConsPlusNormal"/>
            </w:pPr>
            <w:r>
              <w:t>x</w:t>
            </w:r>
          </w:p>
        </w:tc>
        <w:tc>
          <w:tcPr>
            <w:tcW w:w="907" w:type="dxa"/>
          </w:tcPr>
          <w:p w:rsidR="003D1B3D" w:rsidRDefault="003D1B3D">
            <w:pPr>
              <w:pStyle w:val="ConsPlusNormal"/>
            </w:pPr>
            <w:r>
              <w:t>x</w:t>
            </w:r>
          </w:p>
        </w:tc>
        <w:tc>
          <w:tcPr>
            <w:tcW w:w="1701" w:type="dxa"/>
          </w:tcPr>
          <w:p w:rsidR="003D1B3D" w:rsidRDefault="003D1B3D">
            <w:pPr>
              <w:pStyle w:val="ConsPlusNormal"/>
            </w:pPr>
            <w:r>
              <w:t>x</w:t>
            </w:r>
          </w:p>
        </w:tc>
      </w:tr>
      <w:tr w:rsidR="003D1B3D">
        <w:tc>
          <w:tcPr>
            <w:tcW w:w="2494" w:type="dxa"/>
          </w:tcPr>
          <w:p w:rsidR="003D1B3D" w:rsidRDefault="003D1B3D">
            <w:pPr>
              <w:pStyle w:val="ConsPlusNormal"/>
            </w:pPr>
            <w:r>
              <w:t>Расширение деловых возможностей субъектов МСП, физических лиц, применяющих специальный налоговый режим, формирование благоприятной деловой среды предпринимательской деятельности.</w:t>
            </w:r>
          </w:p>
        </w:tc>
        <w:tc>
          <w:tcPr>
            <w:tcW w:w="1587" w:type="dxa"/>
          </w:tcPr>
          <w:p w:rsidR="003D1B3D" w:rsidRDefault="003D1B3D">
            <w:pPr>
              <w:pStyle w:val="ConsPlusNormal"/>
            </w:pPr>
            <w:r>
              <w:t>x</w:t>
            </w:r>
          </w:p>
        </w:tc>
        <w:tc>
          <w:tcPr>
            <w:tcW w:w="1144" w:type="dxa"/>
          </w:tcPr>
          <w:p w:rsidR="003D1B3D" w:rsidRDefault="003D1B3D">
            <w:pPr>
              <w:pStyle w:val="ConsPlusNormal"/>
            </w:pPr>
            <w:r>
              <w:t>x</w:t>
            </w:r>
          </w:p>
        </w:tc>
        <w:tc>
          <w:tcPr>
            <w:tcW w:w="2068" w:type="dxa"/>
          </w:tcPr>
          <w:p w:rsidR="003D1B3D" w:rsidRDefault="003D1B3D">
            <w:pPr>
              <w:pStyle w:val="ConsPlusNormal"/>
            </w:pPr>
            <w:r>
              <w:t>x</w:t>
            </w:r>
          </w:p>
        </w:tc>
        <w:tc>
          <w:tcPr>
            <w:tcW w:w="940" w:type="dxa"/>
          </w:tcPr>
          <w:p w:rsidR="003D1B3D" w:rsidRDefault="003D1B3D">
            <w:pPr>
              <w:pStyle w:val="ConsPlusNormal"/>
            </w:pPr>
            <w:r>
              <w:t>x</w:t>
            </w:r>
          </w:p>
        </w:tc>
        <w:tc>
          <w:tcPr>
            <w:tcW w:w="916" w:type="dxa"/>
          </w:tcPr>
          <w:p w:rsidR="003D1B3D" w:rsidRDefault="003D1B3D">
            <w:pPr>
              <w:pStyle w:val="ConsPlusNormal"/>
            </w:pPr>
            <w:r>
              <w:t>x</w:t>
            </w:r>
          </w:p>
        </w:tc>
        <w:tc>
          <w:tcPr>
            <w:tcW w:w="916" w:type="dxa"/>
          </w:tcPr>
          <w:p w:rsidR="003D1B3D" w:rsidRDefault="003D1B3D">
            <w:pPr>
              <w:pStyle w:val="ConsPlusNormal"/>
            </w:pPr>
            <w:r>
              <w:t>x</w:t>
            </w:r>
          </w:p>
        </w:tc>
        <w:tc>
          <w:tcPr>
            <w:tcW w:w="916" w:type="dxa"/>
          </w:tcPr>
          <w:p w:rsidR="003D1B3D" w:rsidRDefault="003D1B3D">
            <w:pPr>
              <w:pStyle w:val="ConsPlusNormal"/>
            </w:pPr>
            <w:r>
              <w:t>x</w:t>
            </w:r>
          </w:p>
        </w:tc>
        <w:tc>
          <w:tcPr>
            <w:tcW w:w="907" w:type="dxa"/>
          </w:tcPr>
          <w:p w:rsidR="003D1B3D" w:rsidRDefault="003D1B3D">
            <w:pPr>
              <w:pStyle w:val="ConsPlusNormal"/>
            </w:pPr>
            <w:r>
              <w:t>x</w:t>
            </w:r>
          </w:p>
        </w:tc>
        <w:tc>
          <w:tcPr>
            <w:tcW w:w="1701" w:type="dxa"/>
          </w:tcPr>
          <w:p w:rsidR="003D1B3D" w:rsidRDefault="003D1B3D">
            <w:pPr>
              <w:pStyle w:val="ConsPlusNormal"/>
            </w:pPr>
            <w:r>
              <w:t>весь период реализации Программы</w:t>
            </w:r>
          </w:p>
        </w:tc>
      </w:tr>
      <w:tr w:rsidR="003D1B3D">
        <w:tc>
          <w:tcPr>
            <w:tcW w:w="2494" w:type="dxa"/>
          </w:tcPr>
          <w:p w:rsidR="003D1B3D" w:rsidRDefault="003D1B3D">
            <w:pPr>
              <w:pStyle w:val="ConsPlusNormal"/>
            </w:pPr>
            <w:r>
              <w:t>Задача 7. Популяризация и пропаганда предпринимательской деятельности. Вовлечение в сферу МСП молодежи.</w:t>
            </w:r>
          </w:p>
        </w:tc>
        <w:tc>
          <w:tcPr>
            <w:tcW w:w="1587" w:type="dxa"/>
          </w:tcPr>
          <w:p w:rsidR="003D1B3D" w:rsidRDefault="003D1B3D">
            <w:pPr>
              <w:pStyle w:val="ConsPlusNormal"/>
            </w:pPr>
            <w:r>
              <w:t>тыс. руб.</w:t>
            </w:r>
          </w:p>
        </w:tc>
        <w:tc>
          <w:tcPr>
            <w:tcW w:w="1144" w:type="dxa"/>
          </w:tcPr>
          <w:p w:rsidR="003D1B3D" w:rsidRDefault="003D1B3D">
            <w:pPr>
              <w:pStyle w:val="ConsPlusNormal"/>
            </w:pPr>
            <w:r>
              <w:t>x</w:t>
            </w:r>
          </w:p>
        </w:tc>
        <w:tc>
          <w:tcPr>
            <w:tcW w:w="2068" w:type="dxa"/>
          </w:tcPr>
          <w:p w:rsidR="003D1B3D" w:rsidRDefault="003D1B3D">
            <w:pPr>
              <w:pStyle w:val="ConsPlusNormal"/>
            </w:pPr>
            <w:r>
              <w:t>x</w:t>
            </w:r>
          </w:p>
        </w:tc>
        <w:tc>
          <w:tcPr>
            <w:tcW w:w="940" w:type="dxa"/>
          </w:tcPr>
          <w:p w:rsidR="003D1B3D" w:rsidRDefault="003D1B3D">
            <w:pPr>
              <w:pStyle w:val="ConsPlusNormal"/>
            </w:pPr>
            <w:r>
              <w:t>x</w:t>
            </w:r>
          </w:p>
        </w:tc>
        <w:tc>
          <w:tcPr>
            <w:tcW w:w="916" w:type="dxa"/>
          </w:tcPr>
          <w:p w:rsidR="003D1B3D" w:rsidRDefault="003D1B3D">
            <w:pPr>
              <w:pStyle w:val="ConsPlusNormal"/>
            </w:pPr>
            <w:r>
              <w:t>110,0</w:t>
            </w:r>
          </w:p>
        </w:tc>
        <w:tc>
          <w:tcPr>
            <w:tcW w:w="916" w:type="dxa"/>
          </w:tcPr>
          <w:p w:rsidR="003D1B3D" w:rsidRDefault="003D1B3D">
            <w:pPr>
              <w:pStyle w:val="ConsPlusNormal"/>
            </w:pPr>
            <w:r>
              <w:t>110,0</w:t>
            </w:r>
          </w:p>
        </w:tc>
        <w:tc>
          <w:tcPr>
            <w:tcW w:w="916" w:type="dxa"/>
          </w:tcPr>
          <w:p w:rsidR="003D1B3D" w:rsidRDefault="003D1B3D">
            <w:pPr>
              <w:pStyle w:val="ConsPlusNormal"/>
            </w:pPr>
            <w:r>
              <w:t>110,0</w:t>
            </w:r>
          </w:p>
        </w:tc>
        <w:tc>
          <w:tcPr>
            <w:tcW w:w="907" w:type="dxa"/>
          </w:tcPr>
          <w:p w:rsidR="003D1B3D" w:rsidRDefault="003D1B3D">
            <w:pPr>
              <w:pStyle w:val="ConsPlusNormal"/>
            </w:pPr>
            <w:r>
              <w:t>x</w:t>
            </w:r>
          </w:p>
        </w:tc>
        <w:tc>
          <w:tcPr>
            <w:tcW w:w="1701" w:type="dxa"/>
          </w:tcPr>
          <w:p w:rsidR="003D1B3D" w:rsidRDefault="003D1B3D">
            <w:pPr>
              <w:pStyle w:val="ConsPlusNormal"/>
            </w:pPr>
            <w:r>
              <w:t>весь период реализации Программы</w:t>
            </w:r>
          </w:p>
        </w:tc>
      </w:tr>
      <w:tr w:rsidR="003D1B3D">
        <w:tc>
          <w:tcPr>
            <w:tcW w:w="2494" w:type="dxa"/>
          </w:tcPr>
          <w:p w:rsidR="003D1B3D" w:rsidRDefault="003D1B3D">
            <w:pPr>
              <w:pStyle w:val="ConsPlusNormal"/>
            </w:pPr>
            <w:r>
              <w:lastRenderedPageBreak/>
              <w:t>Популяризация предпринимательской деятельности. Распространение положительного опыта ведения предпринимательской деятельности, привлечение молодежи к занятию предпринимательской деятельностью. Освещение положительного опыта ведения предпринимательской деятельности в средствах массовой информации</w:t>
            </w:r>
          </w:p>
        </w:tc>
        <w:tc>
          <w:tcPr>
            <w:tcW w:w="1587" w:type="dxa"/>
          </w:tcPr>
          <w:p w:rsidR="003D1B3D" w:rsidRDefault="003D1B3D">
            <w:pPr>
              <w:pStyle w:val="ConsPlusNormal"/>
            </w:pPr>
            <w:r>
              <w:t>x</w:t>
            </w:r>
          </w:p>
        </w:tc>
        <w:tc>
          <w:tcPr>
            <w:tcW w:w="1144" w:type="dxa"/>
          </w:tcPr>
          <w:p w:rsidR="003D1B3D" w:rsidRDefault="003D1B3D">
            <w:pPr>
              <w:pStyle w:val="ConsPlusNormal"/>
            </w:pPr>
            <w:r>
              <w:t>x</w:t>
            </w:r>
          </w:p>
        </w:tc>
        <w:tc>
          <w:tcPr>
            <w:tcW w:w="2068" w:type="dxa"/>
          </w:tcPr>
          <w:p w:rsidR="003D1B3D" w:rsidRDefault="003D1B3D">
            <w:pPr>
              <w:pStyle w:val="ConsPlusNormal"/>
            </w:pPr>
            <w:r>
              <w:t>x</w:t>
            </w:r>
          </w:p>
        </w:tc>
        <w:tc>
          <w:tcPr>
            <w:tcW w:w="940" w:type="dxa"/>
          </w:tcPr>
          <w:p w:rsidR="003D1B3D" w:rsidRDefault="003D1B3D">
            <w:pPr>
              <w:pStyle w:val="ConsPlusNormal"/>
            </w:pPr>
            <w:r>
              <w:t>x</w:t>
            </w:r>
          </w:p>
        </w:tc>
        <w:tc>
          <w:tcPr>
            <w:tcW w:w="916" w:type="dxa"/>
          </w:tcPr>
          <w:p w:rsidR="003D1B3D" w:rsidRDefault="003D1B3D">
            <w:pPr>
              <w:pStyle w:val="ConsPlusNormal"/>
            </w:pPr>
            <w:r>
              <w:t>x</w:t>
            </w:r>
          </w:p>
        </w:tc>
        <w:tc>
          <w:tcPr>
            <w:tcW w:w="916" w:type="dxa"/>
          </w:tcPr>
          <w:p w:rsidR="003D1B3D" w:rsidRDefault="003D1B3D">
            <w:pPr>
              <w:pStyle w:val="ConsPlusNormal"/>
            </w:pPr>
            <w:r>
              <w:t>x</w:t>
            </w:r>
          </w:p>
        </w:tc>
        <w:tc>
          <w:tcPr>
            <w:tcW w:w="916" w:type="dxa"/>
          </w:tcPr>
          <w:p w:rsidR="003D1B3D" w:rsidRDefault="003D1B3D">
            <w:pPr>
              <w:pStyle w:val="ConsPlusNormal"/>
            </w:pPr>
            <w:r>
              <w:t>x</w:t>
            </w:r>
          </w:p>
        </w:tc>
        <w:tc>
          <w:tcPr>
            <w:tcW w:w="907" w:type="dxa"/>
          </w:tcPr>
          <w:p w:rsidR="003D1B3D" w:rsidRDefault="003D1B3D">
            <w:pPr>
              <w:pStyle w:val="ConsPlusNormal"/>
            </w:pPr>
            <w:r>
              <w:t>x</w:t>
            </w:r>
          </w:p>
        </w:tc>
        <w:tc>
          <w:tcPr>
            <w:tcW w:w="1701" w:type="dxa"/>
          </w:tcPr>
          <w:p w:rsidR="003D1B3D" w:rsidRDefault="003D1B3D">
            <w:pPr>
              <w:pStyle w:val="ConsPlusNormal"/>
            </w:pPr>
            <w:r>
              <w:t>весь период реализации Программы</w:t>
            </w:r>
          </w:p>
        </w:tc>
      </w:tr>
      <w:tr w:rsidR="003D1B3D">
        <w:tc>
          <w:tcPr>
            <w:tcW w:w="2494" w:type="dxa"/>
          </w:tcPr>
          <w:p w:rsidR="003D1B3D" w:rsidRDefault="003D1B3D">
            <w:pPr>
              <w:pStyle w:val="ConsPlusNormal"/>
            </w:pPr>
            <w:r>
              <w:t>Мероприятие 7.1. Участие учащихся школ города Орла в региональной олимпиаде по предпринимательству или проведение ежегодной городской олимпиады по предпринимательству среди учащихся города Орла.</w:t>
            </w:r>
          </w:p>
        </w:tc>
        <w:tc>
          <w:tcPr>
            <w:tcW w:w="1587" w:type="dxa"/>
          </w:tcPr>
          <w:p w:rsidR="003D1B3D" w:rsidRDefault="003D1B3D">
            <w:pPr>
              <w:pStyle w:val="ConsPlusNormal"/>
            </w:pPr>
            <w:r>
              <w:t>тыс. руб.</w:t>
            </w:r>
          </w:p>
        </w:tc>
        <w:tc>
          <w:tcPr>
            <w:tcW w:w="1144" w:type="dxa"/>
          </w:tcPr>
          <w:p w:rsidR="003D1B3D" w:rsidRDefault="003D1B3D">
            <w:pPr>
              <w:pStyle w:val="ConsPlusNormal"/>
            </w:pPr>
            <w:r>
              <w:t>x</w:t>
            </w:r>
          </w:p>
        </w:tc>
        <w:tc>
          <w:tcPr>
            <w:tcW w:w="2068" w:type="dxa"/>
          </w:tcPr>
          <w:p w:rsidR="003D1B3D" w:rsidRDefault="003D1B3D">
            <w:pPr>
              <w:pStyle w:val="ConsPlusNormal"/>
            </w:pPr>
            <w:r>
              <w:t>Управление образования, спорта и физической культуры администрации города Орла, управление экономического развития администрации города Орла</w:t>
            </w:r>
          </w:p>
        </w:tc>
        <w:tc>
          <w:tcPr>
            <w:tcW w:w="940" w:type="dxa"/>
          </w:tcPr>
          <w:p w:rsidR="003D1B3D" w:rsidRDefault="003D1B3D">
            <w:pPr>
              <w:pStyle w:val="ConsPlusNormal"/>
            </w:pPr>
            <w:r>
              <w:t>x</w:t>
            </w:r>
          </w:p>
        </w:tc>
        <w:tc>
          <w:tcPr>
            <w:tcW w:w="916" w:type="dxa"/>
          </w:tcPr>
          <w:p w:rsidR="003D1B3D" w:rsidRDefault="003D1B3D">
            <w:pPr>
              <w:pStyle w:val="ConsPlusNormal"/>
            </w:pPr>
            <w:r>
              <w:t>70,0</w:t>
            </w:r>
          </w:p>
        </w:tc>
        <w:tc>
          <w:tcPr>
            <w:tcW w:w="916" w:type="dxa"/>
          </w:tcPr>
          <w:p w:rsidR="003D1B3D" w:rsidRDefault="003D1B3D">
            <w:pPr>
              <w:pStyle w:val="ConsPlusNormal"/>
            </w:pPr>
            <w:r>
              <w:t>70,0</w:t>
            </w:r>
          </w:p>
        </w:tc>
        <w:tc>
          <w:tcPr>
            <w:tcW w:w="916" w:type="dxa"/>
          </w:tcPr>
          <w:p w:rsidR="003D1B3D" w:rsidRDefault="003D1B3D">
            <w:pPr>
              <w:pStyle w:val="ConsPlusNormal"/>
            </w:pPr>
            <w:r>
              <w:t>70,0</w:t>
            </w:r>
          </w:p>
        </w:tc>
        <w:tc>
          <w:tcPr>
            <w:tcW w:w="907" w:type="dxa"/>
          </w:tcPr>
          <w:p w:rsidR="003D1B3D" w:rsidRDefault="003D1B3D">
            <w:pPr>
              <w:pStyle w:val="ConsPlusNormal"/>
            </w:pPr>
            <w:r>
              <w:t>x</w:t>
            </w:r>
          </w:p>
        </w:tc>
        <w:tc>
          <w:tcPr>
            <w:tcW w:w="1701" w:type="dxa"/>
          </w:tcPr>
          <w:p w:rsidR="003D1B3D" w:rsidRDefault="003D1B3D">
            <w:pPr>
              <w:pStyle w:val="ConsPlusNormal"/>
            </w:pPr>
            <w:r>
              <w:t>Октябрь 2022 г.</w:t>
            </w:r>
          </w:p>
          <w:p w:rsidR="003D1B3D" w:rsidRDefault="003D1B3D">
            <w:pPr>
              <w:pStyle w:val="ConsPlusNormal"/>
            </w:pPr>
            <w:r>
              <w:t>Октябрь 2023 г.</w:t>
            </w:r>
          </w:p>
          <w:p w:rsidR="003D1B3D" w:rsidRDefault="003D1B3D">
            <w:pPr>
              <w:pStyle w:val="ConsPlusNormal"/>
            </w:pPr>
            <w:r>
              <w:t>Октябрь 2024 г.</w:t>
            </w:r>
          </w:p>
        </w:tc>
      </w:tr>
      <w:tr w:rsidR="003D1B3D">
        <w:tc>
          <w:tcPr>
            <w:tcW w:w="2494" w:type="dxa"/>
          </w:tcPr>
          <w:p w:rsidR="003D1B3D" w:rsidRDefault="003D1B3D">
            <w:pPr>
              <w:pStyle w:val="ConsPlusNormal"/>
            </w:pPr>
            <w:r>
              <w:t xml:space="preserve">Мероприятие 7.2. </w:t>
            </w:r>
            <w:r>
              <w:lastRenderedPageBreak/>
              <w:t>Организация и проведение открытых уроков по предпринимательству и экскурсий на предприятия города для учащихся школ города Орла.</w:t>
            </w:r>
          </w:p>
        </w:tc>
        <w:tc>
          <w:tcPr>
            <w:tcW w:w="1587" w:type="dxa"/>
          </w:tcPr>
          <w:p w:rsidR="003D1B3D" w:rsidRDefault="003D1B3D">
            <w:pPr>
              <w:pStyle w:val="ConsPlusNormal"/>
            </w:pPr>
            <w:r>
              <w:lastRenderedPageBreak/>
              <w:t>x</w:t>
            </w:r>
          </w:p>
        </w:tc>
        <w:tc>
          <w:tcPr>
            <w:tcW w:w="1144" w:type="dxa"/>
          </w:tcPr>
          <w:p w:rsidR="003D1B3D" w:rsidRDefault="003D1B3D">
            <w:pPr>
              <w:pStyle w:val="ConsPlusNormal"/>
            </w:pPr>
            <w:r>
              <w:t>x</w:t>
            </w:r>
          </w:p>
        </w:tc>
        <w:tc>
          <w:tcPr>
            <w:tcW w:w="2068" w:type="dxa"/>
          </w:tcPr>
          <w:p w:rsidR="003D1B3D" w:rsidRDefault="003D1B3D">
            <w:pPr>
              <w:pStyle w:val="ConsPlusNormal"/>
            </w:pPr>
            <w:r>
              <w:t xml:space="preserve">Управление </w:t>
            </w:r>
            <w:r>
              <w:lastRenderedPageBreak/>
              <w:t>образования, спорта и физической культуры администрации города Орла, управление экономического развития администрации города Орла</w:t>
            </w:r>
          </w:p>
        </w:tc>
        <w:tc>
          <w:tcPr>
            <w:tcW w:w="940" w:type="dxa"/>
          </w:tcPr>
          <w:p w:rsidR="003D1B3D" w:rsidRDefault="003D1B3D">
            <w:pPr>
              <w:pStyle w:val="ConsPlusNormal"/>
            </w:pPr>
            <w:r>
              <w:lastRenderedPageBreak/>
              <w:t>x</w:t>
            </w:r>
          </w:p>
        </w:tc>
        <w:tc>
          <w:tcPr>
            <w:tcW w:w="916" w:type="dxa"/>
          </w:tcPr>
          <w:p w:rsidR="003D1B3D" w:rsidRDefault="003D1B3D">
            <w:pPr>
              <w:pStyle w:val="ConsPlusNormal"/>
            </w:pPr>
            <w:r>
              <w:t>x</w:t>
            </w:r>
          </w:p>
        </w:tc>
        <w:tc>
          <w:tcPr>
            <w:tcW w:w="916" w:type="dxa"/>
          </w:tcPr>
          <w:p w:rsidR="003D1B3D" w:rsidRDefault="003D1B3D">
            <w:pPr>
              <w:pStyle w:val="ConsPlusNormal"/>
            </w:pPr>
            <w:r>
              <w:t>x</w:t>
            </w:r>
          </w:p>
        </w:tc>
        <w:tc>
          <w:tcPr>
            <w:tcW w:w="916" w:type="dxa"/>
          </w:tcPr>
          <w:p w:rsidR="003D1B3D" w:rsidRDefault="003D1B3D">
            <w:pPr>
              <w:pStyle w:val="ConsPlusNormal"/>
            </w:pPr>
            <w:r>
              <w:t>x</w:t>
            </w:r>
          </w:p>
        </w:tc>
        <w:tc>
          <w:tcPr>
            <w:tcW w:w="907" w:type="dxa"/>
          </w:tcPr>
          <w:p w:rsidR="003D1B3D" w:rsidRDefault="003D1B3D">
            <w:pPr>
              <w:pStyle w:val="ConsPlusNormal"/>
            </w:pPr>
            <w:r>
              <w:t>x</w:t>
            </w:r>
          </w:p>
        </w:tc>
        <w:tc>
          <w:tcPr>
            <w:tcW w:w="1701" w:type="dxa"/>
          </w:tcPr>
          <w:p w:rsidR="003D1B3D" w:rsidRDefault="003D1B3D">
            <w:pPr>
              <w:pStyle w:val="ConsPlusNormal"/>
            </w:pPr>
            <w:r>
              <w:t>Апрель 2022 г.</w:t>
            </w:r>
          </w:p>
          <w:p w:rsidR="003D1B3D" w:rsidRDefault="003D1B3D">
            <w:pPr>
              <w:pStyle w:val="ConsPlusNormal"/>
            </w:pPr>
            <w:r>
              <w:lastRenderedPageBreak/>
              <w:t>Апрель 2023 г.</w:t>
            </w:r>
          </w:p>
          <w:p w:rsidR="003D1B3D" w:rsidRDefault="003D1B3D">
            <w:pPr>
              <w:pStyle w:val="ConsPlusNormal"/>
            </w:pPr>
            <w:r>
              <w:t>Апрель 2024 г.</w:t>
            </w:r>
          </w:p>
        </w:tc>
      </w:tr>
      <w:tr w:rsidR="003D1B3D">
        <w:tc>
          <w:tcPr>
            <w:tcW w:w="2494" w:type="dxa"/>
          </w:tcPr>
          <w:p w:rsidR="003D1B3D" w:rsidRDefault="003D1B3D">
            <w:pPr>
              <w:pStyle w:val="ConsPlusNormal"/>
            </w:pPr>
            <w:r>
              <w:lastRenderedPageBreak/>
              <w:t>Популяризация предпринимательской деятельности, вовлечение в сферу МСП молодежи.</w:t>
            </w:r>
          </w:p>
        </w:tc>
        <w:tc>
          <w:tcPr>
            <w:tcW w:w="1587" w:type="dxa"/>
          </w:tcPr>
          <w:p w:rsidR="003D1B3D" w:rsidRDefault="003D1B3D">
            <w:pPr>
              <w:pStyle w:val="ConsPlusNormal"/>
            </w:pPr>
            <w:r>
              <w:t>мероприят.</w:t>
            </w:r>
          </w:p>
        </w:tc>
        <w:tc>
          <w:tcPr>
            <w:tcW w:w="1144" w:type="dxa"/>
          </w:tcPr>
          <w:p w:rsidR="003D1B3D" w:rsidRDefault="003D1B3D">
            <w:pPr>
              <w:pStyle w:val="ConsPlusNormal"/>
            </w:pPr>
            <w:r>
              <w:t>x</w:t>
            </w:r>
          </w:p>
        </w:tc>
        <w:tc>
          <w:tcPr>
            <w:tcW w:w="2068" w:type="dxa"/>
          </w:tcPr>
          <w:p w:rsidR="003D1B3D" w:rsidRDefault="003D1B3D">
            <w:pPr>
              <w:pStyle w:val="ConsPlusNormal"/>
            </w:pPr>
            <w:r>
              <w:t>x</w:t>
            </w:r>
          </w:p>
        </w:tc>
        <w:tc>
          <w:tcPr>
            <w:tcW w:w="940" w:type="dxa"/>
          </w:tcPr>
          <w:p w:rsidR="003D1B3D" w:rsidRDefault="003D1B3D">
            <w:pPr>
              <w:pStyle w:val="ConsPlusNormal"/>
            </w:pPr>
            <w:r>
              <w:t>x</w:t>
            </w:r>
          </w:p>
        </w:tc>
        <w:tc>
          <w:tcPr>
            <w:tcW w:w="916" w:type="dxa"/>
          </w:tcPr>
          <w:p w:rsidR="003D1B3D" w:rsidRDefault="003D1B3D">
            <w:pPr>
              <w:pStyle w:val="ConsPlusNormal"/>
            </w:pPr>
            <w:r>
              <w:t>10,0</w:t>
            </w:r>
          </w:p>
        </w:tc>
        <w:tc>
          <w:tcPr>
            <w:tcW w:w="916" w:type="dxa"/>
          </w:tcPr>
          <w:p w:rsidR="003D1B3D" w:rsidRDefault="003D1B3D">
            <w:pPr>
              <w:pStyle w:val="ConsPlusNormal"/>
            </w:pPr>
            <w:r>
              <w:t>10,0</w:t>
            </w:r>
          </w:p>
        </w:tc>
        <w:tc>
          <w:tcPr>
            <w:tcW w:w="916" w:type="dxa"/>
          </w:tcPr>
          <w:p w:rsidR="003D1B3D" w:rsidRDefault="003D1B3D">
            <w:pPr>
              <w:pStyle w:val="ConsPlusNormal"/>
            </w:pPr>
            <w:r>
              <w:t>10,0</w:t>
            </w:r>
          </w:p>
        </w:tc>
        <w:tc>
          <w:tcPr>
            <w:tcW w:w="907" w:type="dxa"/>
          </w:tcPr>
          <w:p w:rsidR="003D1B3D" w:rsidRDefault="003D1B3D">
            <w:pPr>
              <w:pStyle w:val="ConsPlusNormal"/>
            </w:pPr>
            <w:r>
              <w:t>x</w:t>
            </w:r>
          </w:p>
        </w:tc>
        <w:tc>
          <w:tcPr>
            <w:tcW w:w="1701" w:type="dxa"/>
          </w:tcPr>
          <w:p w:rsidR="003D1B3D" w:rsidRDefault="003D1B3D">
            <w:pPr>
              <w:pStyle w:val="ConsPlusNormal"/>
            </w:pPr>
            <w:r>
              <w:t>весь период реализации Программы</w:t>
            </w:r>
          </w:p>
        </w:tc>
      </w:tr>
      <w:tr w:rsidR="003D1B3D">
        <w:tc>
          <w:tcPr>
            <w:tcW w:w="2494" w:type="dxa"/>
          </w:tcPr>
          <w:p w:rsidR="003D1B3D" w:rsidRDefault="003D1B3D">
            <w:pPr>
              <w:pStyle w:val="ConsPlusNormal"/>
            </w:pPr>
            <w:r>
              <w:t>Мероприятие 7.3. Организация и проведение конкурса среди средств массовой информации города Орла на лучший материал о предпринимательстве.</w:t>
            </w:r>
          </w:p>
        </w:tc>
        <w:tc>
          <w:tcPr>
            <w:tcW w:w="1587" w:type="dxa"/>
          </w:tcPr>
          <w:p w:rsidR="003D1B3D" w:rsidRDefault="003D1B3D">
            <w:pPr>
              <w:pStyle w:val="ConsPlusNormal"/>
            </w:pPr>
            <w:r>
              <w:t>тыс. руб.</w:t>
            </w:r>
          </w:p>
        </w:tc>
        <w:tc>
          <w:tcPr>
            <w:tcW w:w="1144" w:type="dxa"/>
          </w:tcPr>
          <w:p w:rsidR="003D1B3D" w:rsidRDefault="003D1B3D">
            <w:pPr>
              <w:pStyle w:val="ConsPlusNormal"/>
            </w:pPr>
            <w:r>
              <w:t>x</w:t>
            </w:r>
          </w:p>
        </w:tc>
        <w:tc>
          <w:tcPr>
            <w:tcW w:w="2068" w:type="dxa"/>
          </w:tcPr>
          <w:p w:rsidR="003D1B3D" w:rsidRDefault="003D1B3D">
            <w:pPr>
              <w:pStyle w:val="ConsPlusNormal"/>
            </w:pPr>
            <w:r>
              <w:t>x</w:t>
            </w:r>
          </w:p>
        </w:tc>
        <w:tc>
          <w:tcPr>
            <w:tcW w:w="940" w:type="dxa"/>
          </w:tcPr>
          <w:p w:rsidR="003D1B3D" w:rsidRDefault="003D1B3D">
            <w:pPr>
              <w:pStyle w:val="ConsPlusNormal"/>
            </w:pPr>
            <w:r>
              <w:t>x</w:t>
            </w:r>
          </w:p>
        </w:tc>
        <w:tc>
          <w:tcPr>
            <w:tcW w:w="916" w:type="dxa"/>
          </w:tcPr>
          <w:p w:rsidR="003D1B3D" w:rsidRDefault="003D1B3D">
            <w:pPr>
              <w:pStyle w:val="ConsPlusNormal"/>
            </w:pPr>
            <w:r>
              <w:t>25,0</w:t>
            </w:r>
          </w:p>
        </w:tc>
        <w:tc>
          <w:tcPr>
            <w:tcW w:w="916" w:type="dxa"/>
          </w:tcPr>
          <w:p w:rsidR="003D1B3D" w:rsidRDefault="003D1B3D">
            <w:pPr>
              <w:pStyle w:val="ConsPlusNormal"/>
            </w:pPr>
            <w:r>
              <w:t>25,0</w:t>
            </w:r>
          </w:p>
        </w:tc>
        <w:tc>
          <w:tcPr>
            <w:tcW w:w="916" w:type="dxa"/>
          </w:tcPr>
          <w:p w:rsidR="003D1B3D" w:rsidRDefault="003D1B3D">
            <w:pPr>
              <w:pStyle w:val="ConsPlusNormal"/>
            </w:pPr>
            <w:r>
              <w:t>25,0</w:t>
            </w:r>
          </w:p>
        </w:tc>
        <w:tc>
          <w:tcPr>
            <w:tcW w:w="907" w:type="dxa"/>
          </w:tcPr>
          <w:p w:rsidR="003D1B3D" w:rsidRDefault="003D1B3D">
            <w:pPr>
              <w:pStyle w:val="ConsPlusNormal"/>
            </w:pPr>
            <w:r>
              <w:t>x</w:t>
            </w:r>
          </w:p>
        </w:tc>
        <w:tc>
          <w:tcPr>
            <w:tcW w:w="1701" w:type="dxa"/>
          </w:tcPr>
          <w:p w:rsidR="003D1B3D" w:rsidRDefault="003D1B3D">
            <w:pPr>
              <w:pStyle w:val="ConsPlusNormal"/>
            </w:pPr>
            <w:r>
              <w:t>Май 2022 г.</w:t>
            </w:r>
          </w:p>
          <w:p w:rsidR="003D1B3D" w:rsidRDefault="003D1B3D">
            <w:pPr>
              <w:pStyle w:val="ConsPlusNormal"/>
            </w:pPr>
            <w:r>
              <w:t>Май 2023 г.</w:t>
            </w:r>
          </w:p>
          <w:p w:rsidR="003D1B3D" w:rsidRDefault="003D1B3D">
            <w:pPr>
              <w:pStyle w:val="ConsPlusNormal"/>
            </w:pPr>
            <w:r>
              <w:t>Май 2024 г.</w:t>
            </w:r>
          </w:p>
        </w:tc>
      </w:tr>
      <w:tr w:rsidR="003D1B3D">
        <w:tc>
          <w:tcPr>
            <w:tcW w:w="2494" w:type="dxa"/>
          </w:tcPr>
          <w:p w:rsidR="003D1B3D" w:rsidRDefault="003D1B3D">
            <w:pPr>
              <w:pStyle w:val="ConsPlusNormal"/>
            </w:pPr>
            <w:r>
              <w:t xml:space="preserve">Популяризация предпринимательской деятельности, привлечение СМИ с целью активного освещения мероприятий Программы и </w:t>
            </w:r>
            <w:r>
              <w:lastRenderedPageBreak/>
              <w:t>формирование положительного имиджа предпринимательской деятельности.</w:t>
            </w:r>
          </w:p>
        </w:tc>
        <w:tc>
          <w:tcPr>
            <w:tcW w:w="1587" w:type="dxa"/>
          </w:tcPr>
          <w:p w:rsidR="003D1B3D" w:rsidRDefault="003D1B3D">
            <w:pPr>
              <w:pStyle w:val="ConsPlusNormal"/>
            </w:pPr>
            <w:r>
              <w:lastRenderedPageBreak/>
              <w:t>мероприят.</w:t>
            </w:r>
          </w:p>
        </w:tc>
        <w:tc>
          <w:tcPr>
            <w:tcW w:w="1144" w:type="dxa"/>
          </w:tcPr>
          <w:p w:rsidR="003D1B3D" w:rsidRDefault="003D1B3D">
            <w:pPr>
              <w:pStyle w:val="ConsPlusNormal"/>
            </w:pPr>
            <w:r>
              <w:t>x</w:t>
            </w:r>
          </w:p>
        </w:tc>
        <w:tc>
          <w:tcPr>
            <w:tcW w:w="2068" w:type="dxa"/>
          </w:tcPr>
          <w:p w:rsidR="003D1B3D" w:rsidRDefault="003D1B3D">
            <w:pPr>
              <w:pStyle w:val="ConsPlusNormal"/>
            </w:pPr>
            <w:r>
              <w:t>x</w:t>
            </w:r>
          </w:p>
        </w:tc>
        <w:tc>
          <w:tcPr>
            <w:tcW w:w="940" w:type="dxa"/>
          </w:tcPr>
          <w:p w:rsidR="003D1B3D" w:rsidRDefault="003D1B3D">
            <w:pPr>
              <w:pStyle w:val="ConsPlusNormal"/>
            </w:pPr>
            <w:r>
              <w:t>x</w:t>
            </w:r>
          </w:p>
        </w:tc>
        <w:tc>
          <w:tcPr>
            <w:tcW w:w="916" w:type="dxa"/>
          </w:tcPr>
          <w:p w:rsidR="003D1B3D" w:rsidRDefault="003D1B3D">
            <w:pPr>
              <w:pStyle w:val="ConsPlusNormal"/>
            </w:pPr>
            <w:r>
              <w:t>1</w:t>
            </w:r>
          </w:p>
        </w:tc>
        <w:tc>
          <w:tcPr>
            <w:tcW w:w="916" w:type="dxa"/>
          </w:tcPr>
          <w:p w:rsidR="003D1B3D" w:rsidRDefault="003D1B3D">
            <w:pPr>
              <w:pStyle w:val="ConsPlusNormal"/>
            </w:pPr>
            <w:r>
              <w:t>x</w:t>
            </w:r>
          </w:p>
        </w:tc>
        <w:tc>
          <w:tcPr>
            <w:tcW w:w="916" w:type="dxa"/>
          </w:tcPr>
          <w:p w:rsidR="003D1B3D" w:rsidRDefault="003D1B3D">
            <w:pPr>
              <w:pStyle w:val="ConsPlusNormal"/>
            </w:pPr>
            <w:r>
              <w:t>1</w:t>
            </w:r>
          </w:p>
        </w:tc>
        <w:tc>
          <w:tcPr>
            <w:tcW w:w="907" w:type="dxa"/>
          </w:tcPr>
          <w:p w:rsidR="003D1B3D" w:rsidRDefault="003D1B3D">
            <w:pPr>
              <w:pStyle w:val="ConsPlusNormal"/>
            </w:pPr>
            <w:r>
              <w:t>2</w:t>
            </w:r>
          </w:p>
        </w:tc>
        <w:tc>
          <w:tcPr>
            <w:tcW w:w="1701" w:type="dxa"/>
          </w:tcPr>
          <w:p w:rsidR="003D1B3D" w:rsidRDefault="003D1B3D">
            <w:pPr>
              <w:pStyle w:val="ConsPlusNormal"/>
            </w:pPr>
            <w:r>
              <w:t>весь период реализации Программы</w:t>
            </w:r>
          </w:p>
        </w:tc>
      </w:tr>
      <w:tr w:rsidR="003D1B3D">
        <w:tc>
          <w:tcPr>
            <w:tcW w:w="2494" w:type="dxa"/>
          </w:tcPr>
          <w:p w:rsidR="003D1B3D" w:rsidRDefault="003D1B3D">
            <w:pPr>
              <w:pStyle w:val="ConsPlusNormal"/>
            </w:pPr>
            <w:r>
              <w:t>Мероприятие 7.4. Организация и проведение мероприятий, посвященных празднованию Дня российского предпринимательства.</w:t>
            </w:r>
          </w:p>
        </w:tc>
        <w:tc>
          <w:tcPr>
            <w:tcW w:w="1587" w:type="dxa"/>
          </w:tcPr>
          <w:p w:rsidR="003D1B3D" w:rsidRDefault="003D1B3D">
            <w:pPr>
              <w:pStyle w:val="ConsPlusNormal"/>
            </w:pPr>
            <w:r>
              <w:t>тыс. руб.</w:t>
            </w:r>
          </w:p>
        </w:tc>
        <w:tc>
          <w:tcPr>
            <w:tcW w:w="1144" w:type="dxa"/>
          </w:tcPr>
          <w:p w:rsidR="003D1B3D" w:rsidRDefault="003D1B3D">
            <w:pPr>
              <w:pStyle w:val="ConsPlusNormal"/>
            </w:pPr>
            <w:r>
              <w:t>x</w:t>
            </w:r>
          </w:p>
        </w:tc>
        <w:tc>
          <w:tcPr>
            <w:tcW w:w="2068" w:type="dxa"/>
          </w:tcPr>
          <w:p w:rsidR="003D1B3D" w:rsidRDefault="003D1B3D">
            <w:pPr>
              <w:pStyle w:val="ConsPlusNormal"/>
            </w:pPr>
            <w:r>
              <w:t>x</w:t>
            </w:r>
          </w:p>
        </w:tc>
        <w:tc>
          <w:tcPr>
            <w:tcW w:w="940" w:type="dxa"/>
          </w:tcPr>
          <w:p w:rsidR="003D1B3D" w:rsidRDefault="003D1B3D">
            <w:pPr>
              <w:pStyle w:val="ConsPlusNormal"/>
            </w:pPr>
            <w:r>
              <w:t>x</w:t>
            </w:r>
          </w:p>
        </w:tc>
        <w:tc>
          <w:tcPr>
            <w:tcW w:w="916" w:type="dxa"/>
          </w:tcPr>
          <w:p w:rsidR="003D1B3D" w:rsidRDefault="003D1B3D">
            <w:pPr>
              <w:pStyle w:val="ConsPlusNormal"/>
            </w:pPr>
            <w:r>
              <w:t>15,0</w:t>
            </w:r>
          </w:p>
        </w:tc>
        <w:tc>
          <w:tcPr>
            <w:tcW w:w="916" w:type="dxa"/>
          </w:tcPr>
          <w:p w:rsidR="003D1B3D" w:rsidRDefault="003D1B3D">
            <w:pPr>
              <w:pStyle w:val="ConsPlusNormal"/>
            </w:pPr>
            <w:r>
              <w:t>15,0</w:t>
            </w:r>
          </w:p>
        </w:tc>
        <w:tc>
          <w:tcPr>
            <w:tcW w:w="916" w:type="dxa"/>
          </w:tcPr>
          <w:p w:rsidR="003D1B3D" w:rsidRDefault="003D1B3D">
            <w:pPr>
              <w:pStyle w:val="ConsPlusNormal"/>
            </w:pPr>
            <w:r>
              <w:t>15,0</w:t>
            </w:r>
          </w:p>
        </w:tc>
        <w:tc>
          <w:tcPr>
            <w:tcW w:w="907" w:type="dxa"/>
          </w:tcPr>
          <w:p w:rsidR="003D1B3D" w:rsidRDefault="003D1B3D">
            <w:pPr>
              <w:pStyle w:val="ConsPlusNormal"/>
            </w:pPr>
            <w:r>
              <w:t>x</w:t>
            </w:r>
          </w:p>
        </w:tc>
        <w:tc>
          <w:tcPr>
            <w:tcW w:w="1701" w:type="dxa"/>
          </w:tcPr>
          <w:p w:rsidR="003D1B3D" w:rsidRDefault="003D1B3D">
            <w:pPr>
              <w:pStyle w:val="ConsPlusNormal"/>
            </w:pPr>
            <w:r>
              <w:t>Май 2022 г.</w:t>
            </w:r>
          </w:p>
          <w:p w:rsidR="003D1B3D" w:rsidRDefault="003D1B3D">
            <w:pPr>
              <w:pStyle w:val="ConsPlusNormal"/>
            </w:pPr>
            <w:r>
              <w:t>Май 2023 г.</w:t>
            </w:r>
          </w:p>
          <w:p w:rsidR="003D1B3D" w:rsidRDefault="003D1B3D">
            <w:pPr>
              <w:pStyle w:val="ConsPlusNormal"/>
            </w:pPr>
            <w:r>
              <w:t>Май 2024 г.</w:t>
            </w:r>
          </w:p>
        </w:tc>
      </w:tr>
      <w:tr w:rsidR="003D1B3D">
        <w:tc>
          <w:tcPr>
            <w:tcW w:w="2494" w:type="dxa"/>
          </w:tcPr>
          <w:p w:rsidR="003D1B3D" w:rsidRDefault="003D1B3D">
            <w:pPr>
              <w:pStyle w:val="ConsPlusNormal"/>
            </w:pPr>
            <w:r>
              <w:t>Пропаганда предпринимательской деятельности. Распространение положительного опыта ведения предпринимательской деятельности: подготовка телепередачи по популяризации предпринимательской деятельности с участием предпринимателей города на Первом областном телерадиовещательном канале.</w:t>
            </w:r>
          </w:p>
        </w:tc>
        <w:tc>
          <w:tcPr>
            <w:tcW w:w="1587" w:type="dxa"/>
          </w:tcPr>
          <w:p w:rsidR="003D1B3D" w:rsidRDefault="003D1B3D">
            <w:pPr>
              <w:pStyle w:val="ConsPlusNormal"/>
            </w:pPr>
            <w:r>
              <w:t>мероприят.</w:t>
            </w:r>
          </w:p>
        </w:tc>
        <w:tc>
          <w:tcPr>
            <w:tcW w:w="1144" w:type="dxa"/>
          </w:tcPr>
          <w:p w:rsidR="003D1B3D" w:rsidRDefault="003D1B3D">
            <w:pPr>
              <w:pStyle w:val="ConsPlusNormal"/>
            </w:pPr>
            <w:r>
              <w:t>x</w:t>
            </w:r>
          </w:p>
        </w:tc>
        <w:tc>
          <w:tcPr>
            <w:tcW w:w="2068" w:type="dxa"/>
          </w:tcPr>
          <w:p w:rsidR="003D1B3D" w:rsidRDefault="003D1B3D">
            <w:pPr>
              <w:pStyle w:val="ConsPlusNormal"/>
            </w:pPr>
            <w:r>
              <w:t>x</w:t>
            </w:r>
          </w:p>
        </w:tc>
        <w:tc>
          <w:tcPr>
            <w:tcW w:w="940" w:type="dxa"/>
          </w:tcPr>
          <w:p w:rsidR="003D1B3D" w:rsidRDefault="003D1B3D">
            <w:pPr>
              <w:pStyle w:val="ConsPlusNormal"/>
            </w:pPr>
            <w:r>
              <w:t>x</w:t>
            </w:r>
          </w:p>
        </w:tc>
        <w:tc>
          <w:tcPr>
            <w:tcW w:w="916" w:type="dxa"/>
          </w:tcPr>
          <w:p w:rsidR="003D1B3D" w:rsidRDefault="003D1B3D">
            <w:pPr>
              <w:pStyle w:val="ConsPlusNormal"/>
            </w:pPr>
            <w:r>
              <w:t>1</w:t>
            </w:r>
          </w:p>
        </w:tc>
        <w:tc>
          <w:tcPr>
            <w:tcW w:w="916" w:type="dxa"/>
          </w:tcPr>
          <w:p w:rsidR="003D1B3D" w:rsidRDefault="003D1B3D">
            <w:pPr>
              <w:pStyle w:val="ConsPlusNormal"/>
            </w:pPr>
            <w:r>
              <w:t>1</w:t>
            </w:r>
          </w:p>
        </w:tc>
        <w:tc>
          <w:tcPr>
            <w:tcW w:w="916" w:type="dxa"/>
          </w:tcPr>
          <w:p w:rsidR="003D1B3D" w:rsidRDefault="003D1B3D">
            <w:pPr>
              <w:pStyle w:val="ConsPlusNormal"/>
            </w:pPr>
            <w:r>
              <w:t>1</w:t>
            </w:r>
          </w:p>
        </w:tc>
        <w:tc>
          <w:tcPr>
            <w:tcW w:w="907" w:type="dxa"/>
          </w:tcPr>
          <w:p w:rsidR="003D1B3D" w:rsidRDefault="003D1B3D">
            <w:pPr>
              <w:pStyle w:val="ConsPlusNormal"/>
            </w:pPr>
            <w:r>
              <w:t>3</w:t>
            </w:r>
          </w:p>
        </w:tc>
        <w:tc>
          <w:tcPr>
            <w:tcW w:w="1701" w:type="dxa"/>
          </w:tcPr>
          <w:p w:rsidR="003D1B3D" w:rsidRDefault="003D1B3D">
            <w:pPr>
              <w:pStyle w:val="ConsPlusNormal"/>
            </w:pPr>
            <w:r>
              <w:t>Май 2022 г.</w:t>
            </w:r>
          </w:p>
          <w:p w:rsidR="003D1B3D" w:rsidRDefault="003D1B3D">
            <w:pPr>
              <w:pStyle w:val="ConsPlusNormal"/>
            </w:pPr>
            <w:r>
              <w:t>Май 2023 г.</w:t>
            </w:r>
          </w:p>
          <w:p w:rsidR="003D1B3D" w:rsidRDefault="003D1B3D">
            <w:pPr>
              <w:pStyle w:val="ConsPlusNormal"/>
            </w:pPr>
            <w:r>
              <w:t>Май 2024 г.</w:t>
            </w:r>
          </w:p>
        </w:tc>
      </w:tr>
      <w:tr w:rsidR="003D1B3D">
        <w:tc>
          <w:tcPr>
            <w:tcW w:w="2494" w:type="dxa"/>
          </w:tcPr>
          <w:p w:rsidR="003D1B3D" w:rsidRDefault="003D1B3D">
            <w:pPr>
              <w:pStyle w:val="ConsPlusNormal"/>
            </w:pPr>
            <w:r>
              <w:lastRenderedPageBreak/>
              <w:t>Организация и проведение уроков по популяризации отрасли приборостроения и электроники в школах города с участием ведущих предприятий приборостроения и электроники.</w:t>
            </w:r>
          </w:p>
        </w:tc>
        <w:tc>
          <w:tcPr>
            <w:tcW w:w="1587" w:type="dxa"/>
          </w:tcPr>
          <w:p w:rsidR="003D1B3D" w:rsidRDefault="003D1B3D">
            <w:pPr>
              <w:pStyle w:val="ConsPlusNormal"/>
            </w:pPr>
            <w:r>
              <w:t>мероприят.</w:t>
            </w:r>
          </w:p>
        </w:tc>
        <w:tc>
          <w:tcPr>
            <w:tcW w:w="1144" w:type="dxa"/>
          </w:tcPr>
          <w:p w:rsidR="003D1B3D" w:rsidRDefault="003D1B3D">
            <w:pPr>
              <w:pStyle w:val="ConsPlusNormal"/>
            </w:pPr>
            <w:r>
              <w:t>x</w:t>
            </w:r>
          </w:p>
        </w:tc>
        <w:tc>
          <w:tcPr>
            <w:tcW w:w="2068" w:type="dxa"/>
          </w:tcPr>
          <w:p w:rsidR="003D1B3D" w:rsidRDefault="003D1B3D">
            <w:pPr>
              <w:pStyle w:val="ConsPlusNormal"/>
            </w:pPr>
            <w:r>
              <w:t>x</w:t>
            </w:r>
          </w:p>
        </w:tc>
        <w:tc>
          <w:tcPr>
            <w:tcW w:w="940" w:type="dxa"/>
          </w:tcPr>
          <w:p w:rsidR="003D1B3D" w:rsidRDefault="003D1B3D">
            <w:pPr>
              <w:pStyle w:val="ConsPlusNormal"/>
            </w:pPr>
            <w:r>
              <w:t>x</w:t>
            </w:r>
          </w:p>
        </w:tc>
        <w:tc>
          <w:tcPr>
            <w:tcW w:w="916" w:type="dxa"/>
          </w:tcPr>
          <w:p w:rsidR="003D1B3D" w:rsidRDefault="003D1B3D">
            <w:pPr>
              <w:pStyle w:val="ConsPlusNormal"/>
            </w:pPr>
            <w:r>
              <w:t>1</w:t>
            </w:r>
          </w:p>
        </w:tc>
        <w:tc>
          <w:tcPr>
            <w:tcW w:w="916" w:type="dxa"/>
          </w:tcPr>
          <w:p w:rsidR="003D1B3D" w:rsidRDefault="003D1B3D">
            <w:pPr>
              <w:pStyle w:val="ConsPlusNormal"/>
            </w:pPr>
            <w:r>
              <w:t>1</w:t>
            </w:r>
          </w:p>
        </w:tc>
        <w:tc>
          <w:tcPr>
            <w:tcW w:w="916" w:type="dxa"/>
          </w:tcPr>
          <w:p w:rsidR="003D1B3D" w:rsidRDefault="003D1B3D">
            <w:pPr>
              <w:pStyle w:val="ConsPlusNormal"/>
            </w:pPr>
            <w:r>
              <w:t>1</w:t>
            </w:r>
          </w:p>
        </w:tc>
        <w:tc>
          <w:tcPr>
            <w:tcW w:w="907" w:type="dxa"/>
          </w:tcPr>
          <w:p w:rsidR="003D1B3D" w:rsidRDefault="003D1B3D">
            <w:pPr>
              <w:pStyle w:val="ConsPlusNormal"/>
            </w:pPr>
            <w:r>
              <w:t>3</w:t>
            </w:r>
          </w:p>
        </w:tc>
        <w:tc>
          <w:tcPr>
            <w:tcW w:w="1701" w:type="dxa"/>
          </w:tcPr>
          <w:p w:rsidR="003D1B3D" w:rsidRDefault="003D1B3D">
            <w:pPr>
              <w:pStyle w:val="ConsPlusNormal"/>
            </w:pPr>
            <w:r>
              <w:t>Апрель - май 2022 г.</w:t>
            </w:r>
          </w:p>
          <w:p w:rsidR="003D1B3D" w:rsidRDefault="003D1B3D">
            <w:pPr>
              <w:pStyle w:val="ConsPlusNormal"/>
            </w:pPr>
            <w:r>
              <w:t>Апрель - май 2023 г.</w:t>
            </w:r>
          </w:p>
          <w:p w:rsidR="003D1B3D" w:rsidRDefault="003D1B3D">
            <w:pPr>
              <w:pStyle w:val="ConsPlusNormal"/>
            </w:pPr>
            <w:r>
              <w:t>Апрель - май 2024 г.</w:t>
            </w:r>
          </w:p>
        </w:tc>
      </w:tr>
      <w:tr w:rsidR="003D1B3D">
        <w:tc>
          <w:tcPr>
            <w:tcW w:w="2494" w:type="dxa"/>
          </w:tcPr>
          <w:p w:rsidR="003D1B3D" w:rsidRDefault="003D1B3D">
            <w:pPr>
              <w:pStyle w:val="ConsPlusNormal"/>
            </w:pPr>
            <w:r>
              <w:t>Мероприятие 7.5. Освещение положительного опыта ведения предпринимательской деятельности на официальном сайте, в средствах массовой информации и социальных сетях.</w:t>
            </w:r>
          </w:p>
        </w:tc>
        <w:tc>
          <w:tcPr>
            <w:tcW w:w="1587" w:type="dxa"/>
          </w:tcPr>
          <w:p w:rsidR="003D1B3D" w:rsidRDefault="003D1B3D">
            <w:pPr>
              <w:pStyle w:val="ConsPlusNormal"/>
            </w:pPr>
            <w:r>
              <w:t>мероприят.</w:t>
            </w:r>
          </w:p>
        </w:tc>
        <w:tc>
          <w:tcPr>
            <w:tcW w:w="1144" w:type="dxa"/>
          </w:tcPr>
          <w:p w:rsidR="003D1B3D" w:rsidRDefault="003D1B3D">
            <w:pPr>
              <w:pStyle w:val="ConsPlusNormal"/>
            </w:pPr>
            <w:r>
              <w:t>x</w:t>
            </w:r>
          </w:p>
        </w:tc>
        <w:tc>
          <w:tcPr>
            <w:tcW w:w="2068" w:type="dxa"/>
          </w:tcPr>
          <w:p w:rsidR="003D1B3D" w:rsidRDefault="003D1B3D">
            <w:pPr>
              <w:pStyle w:val="ConsPlusNormal"/>
            </w:pPr>
            <w:r>
              <w:t>Управление экономического развития администрации города Орла, управление по взаимодействию со средствами массовой информации и аналитической работе администрации города Орла</w:t>
            </w:r>
          </w:p>
        </w:tc>
        <w:tc>
          <w:tcPr>
            <w:tcW w:w="940" w:type="dxa"/>
          </w:tcPr>
          <w:p w:rsidR="003D1B3D" w:rsidRDefault="003D1B3D">
            <w:pPr>
              <w:pStyle w:val="ConsPlusNormal"/>
            </w:pPr>
            <w:r>
              <w:t>x</w:t>
            </w:r>
          </w:p>
        </w:tc>
        <w:tc>
          <w:tcPr>
            <w:tcW w:w="916" w:type="dxa"/>
          </w:tcPr>
          <w:p w:rsidR="003D1B3D" w:rsidRDefault="003D1B3D">
            <w:pPr>
              <w:pStyle w:val="ConsPlusNormal"/>
            </w:pPr>
            <w:r>
              <w:t>20</w:t>
            </w:r>
          </w:p>
        </w:tc>
        <w:tc>
          <w:tcPr>
            <w:tcW w:w="916" w:type="dxa"/>
          </w:tcPr>
          <w:p w:rsidR="003D1B3D" w:rsidRDefault="003D1B3D">
            <w:pPr>
              <w:pStyle w:val="ConsPlusNormal"/>
            </w:pPr>
            <w:r>
              <w:t>20</w:t>
            </w:r>
          </w:p>
        </w:tc>
        <w:tc>
          <w:tcPr>
            <w:tcW w:w="916" w:type="dxa"/>
          </w:tcPr>
          <w:p w:rsidR="003D1B3D" w:rsidRDefault="003D1B3D">
            <w:pPr>
              <w:pStyle w:val="ConsPlusNormal"/>
            </w:pPr>
            <w:r>
              <w:t>20</w:t>
            </w:r>
          </w:p>
        </w:tc>
        <w:tc>
          <w:tcPr>
            <w:tcW w:w="907" w:type="dxa"/>
          </w:tcPr>
          <w:p w:rsidR="003D1B3D" w:rsidRDefault="003D1B3D">
            <w:pPr>
              <w:pStyle w:val="ConsPlusNormal"/>
            </w:pPr>
            <w:r>
              <w:t>60</w:t>
            </w:r>
          </w:p>
        </w:tc>
        <w:tc>
          <w:tcPr>
            <w:tcW w:w="1701" w:type="dxa"/>
          </w:tcPr>
          <w:p w:rsidR="003D1B3D" w:rsidRDefault="003D1B3D">
            <w:pPr>
              <w:pStyle w:val="ConsPlusNormal"/>
            </w:pPr>
            <w:r>
              <w:t>весь период реализации Программы</w:t>
            </w:r>
          </w:p>
        </w:tc>
      </w:tr>
    </w:tbl>
    <w:p w:rsidR="003D1B3D" w:rsidRDefault="003D1B3D">
      <w:pPr>
        <w:pStyle w:val="ConsPlusNormal"/>
        <w:sectPr w:rsidR="003D1B3D">
          <w:pgSz w:w="16838" w:h="11905" w:orient="landscape"/>
          <w:pgMar w:top="1701" w:right="1134" w:bottom="850" w:left="1134" w:header="0" w:footer="0" w:gutter="0"/>
          <w:cols w:space="720"/>
          <w:titlePg/>
        </w:sectPr>
      </w:pPr>
    </w:p>
    <w:p w:rsidR="003D1B3D" w:rsidRDefault="003D1B3D">
      <w:pPr>
        <w:pStyle w:val="ConsPlusNormal"/>
        <w:ind w:firstLine="540"/>
        <w:jc w:val="both"/>
      </w:pPr>
    </w:p>
    <w:p w:rsidR="003D1B3D" w:rsidRDefault="003D1B3D">
      <w:pPr>
        <w:pStyle w:val="ConsPlusNormal"/>
        <w:ind w:firstLine="540"/>
        <w:jc w:val="both"/>
      </w:pPr>
    </w:p>
    <w:p w:rsidR="003D1B3D" w:rsidRDefault="003D1B3D">
      <w:pPr>
        <w:pStyle w:val="ConsPlusNormal"/>
        <w:ind w:firstLine="540"/>
        <w:jc w:val="both"/>
      </w:pPr>
    </w:p>
    <w:p w:rsidR="003D1B3D" w:rsidRDefault="003D1B3D">
      <w:pPr>
        <w:pStyle w:val="ConsPlusNormal"/>
        <w:ind w:firstLine="540"/>
        <w:jc w:val="both"/>
      </w:pPr>
    </w:p>
    <w:p w:rsidR="003D1B3D" w:rsidRDefault="003D1B3D">
      <w:pPr>
        <w:pStyle w:val="ConsPlusNormal"/>
        <w:ind w:firstLine="540"/>
        <w:jc w:val="both"/>
      </w:pPr>
    </w:p>
    <w:p w:rsidR="003D1B3D" w:rsidRDefault="003D1B3D">
      <w:pPr>
        <w:pStyle w:val="ConsPlusNormal"/>
        <w:jc w:val="right"/>
        <w:outlineLvl w:val="1"/>
      </w:pPr>
      <w:r>
        <w:t>Приложение N 2</w:t>
      </w:r>
    </w:p>
    <w:p w:rsidR="003D1B3D" w:rsidRDefault="003D1B3D">
      <w:pPr>
        <w:pStyle w:val="ConsPlusNormal"/>
        <w:jc w:val="right"/>
      </w:pPr>
      <w:r>
        <w:t>к ведомственной целевой программе</w:t>
      </w:r>
    </w:p>
    <w:p w:rsidR="003D1B3D" w:rsidRDefault="003D1B3D">
      <w:pPr>
        <w:pStyle w:val="ConsPlusNormal"/>
        <w:jc w:val="right"/>
      </w:pPr>
      <w:r>
        <w:t>"Развитие и поддержка малого и среднего</w:t>
      </w:r>
    </w:p>
    <w:p w:rsidR="003D1B3D" w:rsidRDefault="003D1B3D">
      <w:pPr>
        <w:pStyle w:val="ConsPlusNormal"/>
        <w:jc w:val="right"/>
      </w:pPr>
      <w:r>
        <w:t>предпринимательства, физических лиц,</w:t>
      </w:r>
    </w:p>
    <w:p w:rsidR="003D1B3D" w:rsidRDefault="003D1B3D">
      <w:pPr>
        <w:pStyle w:val="ConsPlusNormal"/>
        <w:jc w:val="right"/>
      </w:pPr>
      <w:r>
        <w:t>не являющихся индивидуальными</w:t>
      </w:r>
    </w:p>
    <w:p w:rsidR="003D1B3D" w:rsidRDefault="003D1B3D">
      <w:pPr>
        <w:pStyle w:val="ConsPlusNormal"/>
        <w:jc w:val="right"/>
      </w:pPr>
      <w:r>
        <w:t>предпринимателями и применяющими</w:t>
      </w:r>
    </w:p>
    <w:p w:rsidR="003D1B3D" w:rsidRDefault="003D1B3D">
      <w:pPr>
        <w:pStyle w:val="ConsPlusNormal"/>
        <w:jc w:val="right"/>
      </w:pPr>
      <w:r>
        <w:t>специальный налоговый режим</w:t>
      </w:r>
    </w:p>
    <w:p w:rsidR="003D1B3D" w:rsidRDefault="003D1B3D">
      <w:pPr>
        <w:pStyle w:val="ConsPlusNormal"/>
        <w:jc w:val="right"/>
      </w:pPr>
      <w:r>
        <w:t>"Налог на профессиональный доход",</w:t>
      </w:r>
    </w:p>
    <w:p w:rsidR="003D1B3D" w:rsidRDefault="003D1B3D">
      <w:pPr>
        <w:pStyle w:val="ConsPlusNormal"/>
        <w:jc w:val="right"/>
      </w:pPr>
      <w:r>
        <w:t>в городе Орле на 2022 - 2024 годы"</w:t>
      </w:r>
    </w:p>
    <w:p w:rsidR="003D1B3D" w:rsidRDefault="003D1B3D">
      <w:pPr>
        <w:pStyle w:val="ConsPlusNormal"/>
        <w:ind w:firstLine="540"/>
        <w:jc w:val="both"/>
      </w:pPr>
    </w:p>
    <w:p w:rsidR="003D1B3D" w:rsidRDefault="003D1B3D">
      <w:pPr>
        <w:pStyle w:val="ConsPlusTitle"/>
        <w:jc w:val="center"/>
      </w:pPr>
      <w:r>
        <w:t>ПОЛОЖЕНИЕ</w:t>
      </w:r>
    </w:p>
    <w:p w:rsidR="003D1B3D" w:rsidRDefault="003D1B3D">
      <w:pPr>
        <w:pStyle w:val="ConsPlusTitle"/>
        <w:jc w:val="center"/>
      </w:pPr>
      <w:r>
        <w:t>О ПОРЯДКЕ ПРЕДОСТАВЛЕНИЯ СУБСИДИЙ СУБЪЕКТАМ</w:t>
      </w:r>
    </w:p>
    <w:p w:rsidR="003D1B3D" w:rsidRDefault="003D1B3D">
      <w:pPr>
        <w:pStyle w:val="ConsPlusTitle"/>
        <w:jc w:val="center"/>
      </w:pPr>
      <w:r>
        <w:t>МАЛОГО И СРЕДНЕГО ПРЕДПРИНИМАТЕЛЬСТВА, ФИЗИЧЕСКИМ ЛИЦАМ,</w:t>
      </w:r>
    </w:p>
    <w:p w:rsidR="003D1B3D" w:rsidRDefault="003D1B3D">
      <w:pPr>
        <w:pStyle w:val="ConsPlusTitle"/>
        <w:jc w:val="center"/>
      </w:pPr>
      <w:r>
        <w:t>ПРИМЕНЯЮЩИМ СПЕЦИАЛЬНЫЙ НАЛОГОВЫЙ РЕЖИМ, В ЦЕЛЯХ ВОЗМЕЩЕНИЯ</w:t>
      </w:r>
    </w:p>
    <w:p w:rsidR="003D1B3D" w:rsidRDefault="003D1B3D">
      <w:pPr>
        <w:pStyle w:val="ConsPlusTitle"/>
        <w:jc w:val="center"/>
      </w:pPr>
      <w:r>
        <w:t>ЧАСТИ ЗАТРАТ, СВЯЗАННЫХ С ПОЛУЧЕНИЕМ КОНСУЛЬТАЦИОННЫХ</w:t>
      </w:r>
    </w:p>
    <w:p w:rsidR="003D1B3D" w:rsidRDefault="003D1B3D">
      <w:pPr>
        <w:pStyle w:val="ConsPlusTitle"/>
        <w:jc w:val="center"/>
      </w:pPr>
      <w:r>
        <w:t>(КОНСАЛТИНГОВЫХ) УСЛУГ</w:t>
      </w:r>
    </w:p>
    <w:p w:rsidR="003D1B3D" w:rsidRDefault="003D1B3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3D1B3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D1B3D" w:rsidRDefault="003D1B3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D1B3D" w:rsidRDefault="003D1B3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D1B3D" w:rsidRDefault="003D1B3D">
            <w:pPr>
              <w:pStyle w:val="ConsPlusNormal"/>
              <w:jc w:val="center"/>
            </w:pPr>
            <w:r>
              <w:rPr>
                <w:color w:val="392C69"/>
              </w:rPr>
              <w:t>Список изменяющих документов</w:t>
            </w:r>
          </w:p>
          <w:p w:rsidR="003D1B3D" w:rsidRDefault="003D1B3D">
            <w:pPr>
              <w:pStyle w:val="ConsPlusNormal"/>
              <w:jc w:val="center"/>
            </w:pPr>
            <w:r>
              <w:rPr>
                <w:color w:val="392C69"/>
              </w:rPr>
              <w:t>(в ред. Постановлений Администрации города Орла</w:t>
            </w:r>
          </w:p>
          <w:p w:rsidR="003D1B3D" w:rsidRDefault="003D1B3D">
            <w:pPr>
              <w:pStyle w:val="ConsPlusNormal"/>
              <w:jc w:val="center"/>
            </w:pPr>
            <w:r>
              <w:rPr>
                <w:color w:val="392C69"/>
              </w:rPr>
              <w:t xml:space="preserve">от 11.01.2023 </w:t>
            </w:r>
            <w:hyperlink r:id="rId49">
              <w:r>
                <w:rPr>
                  <w:color w:val="0000FF"/>
                </w:rPr>
                <w:t>N 22</w:t>
              </w:r>
            </w:hyperlink>
            <w:r>
              <w:rPr>
                <w:color w:val="392C69"/>
              </w:rPr>
              <w:t xml:space="preserve">, от 07.08.2023 </w:t>
            </w:r>
            <w:hyperlink r:id="rId50">
              <w:r>
                <w:rPr>
                  <w:color w:val="0000FF"/>
                </w:rPr>
                <w:t>N 4030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D1B3D" w:rsidRDefault="003D1B3D">
            <w:pPr>
              <w:pStyle w:val="ConsPlusNormal"/>
            </w:pPr>
          </w:p>
        </w:tc>
      </w:tr>
    </w:tbl>
    <w:p w:rsidR="003D1B3D" w:rsidRDefault="003D1B3D">
      <w:pPr>
        <w:pStyle w:val="ConsPlusNormal"/>
        <w:ind w:firstLine="540"/>
        <w:jc w:val="both"/>
      </w:pPr>
    </w:p>
    <w:p w:rsidR="003D1B3D" w:rsidRDefault="003D1B3D">
      <w:pPr>
        <w:pStyle w:val="ConsPlusTitle"/>
        <w:jc w:val="center"/>
        <w:outlineLvl w:val="2"/>
      </w:pPr>
      <w:r>
        <w:t>1. Общие положения</w:t>
      </w:r>
    </w:p>
    <w:p w:rsidR="003D1B3D" w:rsidRDefault="003D1B3D">
      <w:pPr>
        <w:pStyle w:val="ConsPlusNormal"/>
        <w:ind w:firstLine="540"/>
        <w:jc w:val="both"/>
      </w:pPr>
    </w:p>
    <w:p w:rsidR="003D1B3D" w:rsidRDefault="003D1B3D">
      <w:pPr>
        <w:pStyle w:val="ConsPlusNormal"/>
        <w:ind w:firstLine="540"/>
        <w:jc w:val="both"/>
      </w:pPr>
      <w:r>
        <w:t xml:space="preserve">1.1. Настоящее Положение о порядке предоставления субсидий субъектам малого и среднего предпринимательства, а также физическим лицам, применяющим специальный налоговый режим, в целях возмещения части затрат, связанных с получением консультационных (консалтинговых) услуг (далее - Положение), разработано в соответствии со </w:t>
      </w:r>
      <w:hyperlink r:id="rId51">
        <w:r>
          <w:rPr>
            <w:color w:val="0000FF"/>
          </w:rPr>
          <w:t>статьей 78</w:t>
        </w:r>
      </w:hyperlink>
      <w:r>
        <w:t xml:space="preserve"> Бюджетного кодекса Российской Федерации, Федеральным </w:t>
      </w:r>
      <w:hyperlink r:id="rId52">
        <w:r>
          <w:rPr>
            <w:color w:val="0000FF"/>
          </w:rPr>
          <w:t>законом</w:t>
        </w:r>
      </w:hyperlink>
      <w:r>
        <w:t xml:space="preserve"> от 24.07.2007 N 209-ФЗ "О развитии малого и среднего предпринимательства в Российской Федерации" (с изменениями от 08.06.2020 N 169-ФЗ), ведомственной целевой программой "Развитие и поддержка малого и среднего предпринимательства, физических лиц, не являющихся индивидуальными предпринимателями и применяющими специальный налоговый режим "Налог на профессиональный доход", в городе Орле на 2022 - 2024 годы".</w:t>
      </w:r>
    </w:p>
    <w:p w:rsidR="003D1B3D" w:rsidRDefault="003D1B3D">
      <w:pPr>
        <w:pStyle w:val="ConsPlusNormal"/>
        <w:spacing w:before="220"/>
        <w:ind w:firstLine="540"/>
        <w:jc w:val="both"/>
      </w:pPr>
      <w:r>
        <w:t>1.2. Для целей настоящего Положения под субъектами малого и среднего предпринимательства и физическими лицами, не являющимися индивидуальными предпринимателями и применяющими специальный налоговый режим "Налог на профессиональный доход" (самозанятыми), понимаются:</w:t>
      </w:r>
    </w:p>
    <w:p w:rsidR="003D1B3D" w:rsidRDefault="003D1B3D">
      <w:pPr>
        <w:pStyle w:val="ConsPlusNormal"/>
        <w:spacing w:before="220"/>
        <w:ind w:firstLine="540"/>
        <w:jc w:val="both"/>
      </w:pPr>
      <w:r>
        <w:t xml:space="preserve">- субъекты малого и среднего предпринимательства - хозяйствующие субъекты (юридические лица и индивидуальные предприниматели), отнесенные в соответствии с условиями, установленными Федеральным </w:t>
      </w:r>
      <w:hyperlink r:id="rId53">
        <w:r>
          <w:rPr>
            <w:color w:val="0000FF"/>
          </w:rPr>
          <w:t>законом</w:t>
        </w:r>
      </w:hyperlink>
      <w:r>
        <w:t xml:space="preserve"> от 24.07.2007 N 209-ФЗ "О развитии малого и среднего предпринимательства в Российской Федерации", к малым предприятиям, в том числе к микропредприятиям, и средним предприятиям, внесенные в Единый реестр субъектов малого и среднего предпринимательства;</w:t>
      </w:r>
    </w:p>
    <w:p w:rsidR="003D1B3D" w:rsidRDefault="003D1B3D">
      <w:pPr>
        <w:pStyle w:val="ConsPlusNormal"/>
        <w:spacing w:before="220"/>
        <w:ind w:firstLine="540"/>
        <w:jc w:val="both"/>
      </w:pPr>
      <w:r>
        <w:t xml:space="preserve">- физические лица, не являющиеся индивидуальными предпринимателями и применяющие специальный налоговый режим "Налог на профессиональный доход" (самозанятые), - это </w:t>
      </w:r>
      <w:r>
        <w:lastRenderedPageBreak/>
        <w:t>физические лица, которые работают сами, без работодателей, наемных работников и трудового договора.</w:t>
      </w:r>
    </w:p>
    <w:p w:rsidR="003D1B3D" w:rsidRDefault="003D1B3D">
      <w:pPr>
        <w:pStyle w:val="ConsPlusNormal"/>
        <w:spacing w:before="220"/>
        <w:ind w:firstLine="540"/>
        <w:jc w:val="both"/>
      </w:pPr>
      <w:r>
        <w:t>1.3. Положение определяет категории и критерии отбора субъектов малого и среднего предпринимательства, физических лиц, применяющих специальный налоговый режим, а также условия и порядок предоставления финансовой поддержки субъектам малого и среднего предпринимательства, физическим лицам, применяющим специальный налоговый режим, в виде субсидий в целях возмещения части затрат, связанных с получением консультационных (консалтинговых) услуг (далее - субсидии), порядок возврата субсидий в случае нарушения условий, установленных при их предоставлении.</w:t>
      </w:r>
    </w:p>
    <w:p w:rsidR="003D1B3D" w:rsidRDefault="003D1B3D">
      <w:pPr>
        <w:pStyle w:val="ConsPlusNormal"/>
        <w:spacing w:before="220"/>
        <w:ind w:firstLine="540"/>
        <w:jc w:val="both"/>
      </w:pPr>
      <w:r>
        <w:t>1.4. Основными целями предоставления субсидий являются оказание поддержки субъектам малого и среднего предпринимательства, физическим лицам, применяющим специальный налоговый режим, города Орла и привлечение финансовых ресурсов в развитие экономики города.</w:t>
      </w:r>
    </w:p>
    <w:p w:rsidR="003D1B3D" w:rsidRDefault="003D1B3D">
      <w:pPr>
        <w:pStyle w:val="ConsPlusNormal"/>
        <w:spacing w:before="220"/>
        <w:ind w:firstLine="540"/>
        <w:jc w:val="both"/>
      </w:pPr>
      <w:r>
        <w:t>1.5. Предоставление субсидий осуществляется на безвозмездной и безвозвратной основе за счет средств, предусмотренных в бюджете города Орла на выполнение мероприятия 2.1 "Субсидирование части затрат субъектов малого и среднего предпринимательства, физических лиц, применяющих специальный налоговый режим, на получение консультационных (консалтинговых) услуг по развитию бизнеса" Программы, на основании соглашения о предоставлении субсидий в пределах лимитов бюджетных обязательств, доведенных до главного распорядителя бюджетных средств.</w:t>
      </w:r>
    </w:p>
    <w:p w:rsidR="003D1B3D" w:rsidRDefault="003D1B3D">
      <w:pPr>
        <w:pStyle w:val="ConsPlusNormal"/>
        <w:spacing w:before="220"/>
        <w:ind w:firstLine="540"/>
        <w:jc w:val="both"/>
      </w:pPr>
      <w:r>
        <w:t>1.6. Главным распорядителем средств бюджета города Орла по предоставлению субсидий является администрация города Орла.</w:t>
      </w:r>
    </w:p>
    <w:p w:rsidR="003D1B3D" w:rsidRDefault="003D1B3D">
      <w:pPr>
        <w:pStyle w:val="ConsPlusNormal"/>
        <w:spacing w:before="220"/>
        <w:ind w:firstLine="540"/>
        <w:jc w:val="both"/>
      </w:pPr>
      <w:r>
        <w:t xml:space="preserve">1.7. Преимущественное право на получение субсидии имеют субъекты малого и среднего предпринимательства, осуществляющие деятельность в приоритетных направлениях, установленных </w:t>
      </w:r>
      <w:hyperlink w:anchor="P236">
        <w:r>
          <w:rPr>
            <w:color w:val="0000FF"/>
          </w:rPr>
          <w:t>разделом 7</w:t>
        </w:r>
      </w:hyperlink>
      <w:r>
        <w:t xml:space="preserve"> Программы, а именно в качестве основного вида экономической деятельности субъекта малого и среднего предпринимательства в соответствии с Общероссийским </w:t>
      </w:r>
      <w:hyperlink r:id="rId54">
        <w:r>
          <w:rPr>
            <w:color w:val="0000FF"/>
          </w:rPr>
          <w:t>классификатором</w:t>
        </w:r>
      </w:hyperlink>
      <w:r>
        <w:t xml:space="preserve"> видов экономической деятельности ОК 029-2014, утвержденным приказом от 31.01.2014 N 14-ст "О принятии и введении в действие Общероссийского классификатора видов экономической деятельности (ОКВЭД 2) ОК 029-2014 (КДЕС РЕД. 2) и Общероссийского классификатора продукции по видам экономической деятельности (ОКПД 2) ОК 034-2014 (КПЕС 2008)", должен быть зарегистрирован один из следующих кодов ОКВЭД:</w:t>
      </w:r>
    </w:p>
    <w:p w:rsidR="003D1B3D" w:rsidRDefault="003D1B3D">
      <w:pPr>
        <w:pStyle w:val="ConsPlusNormal"/>
        <w:spacing w:before="220"/>
        <w:ind w:firstLine="540"/>
        <w:jc w:val="both"/>
      </w:pPr>
      <w:r>
        <w:t xml:space="preserve">- </w:t>
      </w:r>
      <w:hyperlink r:id="rId55">
        <w:r>
          <w:rPr>
            <w:color w:val="0000FF"/>
          </w:rPr>
          <w:t>раздел C</w:t>
        </w:r>
      </w:hyperlink>
      <w:r>
        <w:t xml:space="preserve"> Обрабатывающие производства (все виды экономической деятельности, входящие в данный раздел);</w:t>
      </w:r>
    </w:p>
    <w:p w:rsidR="003D1B3D" w:rsidRDefault="003D1B3D">
      <w:pPr>
        <w:pStyle w:val="ConsPlusNormal"/>
        <w:spacing w:before="220"/>
        <w:ind w:firstLine="540"/>
        <w:jc w:val="both"/>
      </w:pPr>
      <w:r>
        <w:t xml:space="preserve">- </w:t>
      </w:r>
      <w:hyperlink r:id="rId56">
        <w:r>
          <w:rPr>
            <w:color w:val="0000FF"/>
          </w:rPr>
          <w:t>класс 01</w:t>
        </w:r>
      </w:hyperlink>
      <w:r>
        <w:t xml:space="preserve"> Растениеводство и животноводство, охота и предоставление соответствующих услуг в этих областях (все виды экономической деятельности, входящие в данный класс);</w:t>
      </w:r>
    </w:p>
    <w:p w:rsidR="003D1B3D" w:rsidRDefault="003D1B3D">
      <w:pPr>
        <w:pStyle w:val="ConsPlusNormal"/>
        <w:spacing w:before="220"/>
        <w:ind w:firstLine="540"/>
        <w:jc w:val="both"/>
      </w:pPr>
      <w:r>
        <w:t xml:space="preserve">- </w:t>
      </w:r>
      <w:hyperlink r:id="rId57">
        <w:r>
          <w:rPr>
            <w:color w:val="0000FF"/>
          </w:rPr>
          <w:t>класс 10</w:t>
        </w:r>
      </w:hyperlink>
      <w:r>
        <w:t xml:space="preserve"> Производство пищевых продуктов (все виды экономической деятельности, входящие в данный класс);</w:t>
      </w:r>
    </w:p>
    <w:p w:rsidR="003D1B3D" w:rsidRDefault="003D1B3D">
      <w:pPr>
        <w:pStyle w:val="ConsPlusNormal"/>
        <w:spacing w:before="220"/>
        <w:ind w:firstLine="540"/>
        <w:jc w:val="both"/>
      </w:pPr>
      <w:r>
        <w:t xml:space="preserve">- </w:t>
      </w:r>
      <w:hyperlink r:id="rId58">
        <w:r>
          <w:rPr>
            <w:color w:val="0000FF"/>
          </w:rPr>
          <w:t>класс 11</w:t>
        </w:r>
      </w:hyperlink>
      <w:r>
        <w:t xml:space="preserve"> Производство напитков (группа 11.07);</w:t>
      </w:r>
    </w:p>
    <w:p w:rsidR="003D1B3D" w:rsidRDefault="003D1B3D">
      <w:pPr>
        <w:pStyle w:val="ConsPlusNormal"/>
        <w:spacing w:before="220"/>
        <w:ind w:firstLine="540"/>
        <w:jc w:val="both"/>
      </w:pPr>
      <w:r>
        <w:t xml:space="preserve">- </w:t>
      </w:r>
      <w:hyperlink r:id="rId59">
        <w:r>
          <w:rPr>
            <w:color w:val="0000FF"/>
          </w:rPr>
          <w:t>класс 38</w:t>
        </w:r>
      </w:hyperlink>
      <w:r>
        <w:t xml:space="preserve"> Сбор, обработка и утилизация отходов; обработка вторичного сырья (все виды экономической деятельности, входящие в данный класс);</w:t>
      </w:r>
    </w:p>
    <w:p w:rsidR="003D1B3D" w:rsidRDefault="003D1B3D">
      <w:pPr>
        <w:pStyle w:val="ConsPlusNormal"/>
        <w:spacing w:before="220"/>
        <w:ind w:firstLine="540"/>
        <w:jc w:val="both"/>
      </w:pPr>
      <w:r>
        <w:t xml:space="preserve">- </w:t>
      </w:r>
      <w:hyperlink r:id="rId60">
        <w:r>
          <w:rPr>
            <w:color w:val="0000FF"/>
          </w:rPr>
          <w:t>класс 39</w:t>
        </w:r>
      </w:hyperlink>
      <w:r>
        <w:t xml:space="preserve"> Предоставление услуг в области ликвидации последствий загрязнений и прочих услуг, связанных с удалением отходов (все виды экономической деятельности, входящие в данный класс);</w:t>
      </w:r>
    </w:p>
    <w:p w:rsidR="003D1B3D" w:rsidRDefault="003D1B3D">
      <w:pPr>
        <w:pStyle w:val="ConsPlusNormal"/>
        <w:spacing w:before="220"/>
        <w:ind w:firstLine="540"/>
        <w:jc w:val="both"/>
      </w:pPr>
      <w:r>
        <w:t xml:space="preserve">- </w:t>
      </w:r>
      <w:hyperlink r:id="rId61">
        <w:r>
          <w:rPr>
            <w:color w:val="0000FF"/>
          </w:rPr>
          <w:t>класс 55</w:t>
        </w:r>
      </w:hyperlink>
      <w:r>
        <w:t xml:space="preserve"> Деятельность по предоставлению мест для временного проживания (все виды экономической деятельности, входящие в данный класс);</w:t>
      </w:r>
    </w:p>
    <w:p w:rsidR="003D1B3D" w:rsidRDefault="003D1B3D">
      <w:pPr>
        <w:pStyle w:val="ConsPlusNormal"/>
        <w:spacing w:before="220"/>
        <w:ind w:firstLine="540"/>
        <w:jc w:val="both"/>
      </w:pPr>
      <w:r>
        <w:lastRenderedPageBreak/>
        <w:t xml:space="preserve">- </w:t>
      </w:r>
      <w:hyperlink r:id="rId62">
        <w:r>
          <w:rPr>
            <w:color w:val="0000FF"/>
          </w:rPr>
          <w:t>класс 56</w:t>
        </w:r>
      </w:hyperlink>
      <w:r>
        <w:t xml:space="preserve"> Деятельность по предоставлению продуктов питания и напитков (все виды экономической деятельности, входящие в данный класс);</w:t>
      </w:r>
    </w:p>
    <w:p w:rsidR="003D1B3D" w:rsidRDefault="003D1B3D">
      <w:pPr>
        <w:pStyle w:val="ConsPlusNormal"/>
        <w:spacing w:before="220"/>
        <w:ind w:firstLine="540"/>
        <w:jc w:val="both"/>
      </w:pPr>
      <w:r>
        <w:t xml:space="preserve">- </w:t>
      </w:r>
      <w:hyperlink r:id="rId63">
        <w:r>
          <w:rPr>
            <w:color w:val="0000FF"/>
          </w:rPr>
          <w:t>класс 63</w:t>
        </w:r>
      </w:hyperlink>
      <w:r>
        <w:t xml:space="preserve"> Деятельность в области информационных технологий (все виды экономической деятельности, входящие в данный класс);</w:t>
      </w:r>
    </w:p>
    <w:p w:rsidR="003D1B3D" w:rsidRDefault="003D1B3D">
      <w:pPr>
        <w:pStyle w:val="ConsPlusNormal"/>
        <w:spacing w:before="220"/>
        <w:ind w:firstLine="540"/>
        <w:jc w:val="both"/>
      </w:pPr>
      <w:r>
        <w:t xml:space="preserve">- </w:t>
      </w:r>
      <w:hyperlink r:id="rId64">
        <w:r>
          <w:rPr>
            <w:color w:val="0000FF"/>
          </w:rPr>
          <w:t>класс 72</w:t>
        </w:r>
      </w:hyperlink>
      <w:r>
        <w:t xml:space="preserve"> Научные исследования и разработки (все виды экономической деятельности, входящие в данный класс);</w:t>
      </w:r>
    </w:p>
    <w:p w:rsidR="003D1B3D" w:rsidRDefault="003D1B3D">
      <w:pPr>
        <w:pStyle w:val="ConsPlusNormal"/>
        <w:spacing w:before="220"/>
        <w:ind w:firstLine="540"/>
        <w:jc w:val="both"/>
      </w:pPr>
      <w:r>
        <w:t xml:space="preserve">- </w:t>
      </w:r>
      <w:hyperlink r:id="rId65">
        <w:r>
          <w:rPr>
            <w:color w:val="0000FF"/>
          </w:rPr>
          <w:t>класс 79</w:t>
        </w:r>
      </w:hyperlink>
      <w:r>
        <w:t xml:space="preserve"> Деятельность туристических агентств и прочих организаций, предоставляющих услуги в сфере туризма (все виды экономической деятельности, входящие в данный класс);</w:t>
      </w:r>
    </w:p>
    <w:p w:rsidR="003D1B3D" w:rsidRDefault="003D1B3D">
      <w:pPr>
        <w:pStyle w:val="ConsPlusNormal"/>
        <w:spacing w:before="220"/>
        <w:ind w:firstLine="540"/>
        <w:jc w:val="both"/>
      </w:pPr>
      <w:r>
        <w:t>- класс 85 Образование (</w:t>
      </w:r>
      <w:hyperlink r:id="rId66">
        <w:r>
          <w:rPr>
            <w:color w:val="0000FF"/>
          </w:rPr>
          <w:t>подгруппы 85.41.1</w:t>
        </w:r>
      </w:hyperlink>
      <w:r>
        <w:t xml:space="preserve">, </w:t>
      </w:r>
      <w:hyperlink r:id="rId67">
        <w:r>
          <w:rPr>
            <w:color w:val="0000FF"/>
          </w:rPr>
          <w:t>85.41.2</w:t>
        </w:r>
      </w:hyperlink>
      <w:r>
        <w:t xml:space="preserve">, </w:t>
      </w:r>
      <w:hyperlink r:id="rId68">
        <w:r>
          <w:rPr>
            <w:color w:val="0000FF"/>
          </w:rPr>
          <w:t>85.41.9</w:t>
        </w:r>
      </w:hyperlink>
      <w:r>
        <w:t>);</w:t>
      </w:r>
    </w:p>
    <w:p w:rsidR="003D1B3D" w:rsidRDefault="003D1B3D">
      <w:pPr>
        <w:pStyle w:val="ConsPlusNormal"/>
        <w:spacing w:before="220"/>
        <w:ind w:firstLine="540"/>
        <w:jc w:val="both"/>
      </w:pPr>
      <w:r>
        <w:t>- класс 88 Предоставление социальных услуг без обеспечения проживания (</w:t>
      </w:r>
      <w:hyperlink r:id="rId69">
        <w:r>
          <w:rPr>
            <w:color w:val="0000FF"/>
          </w:rPr>
          <w:t>группы 88.10</w:t>
        </w:r>
      </w:hyperlink>
      <w:r>
        <w:t xml:space="preserve">, </w:t>
      </w:r>
      <w:hyperlink r:id="rId70">
        <w:r>
          <w:rPr>
            <w:color w:val="0000FF"/>
          </w:rPr>
          <w:t>88.91</w:t>
        </w:r>
      </w:hyperlink>
      <w:r>
        <w:t>).</w:t>
      </w:r>
    </w:p>
    <w:p w:rsidR="003D1B3D" w:rsidRDefault="003D1B3D">
      <w:pPr>
        <w:pStyle w:val="ConsPlusNormal"/>
        <w:spacing w:before="220"/>
        <w:ind w:firstLine="540"/>
        <w:jc w:val="both"/>
      </w:pPr>
      <w:bookmarkStart w:id="4" w:name="P1099"/>
      <w:bookmarkEnd w:id="4"/>
      <w:r>
        <w:t xml:space="preserve">1.8. Субсидии не предоставляются субъектам малого и среднего предпринимательства, занимающимся деятельностью, определенной в </w:t>
      </w:r>
      <w:hyperlink r:id="rId71">
        <w:r>
          <w:rPr>
            <w:color w:val="0000FF"/>
          </w:rPr>
          <w:t>частях 3</w:t>
        </w:r>
      </w:hyperlink>
      <w:r>
        <w:t xml:space="preserve"> и </w:t>
      </w:r>
      <w:hyperlink r:id="rId72">
        <w:r>
          <w:rPr>
            <w:color w:val="0000FF"/>
          </w:rPr>
          <w:t>4 статьи 14</w:t>
        </w:r>
      </w:hyperlink>
      <w:r>
        <w:t xml:space="preserve"> Федерального закона от 24.07.2007 N 209-ФЗ "О развитии малого и среднего предпринимательства в Российской Федерации":</w:t>
      </w:r>
    </w:p>
    <w:p w:rsidR="003D1B3D" w:rsidRDefault="003D1B3D">
      <w:pPr>
        <w:pStyle w:val="ConsPlusNormal"/>
        <w:spacing w:before="220"/>
        <w:ind w:firstLine="540"/>
        <w:jc w:val="both"/>
      </w:pPr>
      <w:r>
        <w:t>а) являющимся кредитными организациями, страховыми организациями (за исключением потребительских кооперативов), инвестиционными фондами, негосударственными пенсионными фондами, профессиональными участниками рынка ценных бумаг, ломбардами;</w:t>
      </w:r>
    </w:p>
    <w:p w:rsidR="003D1B3D" w:rsidRDefault="003D1B3D">
      <w:pPr>
        <w:pStyle w:val="ConsPlusNormal"/>
        <w:spacing w:before="220"/>
        <w:ind w:firstLine="540"/>
        <w:jc w:val="both"/>
      </w:pPr>
      <w:r>
        <w:t>б) являющимся участниками соглашений о разделе продукции;</w:t>
      </w:r>
    </w:p>
    <w:p w:rsidR="003D1B3D" w:rsidRDefault="003D1B3D">
      <w:pPr>
        <w:pStyle w:val="ConsPlusNormal"/>
        <w:spacing w:before="220"/>
        <w:ind w:firstLine="540"/>
        <w:jc w:val="both"/>
      </w:pPr>
      <w:r>
        <w:t>в) осуществляющими предпринимательскую деятельность в сфере игорного бизнеса;</w:t>
      </w:r>
    </w:p>
    <w:p w:rsidR="003D1B3D" w:rsidRDefault="003D1B3D">
      <w:pPr>
        <w:pStyle w:val="ConsPlusNormal"/>
        <w:spacing w:before="220"/>
        <w:ind w:firstLine="540"/>
        <w:jc w:val="both"/>
      </w:pPr>
      <w:r>
        <w:t>г) являющимся в порядке, установленном законодательством Российской Федерации о валютном регулировании и валютном контроле, нерезидентами Российской Федерации, за исключением случаев, предусмотренных международными договорами Российской Федерации;</w:t>
      </w:r>
    </w:p>
    <w:p w:rsidR="003D1B3D" w:rsidRDefault="003D1B3D">
      <w:pPr>
        <w:pStyle w:val="ConsPlusNormal"/>
        <w:spacing w:before="220"/>
        <w:ind w:firstLine="540"/>
        <w:jc w:val="both"/>
      </w:pPr>
      <w:r>
        <w:t>д) осуществляющими производство и (или) реализацию подакцизных товаров;</w:t>
      </w:r>
    </w:p>
    <w:p w:rsidR="003D1B3D" w:rsidRDefault="003D1B3D">
      <w:pPr>
        <w:pStyle w:val="ConsPlusNormal"/>
        <w:spacing w:before="220"/>
        <w:ind w:firstLine="540"/>
        <w:jc w:val="both"/>
      </w:pPr>
      <w:r>
        <w:t>е) осуществляющими добычу и (или) реализацию полезных ископаемых, за исключением общераспространенных полезных ископаемых.</w:t>
      </w:r>
    </w:p>
    <w:p w:rsidR="003D1B3D" w:rsidRDefault="003D1B3D">
      <w:pPr>
        <w:pStyle w:val="ConsPlusNormal"/>
        <w:spacing w:before="220"/>
        <w:ind w:firstLine="540"/>
        <w:jc w:val="both"/>
      </w:pPr>
      <w:r>
        <w:t>1.9. Субъекты малого и среднего предпринимательства, физические лица, применяющие специальный налоговый режим, имеют право выступать в отношениях, связанных с получением субсидии, как непосредственно, так и через своих представителей. Полномочия представителей субъектов малого и среднего предпринимательства, физических лиц, применяющих специальный налоговый режим, подтверждаются доверенностью, выданной и оформленной в соответствии с гражданским законодательством.</w:t>
      </w:r>
    </w:p>
    <w:p w:rsidR="003D1B3D" w:rsidRDefault="003D1B3D">
      <w:pPr>
        <w:pStyle w:val="ConsPlusNormal"/>
        <w:spacing w:before="220"/>
        <w:ind w:firstLine="540"/>
        <w:jc w:val="both"/>
      </w:pPr>
      <w:r>
        <w:t>1.10. Уполномоченным органом по обеспечению взаимодействия с субъектами малого и среднего предпринимательства, физическими лицами, применяющими специальный налоговый режим, является управление экономического развития администрации города Орла (далее - уполномоченный орган).</w:t>
      </w:r>
    </w:p>
    <w:p w:rsidR="003D1B3D" w:rsidRDefault="003D1B3D">
      <w:pPr>
        <w:pStyle w:val="ConsPlusNormal"/>
        <w:ind w:firstLine="540"/>
        <w:jc w:val="both"/>
      </w:pPr>
    </w:p>
    <w:p w:rsidR="003D1B3D" w:rsidRDefault="003D1B3D">
      <w:pPr>
        <w:pStyle w:val="ConsPlusTitle"/>
        <w:jc w:val="center"/>
        <w:outlineLvl w:val="2"/>
      </w:pPr>
      <w:r>
        <w:t>2. Условия и порядок предоставления субсидий</w:t>
      </w:r>
    </w:p>
    <w:p w:rsidR="003D1B3D" w:rsidRDefault="003D1B3D">
      <w:pPr>
        <w:pStyle w:val="ConsPlusNormal"/>
        <w:ind w:firstLine="540"/>
        <w:jc w:val="both"/>
      </w:pPr>
    </w:p>
    <w:p w:rsidR="003D1B3D" w:rsidRDefault="003D1B3D">
      <w:pPr>
        <w:pStyle w:val="ConsPlusNormal"/>
        <w:ind w:firstLine="540"/>
        <w:jc w:val="both"/>
      </w:pPr>
      <w:r>
        <w:t xml:space="preserve">2.1. Для получения субсидии субъект малого и среднего предпринимательства, физическое лицо, применяющее специальный налоговый режим, подает в уполномоченный орган заявку о предоставлении субсидии в письменной форме (или в форме электронного документа) по адресу: </w:t>
      </w:r>
      <w:r>
        <w:lastRenderedPageBreak/>
        <w:t>302000, г. Орел, ул. Пролетарская гора, д. 1, каб. 422. Заявка о предоставлении субсидии также может быть подана по почте.</w:t>
      </w:r>
    </w:p>
    <w:p w:rsidR="003D1B3D" w:rsidRDefault="003D1B3D">
      <w:pPr>
        <w:pStyle w:val="ConsPlusNormal"/>
        <w:spacing w:before="220"/>
        <w:ind w:firstLine="540"/>
        <w:jc w:val="both"/>
      </w:pPr>
      <w:r>
        <w:t>2.2. Заявка о предоставлении субсидии в форме электронного документа представляется в открытом (незашифрованном) виде с электронной подписью (далее именуется ЭП). Электронный документ может быть представлен на любом машиночитаемом носителе информации или по адресу электронной почты уполномоченного органа: economy@orel-adm.ru.</w:t>
      </w:r>
    </w:p>
    <w:p w:rsidR="003D1B3D" w:rsidRDefault="003D1B3D">
      <w:pPr>
        <w:pStyle w:val="ConsPlusNormal"/>
        <w:spacing w:before="220"/>
        <w:ind w:firstLine="540"/>
        <w:jc w:val="both"/>
      </w:pPr>
      <w:r>
        <w:t xml:space="preserve">В соответствии с </w:t>
      </w:r>
      <w:hyperlink r:id="rId73">
        <w:r>
          <w:rPr>
            <w:color w:val="0000FF"/>
          </w:rPr>
          <w:t>ч. 1 ст. 6</w:t>
        </w:r>
      </w:hyperlink>
      <w:r>
        <w:t xml:space="preserve"> Федерального закона от 06.04.2011 N 63-ФЗ "Об электронной подписи" (далее именуется Закон) ЭП заявки должна быть вида "усиленная квалифицированная электронная подпись" (</w:t>
      </w:r>
      <w:hyperlink r:id="rId74">
        <w:r>
          <w:rPr>
            <w:color w:val="0000FF"/>
          </w:rPr>
          <w:t>ч. 4 ст. 5</w:t>
        </w:r>
      </w:hyperlink>
      <w:r>
        <w:t xml:space="preserve"> и </w:t>
      </w:r>
      <w:hyperlink r:id="rId75">
        <w:r>
          <w:rPr>
            <w:color w:val="0000FF"/>
          </w:rPr>
          <w:t>ч. 2 ст. 19</w:t>
        </w:r>
      </w:hyperlink>
      <w:r>
        <w:t xml:space="preserve"> Закона).</w:t>
      </w:r>
    </w:p>
    <w:p w:rsidR="003D1B3D" w:rsidRDefault="003D1B3D">
      <w:pPr>
        <w:pStyle w:val="ConsPlusNormal"/>
        <w:spacing w:before="220"/>
        <w:ind w:firstLine="540"/>
        <w:jc w:val="both"/>
      </w:pPr>
      <w:bookmarkStart w:id="5" w:name="P1114"/>
      <w:bookmarkEnd w:id="5"/>
      <w:r>
        <w:t>2.3. Субсидии субъектам малого и среднего предпринимательства, физическим лицам, применяющим специальный налоговый режим, предоставляются на возмещение части затрат, связанных с получением консультационных (консалтинговых) услуг по следующим направлениям:</w:t>
      </w:r>
    </w:p>
    <w:p w:rsidR="003D1B3D" w:rsidRDefault="003D1B3D">
      <w:pPr>
        <w:pStyle w:val="ConsPlusNormal"/>
        <w:spacing w:before="220"/>
        <w:ind w:firstLine="540"/>
        <w:jc w:val="both"/>
      </w:pPr>
      <w:r>
        <w:t>- консультирование по вопросам применения действующего законодательства, регулирующего деятельность субъектов малого и среднего предпринимательства, физических лиц, применяющих специальный налоговый режим;</w:t>
      </w:r>
    </w:p>
    <w:p w:rsidR="003D1B3D" w:rsidRDefault="003D1B3D">
      <w:pPr>
        <w:pStyle w:val="ConsPlusNormal"/>
        <w:spacing w:before="220"/>
        <w:ind w:firstLine="540"/>
        <w:jc w:val="both"/>
      </w:pPr>
      <w:r>
        <w:t>- консультирование по вопросам регистрации субъектов предпринимательской деятельности;</w:t>
      </w:r>
    </w:p>
    <w:p w:rsidR="003D1B3D" w:rsidRDefault="003D1B3D">
      <w:pPr>
        <w:pStyle w:val="ConsPlusNormal"/>
        <w:spacing w:before="220"/>
        <w:ind w:firstLine="540"/>
        <w:jc w:val="both"/>
      </w:pPr>
      <w:r>
        <w:t>- консультирование по вопросам создания ассоциаций (гильдий, объединений) субъектов малого и среднего предпринимательства;</w:t>
      </w:r>
    </w:p>
    <w:p w:rsidR="003D1B3D" w:rsidRDefault="003D1B3D">
      <w:pPr>
        <w:pStyle w:val="ConsPlusNormal"/>
        <w:spacing w:before="220"/>
        <w:ind w:firstLine="540"/>
        <w:jc w:val="both"/>
      </w:pPr>
      <w:r>
        <w:t>- консультирование по вопросам лицензирования отдельных видов деятельности;</w:t>
      </w:r>
    </w:p>
    <w:p w:rsidR="003D1B3D" w:rsidRDefault="003D1B3D">
      <w:pPr>
        <w:pStyle w:val="ConsPlusNormal"/>
        <w:spacing w:before="220"/>
        <w:ind w:firstLine="540"/>
        <w:jc w:val="both"/>
      </w:pPr>
      <w:r>
        <w:t>- представление информации о существующих формах и источниках финансовой поддержки субъектов малого и среднего предпринимательства, физических лиц, применяющих специальный налоговый режим;</w:t>
      </w:r>
    </w:p>
    <w:p w:rsidR="003D1B3D" w:rsidRDefault="003D1B3D">
      <w:pPr>
        <w:pStyle w:val="ConsPlusNormal"/>
        <w:spacing w:before="220"/>
        <w:ind w:firstLine="540"/>
        <w:jc w:val="both"/>
      </w:pPr>
      <w:r>
        <w:t>- консультирование по разработке бизнес-планов;</w:t>
      </w:r>
    </w:p>
    <w:p w:rsidR="003D1B3D" w:rsidRDefault="003D1B3D">
      <w:pPr>
        <w:pStyle w:val="ConsPlusNormal"/>
        <w:spacing w:before="220"/>
        <w:ind w:firstLine="540"/>
        <w:jc w:val="both"/>
      </w:pPr>
      <w:r>
        <w:t>- консультирование по вопросам организации ведения бухгалтерского учета и представления бухгалтерской, налоговой и иной обязательной отчетности;</w:t>
      </w:r>
    </w:p>
    <w:p w:rsidR="003D1B3D" w:rsidRDefault="003D1B3D">
      <w:pPr>
        <w:pStyle w:val="ConsPlusNormal"/>
        <w:spacing w:before="220"/>
        <w:ind w:firstLine="540"/>
        <w:jc w:val="both"/>
      </w:pPr>
      <w:r>
        <w:t>- консультирование по вопросам заключения договоров, соглашений, контрактов, в том числе по внешнеэкономической деятельности;</w:t>
      </w:r>
    </w:p>
    <w:p w:rsidR="003D1B3D" w:rsidRDefault="003D1B3D">
      <w:pPr>
        <w:pStyle w:val="ConsPlusNormal"/>
        <w:spacing w:before="220"/>
        <w:ind w:firstLine="540"/>
        <w:jc w:val="both"/>
      </w:pPr>
      <w:r>
        <w:t>- консультирование по таможенному декларированию.</w:t>
      </w:r>
    </w:p>
    <w:p w:rsidR="003D1B3D" w:rsidRDefault="003D1B3D">
      <w:pPr>
        <w:pStyle w:val="ConsPlusNormal"/>
        <w:spacing w:before="220"/>
        <w:ind w:firstLine="540"/>
        <w:jc w:val="both"/>
      </w:pPr>
      <w:r>
        <w:t>2.4. Уполномоченный орган ведет журнал приема заявок о предоставлении субсидий (далее - журнал). Журнал содержит дату и время поступления заявки, наименование субъекта малого и среднего предпринимательства, физического лица, применяющего специальный налоговый режим, от которого поступила заявка.</w:t>
      </w:r>
    </w:p>
    <w:p w:rsidR="003D1B3D" w:rsidRDefault="003D1B3D">
      <w:pPr>
        <w:pStyle w:val="ConsPlusNormal"/>
        <w:spacing w:before="220"/>
        <w:ind w:firstLine="540"/>
        <w:jc w:val="both"/>
      </w:pPr>
      <w:bookmarkStart w:id="6" w:name="P1125"/>
      <w:bookmarkEnd w:id="6"/>
      <w:r>
        <w:t xml:space="preserve">2.5. </w:t>
      </w:r>
      <w:hyperlink w:anchor="P1199">
        <w:r>
          <w:rPr>
            <w:color w:val="0000FF"/>
          </w:rPr>
          <w:t>Заявка</w:t>
        </w:r>
      </w:hyperlink>
      <w:r>
        <w:t xml:space="preserve"> о предоставлении субсидии субъекту малого и среднего предпринимательства оформляется по форме, указанной в приложении N 1 к настоящему Положению, с приложением следующих документов:</w:t>
      </w:r>
    </w:p>
    <w:p w:rsidR="003D1B3D" w:rsidRDefault="003D1B3D">
      <w:pPr>
        <w:pStyle w:val="ConsPlusNormal"/>
        <w:spacing w:before="220"/>
        <w:ind w:firstLine="540"/>
        <w:jc w:val="both"/>
      </w:pPr>
      <w:r>
        <w:t xml:space="preserve">а) для вновь созданных юридических лиц и вновь зарегистрированных индивидуальных предпринимателей, сведения о которых внесены в единый реестр субъектов малого и среднего предпринимательства, </w:t>
      </w:r>
      <w:hyperlink w:anchor="P1379">
        <w:r>
          <w:rPr>
            <w:color w:val="0000FF"/>
          </w:rPr>
          <w:t>заявление</w:t>
        </w:r>
      </w:hyperlink>
      <w:r>
        <w:t xml:space="preserve"> о соответствии вновь созданного юридического лица и вновь зарегистрированного индивидуального предпринимателя условиям отнесения к субъектам малого и среднего предпринимательства, установленным Федеральным </w:t>
      </w:r>
      <w:hyperlink r:id="rId76">
        <w:r>
          <w:rPr>
            <w:color w:val="0000FF"/>
          </w:rPr>
          <w:t>законом</w:t>
        </w:r>
      </w:hyperlink>
      <w:r>
        <w:t xml:space="preserve"> от 24.07.2007 N 209-ФЗ "О развитии малого и среднего предпринимательства в Российской Федерации", по форме согласно </w:t>
      </w:r>
      <w:r>
        <w:lastRenderedPageBreak/>
        <w:t>приложению N 2 к настоящему Положению;</w:t>
      </w:r>
    </w:p>
    <w:p w:rsidR="003D1B3D" w:rsidRDefault="003D1B3D">
      <w:pPr>
        <w:pStyle w:val="ConsPlusNormal"/>
        <w:spacing w:before="220"/>
        <w:ind w:firstLine="540"/>
        <w:jc w:val="both"/>
      </w:pPr>
      <w:r>
        <w:t>б) копии учредительных документов, заверенные подписью руководителя и печатью заявителя (при наличии);</w:t>
      </w:r>
    </w:p>
    <w:p w:rsidR="003D1B3D" w:rsidRDefault="003D1B3D">
      <w:pPr>
        <w:pStyle w:val="ConsPlusNormal"/>
        <w:spacing w:before="220"/>
        <w:ind w:firstLine="540"/>
        <w:jc w:val="both"/>
      </w:pPr>
      <w:r>
        <w:t>в) копия договора об оказании консультационного обслуживания, заверенная подписью руководителя и печатью заявителя (при наличии);</w:t>
      </w:r>
    </w:p>
    <w:p w:rsidR="003D1B3D" w:rsidRDefault="003D1B3D">
      <w:pPr>
        <w:pStyle w:val="ConsPlusNormal"/>
        <w:spacing w:before="220"/>
        <w:ind w:firstLine="540"/>
        <w:jc w:val="both"/>
      </w:pPr>
      <w:r>
        <w:t>г) копии счетов и платежных поручений (кассовых документов), подтверждающих оплату консультационных услуг, заверенные подписью руководителя и печатью заявителя (при наличии).</w:t>
      </w:r>
    </w:p>
    <w:p w:rsidR="003D1B3D" w:rsidRDefault="003D1B3D">
      <w:pPr>
        <w:pStyle w:val="ConsPlusNormal"/>
        <w:spacing w:before="220"/>
        <w:ind w:firstLine="540"/>
        <w:jc w:val="both"/>
      </w:pPr>
      <w:r>
        <w:t>Субъект малого и среднего предпринимательства также вправе по собственной инициативе предоставить следующие документы:</w:t>
      </w:r>
    </w:p>
    <w:p w:rsidR="003D1B3D" w:rsidRDefault="003D1B3D">
      <w:pPr>
        <w:pStyle w:val="ConsPlusNormal"/>
        <w:spacing w:before="220"/>
        <w:ind w:firstLine="540"/>
        <w:jc w:val="both"/>
      </w:pPr>
      <w:r>
        <w:t>копии свидетельства о государственной регистрации юридического лица или свидетельства о государственной регистрации физического лица в качестве индивидуального предпринимателя, свидетельства о постановке на учет в налоговом органе, выписки из Единого государственного реестра юридических лиц или выписки из Единого государственного реестра индивидуальных предпринимателей, заверенные подписью руководителя и печатью заявителя (при наличии); сведения из Единого реестра субъектов малого и среднего предпринимательства; справку из налогового органа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(справка действительна в течение месяца со дня выдачи налоговым органом).</w:t>
      </w:r>
    </w:p>
    <w:p w:rsidR="003D1B3D" w:rsidRDefault="003D1B3D">
      <w:pPr>
        <w:pStyle w:val="ConsPlusNormal"/>
        <w:spacing w:before="220"/>
        <w:ind w:firstLine="540"/>
        <w:jc w:val="both"/>
      </w:pPr>
      <w:r>
        <w:t xml:space="preserve">2.5.1. </w:t>
      </w:r>
      <w:hyperlink w:anchor="P1297">
        <w:r>
          <w:rPr>
            <w:color w:val="0000FF"/>
          </w:rPr>
          <w:t>Заявка</w:t>
        </w:r>
      </w:hyperlink>
      <w:r>
        <w:t xml:space="preserve"> о предоставлении субсидии физическому лицу, применяющему специальный налоговый режим, оформляется по форме, указанной в приложении N 1.1 к настоящему Положению, с приложением следующих документов:</w:t>
      </w:r>
    </w:p>
    <w:p w:rsidR="003D1B3D" w:rsidRDefault="003D1B3D">
      <w:pPr>
        <w:pStyle w:val="ConsPlusNormal"/>
        <w:spacing w:before="220"/>
        <w:ind w:firstLine="540"/>
        <w:jc w:val="both"/>
      </w:pPr>
      <w:r>
        <w:t>а) копия паспорта физического лица, применяющего специальный налоговый режим;</w:t>
      </w:r>
    </w:p>
    <w:p w:rsidR="003D1B3D" w:rsidRDefault="003D1B3D">
      <w:pPr>
        <w:pStyle w:val="ConsPlusNormal"/>
        <w:spacing w:before="220"/>
        <w:ind w:firstLine="540"/>
        <w:jc w:val="both"/>
      </w:pPr>
      <w:r>
        <w:t>б) копия идентификационного номера налогоплательщика (ИНН);</w:t>
      </w:r>
    </w:p>
    <w:p w:rsidR="003D1B3D" w:rsidRDefault="003D1B3D">
      <w:pPr>
        <w:pStyle w:val="ConsPlusNormal"/>
        <w:spacing w:before="220"/>
        <w:ind w:firstLine="540"/>
        <w:jc w:val="both"/>
      </w:pPr>
      <w:r>
        <w:t>в) справка о постановке на учет физического лица в качестве налогоплательщика налога на профессиональный доход с электронной подписью ФНС РФ;</w:t>
      </w:r>
    </w:p>
    <w:p w:rsidR="003D1B3D" w:rsidRDefault="003D1B3D">
      <w:pPr>
        <w:pStyle w:val="ConsPlusNormal"/>
        <w:spacing w:before="220"/>
        <w:ind w:firstLine="540"/>
        <w:jc w:val="both"/>
      </w:pPr>
      <w:r>
        <w:t>г) справка об исполнении налогоплательщиком обязанности по уплате налога на профессиональный доход;</w:t>
      </w:r>
    </w:p>
    <w:p w:rsidR="003D1B3D" w:rsidRDefault="003D1B3D">
      <w:pPr>
        <w:pStyle w:val="ConsPlusNormal"/>
        <w:spacing w:before="220"/>
        <w:ind w:firstLine="540"/>
        <w:jc w:val="both"/>
      </w:pPr>
      <w:r>
        <w:t>д) справка из налогового органа об исполнении налогоплательщиком обязанности по уплате налогов, сборов, пеней, штрафов, процентов (справка действительна в течение месяца со дня выдачи налоговым органом);</w:t>
      </w:r>
    </w:p>
    <w:p w:rsidR="003D1B3D" w:rsidRDefault="003D1B3D">
      <w:pPr>
        <w:pStyle w:val="ConsPlusNormal"/>
        <w:spacing w:before="220"/>
        <w:ind w:firstLine="540"/>
        <w:jc w:val="both"/>
      </w:pPr>
      <w:r>
        <w:t>е) копия договора об оказании консультационного обслуживания, заверенная подписью руководителя и печатью заявителя (при наличии);</w:t>
      </w:r>
    </w:p>
    <w:p w:rsidR="003D1B3D" w:rsidRDefault="003D1B3D">
      <w:pPr>
        <w:pStyle w:val="ConsPlusNormal"/>
        <w:spacing w:before="220"/>
        <w:ind w:firstLine="540"/>
        <w:jc w:val="both"/>
      </w:pPr>
      <w:r>
        <w:t>ж) копии счетов и платежных поручений (кассовых документов), подтверждающих оплату консультационных услуг, заверенные подписью руководителя и печатью заявителя (при наличии).</w:t>
      </w:r>
    </w:p>
    <w:p w:rsidR="003D1B3D" w:rsidRDefault="003D1B3D">
      <w:pPr>
        <w:pStyle w:val="ConsPlusNormal"/>
        <w:spacing w:before="220"/>
        <w:ind w:firstLine="540"/>
        <w:jc w:val="both"/>
      </w:pPr>
      <w:r>
        <w:t>2.6. Уполномоченный орган осуществляет проверку полученных документов в течение 14 календарных дней со дня их подачи.</w:t>
      </w:r>
    </w:p>
    <w:p w:rsidR="003D1B3D" w:rsidRDefault="003D1B3D">
      <w:pPr>
        <w:pStyle w:val="ConsPlusNormal"/>
        <w:spacing w:before="220"/>
        <w:ind w:firstLine="540"/>
        <w:jc w:val="both"/>
      </w:pPr>
      <w:r>
        <w:t xml:space="preserve">2.7. По итогам проверки уполномоченный орган выносит </w:t>
      </w:r>
      <w:hyperlink w:anchor="P1432">
        <w:r>
          <w:rPr>
            <w:color w:val="0000FF"/>
          </w:rPr>
          <w:t>заключение</w:t>
        </w:r>
      </w:hyperlink>
      <w:r>
        <w:t>, определяющее право субъекта малого и среднего предпринимательства или физического лица, применяющего специальный налоговый режим, на получение субсидии, по форме согласно приложению N 3 к настоящему Положению.</w:t>
      </w:r>
    </w:p>
    <w:p w:rsidR="003D1B3D" w:rsidRDefault="003D1B3D">
      <w:pPr>
        <w:pStyle w:val="ConsPlusNormal"/>
        <w:spacing w:before="220"/>
        <w:ind w:firstLine="540"/>
        <w:jc w:val="both"/>
      </w:pPr>
      <w:r>
        <w:lastRenderedPageBreak/>
        <w:t>Заключение составляется в двух экземплярах, один из которых остается в уполномоченном органе, а второй передается в течение 5 календарных дней субъекту малого и среднего предпринимательства или физическому лицу, применяющему специальный налоговый режим.</w:t>
      </w:r>
    </w:p>
    <w:p w:rsidR="003D1B3D" w:rsidRDefault="003D1B3D">
      <w:pPr>
        <w:pStyle w:val="ConsPlusNormal"/>
        <w:spacing w:before="220"/>
        <w:ind w:firstLine="540"/>
        <w:jc w:val="both"/>
      </w:pPr>
      <w:r>
        <w:t>2.8. Субсидия предоставляется субъекту малого и среднего предпринимательства, а также физическому лицу, применяющему специальный налоговый режим, администрацией города Орла не более одного раза в текущем финансовом году.</w:t>
      </w:r>
    </w:p>
    <w:p w:rsidR="003D1B3D" w:rsidRDefault="003D1B3D">
      <w:pPr>
        <w:pStyle w:val="ConsPlusNormal"/>
        <w:spacing w:before="220"/>
        <w:ind w:firstLine="540"/>
        <w:jc w:val="both"/>
      </w:pPr>
      <w:r>
        <w:t xml:space="preserve">2.9. В оказании поддержки должно быть отказано по положениям, предусмотренным </w:t>
      </w:r>
      <w:hyperlink r:id="rId77">
        <w:r>
          <w:rPr>
            <w:color w:val="0000FF"/>
          </w:rPr>
          <w:t>частью 5 статьи 14</w:t>
        </w:r>
      </w:hyperlink>
      <w:r>
        <w:t xml:space="preserve"> Федерального закона от 24.07.2007 N 209-ФЗ "О развитии малого и среднего предпринимательства в Российской Федерации":</w:t>
      </w:r>
    </w:p>
    <w:p w:rsidR="003D1B3D" w:rsidRDefault="003D1B3D">
      <w:pPr>
        <w:pStyle w:val="ConsPlusNormal"/>
        <w:spacing w:before="220"/>
        <w:ind w:firstLine="540"/>
        <w:jc w:val="both"/>
      </w:pPr>
      <w:r>
        <w:t xml:space="preserve">а) не представлены обязательные к представлению документы, указанные в </w:t>
      </w:r>
      <w:hyperlink w:anchor="P1125">
        <w:r>
          <w:rPr>
            <w:color w:val="0000FF"/>
          </w:rPr>
          <w:t>пункте 2.5</w:t>
        </w:r>
      </w:hyperlink>
      <w:r>
        <w:t xml:space="preserve"> настоящего Положения, или представлены недостоверные сведения и документы;</w:t>
      </w:r>
    </w:p>
    <w:p w:rsidR="003D1B3D" w:rsidRDefault="003D1B3D">
      <w:pPr>
        <w:pStyle w:val="ConsPlusNormal"/>
        <w:spacing w:before="220"/>
        <w:ind w:firstLine="540"/>
        <w:jc w:val="both"/>
      </w:pPr>
      <w:r>
        <w:t xml:space="preserve">б) не выполнены условия оказания поддержки, указанные в </w:t>
      </w:r>
      <w:hyperlink w:anchor="P1099">
        <w:r>
          <w:rPr>
            <w:color w:val="0000FF"/>
          </w:rPr>
          <w:t>пунктах 1.8</w:t>
        </w:r>
      </w:hyperlink>
      <w:r>
        <w:t xml:space="preserve">, </w:t>
      </w:r>
      <w:hyperlink w:anchor="P1114">
        <w:r>
          <w:rPr>
            <w:color w:val="0000FF"/>
          </w:rPr>
          <w:t>2.3</w:t>
        </w:r>
      </w:hyperlink>
      <w:r>
        <w:t xml:space="preserve">, </w:t>
      </w:r>
      <w:hyperlink w:anchor="P1153">
        <w:r>
          <w:rPr>
            <w:color w:val="0000FF"/>
          </w:rPr>
          <w:t>2.12</w:t>
        </w:r>
      </w:hyperlink>
      <w:r>
        <w:t xml:space="preserve">, </w:t>
      </w:r>
      <w:hyperlink w:anchor="P1163">
        <w:r>
          <w:rPr>
            <w:color w:val="0000FF"/>
          </w:rPr>
          <w:t>2.12.1</w:t>
        </w:r>
      </w:hyperlink>
      <w:r>
        <w:t xml:space="preserve"> настоящего Положения;</w:t>
      </w:r>
    </w:p>
    <w:p w:rsidR="003D1B3D" w:rsidRDefault="003D1B3D">
      <w:pPr>
        <w:pStyle w:val="ConsPlusNormal"/>
        <w:spacing w:before="220"/>
        <w:ind w:firstLine="540"/>
        <w:jc w:val="both"/>
      </w:pPr>
      <w:r>
        <w:t>в) ранее в отношении заявителя - субъекта малого и среднего предпринимательства, физического лица, применяющего специальный налоговый режим, было принято решение об оказании аналогичной поддержки и сроки ее оказания не истекли;</w:t>
      </w:r>
    </w:p>
    <w:p w:rsidR="003D1B3D" w:rsidRDefault="003D1B3D">
      <w:pPr>
        <w:pStyle w:val="ConsPlusNormal"/>
        <w:spacing w:before="220"/>
        <w:ind w:firstLine="540"/>
        <w:jc w:val="both"/>
      </w:pPr>
      <w:r>
        <w:t>г) с даты признания субъекта малого или среднего предпринимательства совершившим нарушение порядка и условий оказания поддержки прошло менее одного года, за исключением случая более раннего устранения субъектом малого или среднего предпринимательства такого нарушения при условии соблюдения им срока устранения такого нарушения, установленного органом или организацией, оказавшими поддержку, а в случае, если нарушение порядка и условий оказания поддержки связано с нецелевым использованием средств поддержки или представлением недостоверных сведений и документов, с даты признания субъекта малого или среднего предпринимательства совершившим такое нарушение прошло менее трех лет. Положения, предусмотренные настоящим пунктом, распространяются на виды поддержки, в отношении которых органом или организацией, оказавшими поддержку, выявлены нарушения субъектом малого или среднего предпринимательства порядка и условий оказания поддержки.</w:t>
      </w:r>
    </w:p>
    <w:p w:rsidR="003D1B3D" w:rsidRDefault="003D1B3D">
      <w:pPr>
        <w:pStyle w:val="ConsPlusNormal"/>
        <w:jc w:val="both"/>
      </w:pPr>
      <w:r>
        <w:t xml:space="preserve">(пп. "г" в ред. </w:t>
      </w:r>
      <w:hyperlink r:id="rId78">
        <w:r>
          <w:rPr>
            <w:color w:val="0000FF"/>
          </w:rPr>
          <w:t>Постановления</w:t>
        </w:r>
      </w:hyperlink>
      <w:r>
        <w:t xml:space="preserve"> Администрации города Орла от 11.01.2023 N 22)</w:t>
      </w:r>
    </w:p>
    <w:p w:rsidR="003D1B3D" w:rsidRDefault="003D1B3D">
      <w:pPr>
        <w:pStyle w:val="ConsPlusNormal"/>
        <w:spacing w:before="220"/>
        <w:ind w:firstLine="540"/>
        <w:jc w:val="both"/>
      </w:pPr>
      <w:r>
        <w:t xml:space="preserve">2.10. Субсидия предоставляется в размере 90 процентов произведенных заявителем целевых расходов, перечисленных в </w:t>
      </w:r>
      <w:hyperlink w:anchor="P1114">
        <w:r>
          <w:rPr>
            <w:color w:val="0000FF"/>
          </w:rPr>
          <w:t>пункте 2.3</w:t>
        </w:r>
      </w:hyperlink>
      <w:r>
        <w:t xml:space="preserve"> настоящего Положения, но не более 15000 (пятнадцати тысяч) рублей.</w:t>
      </w:r>
    </w:p>
    <w:p w:rsidR="003D1B3D" w:rsidRDefault="003D1B3D">
      <w:pPr>
        <w:pStyle w:val="ConsPlusNormal"/>
        <w:spacing w:before="220"/>
        <w:ind w:firstLine="540"/>
        <w:jc w:val="both"/>
      </w:pPr>
      <w:r>
        <w:t>2.11. При получении положительного заключения по итогам проверки субъект малого и среднего предпринимательства, физическое лицо, применяющее специальный налоговый режим, в течение 5 рабочих дней заключает с администрацией города Орла Соглашение о предоставлении субсидии согласно типовой форме, утвержденной приказом Финансово-экономического управления администрации города Орла от 30.12.2016 N 77 "Об утверждении типовых форм соглашений (договоров) между получателем средств из бюджета города Орла и юридическим лицом (за исключением муниципальных учреждений), индивидуальным предпринимателем, физическим лицом - производителем товаров, работ, услуг о предоставлении субсидии из бюджета города Орла".</w:t>
      </w:r>
    </w:p>
    <w:p w:rsidR="003D1B3D" w:rsidRDefault="003D1B3D">
      <w:pPr>
        <w:pStyle w:val="ConsPlusNormal"/>
        <w:spacing w:before="220"/>
        <w:ind w:firstLine="540"/>
        <w:jc w:val="both"/>
      </w:pPr>
      <w:r>
        <w:t>Соглашение составляется в двух экземплярах.</w:t>
      </w:r>
    </w:p>
    <w:p w:rsidR="003D1B3D" w:rsidRDefault="003D1B3D">
      <w:pPr>
        <w:pStyle w:val="ConsPlusNormal"/>
        <w:spacing w:before="220"/>
        <w:ind w:firstLine="540"/>
        <w:jc w:val="both"/>
      </w:pPr>
      <w:bookmarkStart w:id="7" w:name="P1153"/>
      <w:bookmarkEnd w:id="7"/>
      <w:r>
        <w:t>2.12. Субъекты малого и среднего предпринимательства - получатели субсидий должны соответствовать на дату подачи заявки о предоставлении субсидии следующим требованиям:</w:t>
      </w:r>
    </w:p>
    <w:p w:rsidR="003D1B3D" w:rsidRDefault="003D1B3D">
      <w:pPr>
        <w:pStyle w:val="ConsPlusNormal"/>
        <w:spacing w:before="220"/>
        <w:ind w:firstLine="540"/>
        <w:jc w:val="both"/>
      </w:pPr>
      <w:r>
        <w:t xml:space="preserve">а) у получателей субсидий должна отсутствовать неисполненная обязанность по уплате налогов, сборов, страховых взносов, пеней, штрафов, процентов, подлежащих уплате в </w:t>
      </w:r>
      <w:r>
        <w:lastRenderedPageBreak/>
        <w:t>соответствии с законодательством Российской Федерации о налогах и сборах;</w:t>
      </w:r>
    </w:p>
    <w:p w:rsidR="003D1B3D" w:rsidRDefault="003D1B3D">
      <w:pPr>
        <w:pStyle w:val="ConsPlusNormal"/>
        <w:spacing w:before="220"/>
        <w:ind w:firstLine="540"/>
        <w:jc w:val="both"/>
      </w:pPr>
      <w:r>
        <w:t>б) у получателей субсидий должна отсутствовать просроченная задолженность по возврату в соответствующий бюджет бюджетной системы Российской Федерации субсидий, бюджетных инвестиций, предоставленных в том числе в соответствии с иными правовыми актами, и иная просроченная задолженность перед соответствующим бюджетом бюджетной системы Российской Федерации;</w:t>
      </w:r>
    </w:p>
    <w:p w:rsidR="003D1B3D" w:rsidRDefault="003D1B3D">
      <w:pPr>
        <w:pStyle w:val="ConsPlusNormal"/>
        <w:spacing w:before="220"/>
        <w:ind w:firstLine="540"/>
        <w:jc w:val="both"/>
      </w:pPr>
      <w:r>
        <w:t>в) получатели субсидий не должны находиться в процессе реорганизации, ликвидации, банкротства и не должны иметь ограничения на осуществление хозяйственной деятельности;</w:t>
      </w:r>
    </w:p>
    <w:p w:rsidR="003D1B3D" w:rsidRDefault="003D1B3D">
      <w:pPr>
        <w:pStyle w:val="ConsPlusNormal"/>
        <w:spacing w:before="220"/>
        <w:ind w:firstLine="540"/>
        <w:jc w:val="both"/>
      </w:pPr>
      <w:r>
        <w:t>г) получатели субсидий не должны являться иностранными юридическими лицами, в том числе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российскими юридическими лицами, в уставном (складочном) капитале которых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3D1B3D" w:rsidRDefault="003D1B3D">
      <w:pPr>
        <w:pStyle w:val="ConsPlusNormal"/>
        <w:jc w:val="both"/>
      </w:pPr>
      <w:r>
        <w:t xml:space="preserve">(пп. "г" в ред. </w:t>
      </w:r>
      <w:hyperlink r:id="rId79">
        <w:r>
          <w:rPr>
            <w:color w:val="0000FF"/>
          </w:rPr>
          <w:t>Постановления</w:t>
        </w:r>
      </w:hyperlink>
      <w:r>
        <w:t xml:space="preserve"> Администрации города Орла от 07.08.2023 N 4030)</w:t>
      </w:r>
    </w:p>
    <w:p w:rsidR="003D1B3D" w:rsidRDefault="003D1B3D">
      <w:pPr>
        <w:pStyle w:val="ConsPlusNormal"/>
        <w:spacing w:before="220"/>
        <w:ind w:firstLine="540"/>
        <w:jc w:val="both"/>
      </w:pPr>
      <w:r>
        <w:t xml:space="preserve">д) получатели субсидий не должны получать средства из соответствующего бюджета бюджетной системы Российской Федерации в соответствии с иными нормативными правовыми актами, муниципальными правовыми актами на цели, указанные в </w:t>
      </w:r>
      <w:hyperlink w:anchor="P1114">
        <w:r>
          <w:rPr>
            <w:color w:val="0000FF"/>
          </w:rPr>
          <w:t>пункте 2.3</w:t>
        </w:r>
      </w:hyperlink>
      <w:r>
        <w:t xml:space="preserve"> настоящего Положения;</w:t>
      </w:r>
    </w:p>
    <w:p w:rsidR="003D1B3D" w:rsidRDefault="003D1B3D">
      <w:pPr>
        <w:pStyle w:val="ConsPlusNormal"/>
        <w:spacing w:before="220"/>
        <w:ind w:firstLine="540"/>
        <w:jc w:val="both"/>
      </w:pPr>
      <w:r>
        <w:t>е) получатели субсидий зарегистрированы на территории города Орла;</w:t>
      </w:r>
    </w:p>
    <w:p w:rsidR="003D1B3D" w:rsidRDefault="003D1B3D">
      <w:pPr>
        <w:pStyle w:val="ConsPlusNormal"/>
        <w:spacing w:before="220"/>
        <w:ind w:firstLine="540"/>
        <w:jc w:val="both"/>
      </w:pPr>
      <w:r>
        <w:t>ж) получатели субсидий не имеют задолженности по выплате заработной платы;</w:t>
      </w:r>
    </w:p>
    <w:p w:rsidR="003D1B3D" w:rsidRDefault="003D1B3D">
      <w:pPr>
        <w:pStyle w:val="ConsPlusNormal"/>
        <w:spacing w:before="220"/>
        <w:ind w:firstLine="540"/>
        <w:jc w:val="both"/>
      </w:pPr>
      <w:r>
        <w:t>з) получатели субсидий имеют уровень среднемесячной заработной платы работников не ниже минимального размера оплаты труда в Российской Федерации.</w:t>
      </w:r>
    </w:p>
    <w:p w:rsidR="003D1B3D" w:rsidRDefault="003D1B3D">
      <w:pPr>
        <w:pStyle w:val="ConsPlusNormal"/>
        <w:spacing w:before="220"/>
        <w:ind w:firstLine="540"/>
        <w:jc w:val="both"/>
      </w:pPr>
      <w:bookmarkStart w:id="8" w:name="P1163"/>
      <w:bookmarkEnd w:id="8"/>
      <w:r>
        <w:t>2.12.1. Физические лица, применяющие специальный налоговый режим, - получатели субсидий должны соответствовать на дату подачи заявки о предоставлении субсидии следующим требованиям:</w:t>
      </w:r>
    </w:p>
    <w:p w:rsidR="003D1B3D" w:rsidRDefault="003D1B3D">
      <w:pPr>
        <w:pStyle w:val="ConsPlusNormal"/>
        <w:spacing w:before="220"/>
        <w:ind w:firstLine="540"/>
        <w:jc w:val="both"/>
      </w:pPr>
      <w:r>
        <w:t>а) у получателей субсидий должна отсутствовать неисполненная обязанность по уплате налогов, пеней, штрафов, процентов, подлежащих уплате в соответствии с законодательством Российской Федерации о налогах и сборах;</w:t>
      </w:r>
    </w:p>
    <w:p w:rsidR="003D1B3D" w:rsidRDefault="003D1B3D">
      <w:pPr>
        <w:pStyle w:val="ConsPlusNormal"/>
        <w:spacing w:before="220"/>
        <w:ind w:firstLine="540"/>
        <w:jc w:val="both"/>
      </w:pPr>
      <w:r>
        <w:t>б) у получателей субсидий должна отсутствовать просроченная задолженность по возврату в соответствующий бюджет бюджетной системы Российской Федерации субсидий, бюджетных инвестиций, предоставленных в том числе в соответствии с иными правовыми актами, и иная просроченная задолженность перед соответствующим бюджетом бюджетной системы Российской Федерации;</w:t>
      </w:r>
    </w:p>
    <w:p w:rsidR="003D1B3D" w:rsidRDefault="003D1B3D">
      <w:pPr>
        <w:pStyle w:val="ConsPlusNormal"/>
        <w:spacing w:before="220"/>
        <w:ind w:firstLine="540"/>
        <w:jc w:val="both"/>
      </w:pPr>
      <w:r>
        <w:t>в) получатели субсидий не должны находиться в процессе банкротства и не должны иметь ограничения на осуществление хозяйственной деятельности;</w:t>
      </w:r>
    </w:p>
    <w:p w:rsidR="003D1B3D" w:rsidRDefault="003D1B3D">
      <w:pPr>
        <w:pStyle w:val="ConsPlusNormal"/>
        <w:spacing w:before="220"/>
        <w:ind w:firstLine="540"/>
        <w:jc w:val="both"/>
      </w:pPr>
      <w:r>
        <w:t xml:space="preserve">г) получатели субсидий не должны получать средства из соответствующего бюджета </w:t>
      </w:r>
      <w:r>
        <w:lastRenderedPageBreak/>
        <w:t xml:space="preserve">бюджетной системы Российской Федерации в соответствии с иными нормативными правовыми актами, муниципальными правовыми актами на цели, указанные в </w:t>
      </w:r>
      <w:hyperlink w:anchor="P1114">
        <w:r>
          <w:rPr>
            <w:color w:val="0000FF"/>
          </w:rPr>
          <w:t>пункте 2.3</w:t>
        </w:r>
      </w:hyperlink>
      <w:r>
        <w:t xml:space="preserve"> настоящего Положения;</w:t>
      </w:r>
    </w:p>
    <w:p w:rsidR="003D1B3D" w:rsidRDefault="003D1B3D">
      <w:pPr>
        <w:pStyle w:val="ConsPlusNormal"/>
        <w:spacing w:before="220"/>
        <w:ind w:firstLine="540"/>
        <w:jc w:val="both"/>
      </w:pPr>
      <w:r>
        <w:t>д) получатели субсидий зарегистрированы на территории города Орла.</w:t>
      </w:r>
    </w:p>
    <w:p w:rsidR="003D1B3D" w:rsidRDefault="003D1B3D">
      <w:pPr>
        <w:pStyle w:val="ConsPlusNormal"/>
        <w:spacing w:before="220"/>
        <w:ind w:firstLine="540"/>
        <w:jc w:val="both"/>
      </w:pPr>
      <w:r>
        <w:t xml:space="preserve">2.13. Уполномоченный орган после вынесения положительного заключения формирует </w:t>
      </w:r>
      <w:hyperlink w:anchor="P1474">
        <w:r>
          <w:rPr>
            <w:color w:val="0000FF"/>
          </w:rPr>
          <w:t>заявку</w:t>
        </w:r>
      </w:hyperlink>
      <w:r>
        <w:t xml:space="preserve"> на получение субсидии по форме согласно приложению N 4 к настоящему Положению.</w:t>
      </w:r>
    </w:p>
    <w:p w:rsidR="003D1B3D" w:rsidRDefault="003D1B3D">
      <w:pPr>
        <w:pStyle w:val="ConsPlusNormal"/>
        <w:spacing w:before="220"/>
        <w:ind w:firstLine="540"/>
        <w:jc w:val="both"/>
      </w:pPr>
      <w:r>
        <w:t>2.14. Один экземпляр Соглашения о предоставлении субсидии и заявка на получение субсидии направляются в отдел учета и отчетности финансово-экономического управления администрации города Орла.</w:t>
      </w:r>
    </w:p>
    <w:p w:rsidR="003D1B3D" w:rsidRDefault="003D1B3D">
      <w:pPr>
        <w:pStyle w:val="ConsPlusNormal"/>
        <w:spacing w:before="220"/>
        <w:ind w:firstLine="540"/>
        <w:jc w:val="both"/>
      </w:pPr>
      <w:r>
        <w:t xml:space="preserve">2.15. Субсидия перечисляется на расчетный счет субъекта малого и среднего предпринимательства, физического лица, применяющего специальный налоговый режим, открытый в учреждениях Центрального банка Российской Федерации или кредитных организациях, не позднее десятого рабочего дня после вынесения положительного заключения по итогам проверки документов, указанных в </w:t>
      </w:r>
      <w:hyperlink w:anchor="P1125">
        <w:r>
          <w:rPr>
            <w:color w:val="0000FF"/>
          </w:rPr>
          <w:t>пункте 2.5</w:t>
        </w:r>
      </w:hyperlink>
      <w:r>
        <w:t xml:space="preserve"> настоящего Положения.</w:t>
      </w:r>
    </w:p>
    <w:p w:rsidR="003D1B3D" w:rsidRDefault="003D1B3D">
      <w:pPr>
        <w:pStyle w:val="ConsPlusNormal"/>
        <w:spacing w:before="220"/>
        <w:ind w:firstLine="540"/>
        <w:jc w:val="both"/>
      </w:pPr>
      <w:r>
        <w:t>2.16. После перечисления субсидии на расчетный счет субъекта малого и среднего предпринимательства, физического лица, применяющего специальный налоговый режим, сведения о нем заносятся уполномоченным органом в Реестр субъектов малого и среднего предпринимательства - получателей поддержки, оказываемой федеральными органами исполнительной власти, органами исполнительной власти субъектов Российской Федерации и органами местного самоуправления, в течение тридцати дней со дня принятия решения об оказании поддержки или решения о прекращении оказания поддержки.</w:t>
      </w:r>
    </w:p>
    <w:p w:rsidR="003D1B3D" w:rsidRDefault="003D1B3D">
      <w:pPr>
        <w:pStyle w:val="ConsPlusNormal"/>
        <w:spacing w:before="220"/>
        <w:ind w:firstLine="540"/>
        <w:jc w:val="both"/>
      </w:pPr>
      <w:r>
        <w:t>2.17. В случае превышения объема заявок на получение субсидии за счет средств, предусмотренных в бюджете города Орла на выполнение мероприятия 2.1 "Субсидирование части затрат субъектов малого и среднего предпринимательства, физических лиц, применяющих специальный налоговый режим, на получение консультационных услуг по развитию бизнеса" Программы, первоочередное право на получение субсидии имеют субъекты малого и среднего предпринимательства, физические лица, применяющие специальный налоговый режим, первыми подавшие соответствующую заявку.</w:t>
      </w:r>
    </w:p>
    <w:p w:rsidR="003D1B3D" w:rsidRDefault="003D1B3D">
      <w:pPr>
        <w:pStyle w:val="ConsPlusNormal"/>
        <w:ind w:firstLine="540"/>
        <w:jc w:val="both"/>
      </w:pPr>
    </w:p>
    <w:p w:rsidR="003D1B3D" w:rsidRDefault="003D1B3D">
      <w:pPr>
        <w:pStyle w:val="ConsPlusTitle"/>
        <w:jc w:val="center"/>
        <w:outlineLvl w:val="2"/>
      </w:pPr>
      <w:r>
        <w:t>3. Осуществление контроля за соблюдением условий,</w:t>
      </w:r>
    </w:p>
    <w:p w:rsidR="003D1B3D" w:rsidRDefault="003D1B3D">
      <w:pPr>
        <w:pStyle w:val="ConsPlusTitle"/>
        <w:jc w:val="center"/>
      </w:pPr>
      <w:r>
        <w:t>целей и порядка предоставления субсидий и ответственность</w:t>
      </w:r>
    </w:p>
    <w:p w:rsidR="003D1B3D" w:rsidRDefault="003D1B3D">
      <w:pPr>
        <w:pStyle w:val="ConsPlusTitle"/>
        <w:jc w:val="center"/>
      </w:pPr>
      <w:r>
        <w:t>за их нарушение</w:t>
      </w:r>
    </w:p>
    <w:p w:rsidR="003D1B3D" w:rsidRDefault="003D1B3D">
      <w:pPr>
        <w:pStyle w:val="ConsPlusNormal"/>
        <w:ind w:firstLine="540"/>
        <w:jc w:val="both"/>
      </w:pPr>
    </w:p>
    <w:p w:rsidR="003D1B3D" w:rsidRDefault="003D1B3D">
      <w:pPr>
        <w:pStyle w:val="ConsPlusNormal"/>
        <w:ind w:firstLine="540"/>
        <w:jc w:val="both"/>
      </w:pPr>
      <w:bookmarkStart w:id="9" w:name="P1179"/>
      <w:bookmarkEnd w:id="9"/>
      <w:r>
        <w:t>3.1. Обязательная проверка соблюдения условий, целей и порядка предоставления субсидий получателями субсидий осуществляется главным распорядителем средств бюджета города Орла по предоставлению субсидий и органом муниципального финансового контроля.</w:t>
      </w:r>
    </w:p>
    <w:p w:rsidR="003D1B3D" w:rsidRDefault="003D1B3D">
      <w:pPr>
        <w:pStyle w:val="ConsPlusNormal"/>
        <w:spacing w:before="220"/>
        <w:ind w:firstLine="540"/>
        <w:jc w:val="both"/>
      </w:pPr>
      <w:bookmarkStart w:id="10" w:name="P1180"/>
      <w:bookmarkEnd w:id="10"/>
      <w:r>
        <w:t>3.2. Порядок и сроки возврата субсидий в бюджет города Орла:</w:t>
      </w:r>
    </w:p>
    <w:p w:rsidR="003D1B3D" w:rsidRDefault="003D1B3D">
      <w:pPr>
        <w:pStyle w:val="ConsPlusNormal"/>
        <w:spacing w:before="220"/>
        <w:ind w:firstLine="540"/>
        <w:jc w:val="both"/>
      </w:pPr>
      <w:r>
        <w:t>3.2.1. В случае нарушения получателем субсидии условий, установленных при их предоставлении, выявленного по фактам проверок, проведенных главным распорядителем и уполномоченным органом муниципального финансового контроля, субсидия за период, в котором было допущено нарушение, подлежит добровольному возврату субъектом малого и среднего предпринимательства, физическим лицом, применяющим специальный налоговый режим, в бюджет города Орла в течение 10 календарных дней с момента получения требования о возврате субсидии, выставленного администрацией города Орла.</w:t>
      </w:r>
    </w:p>
    <w:p w:rsidR="003D1B3D" w:rsidRDefault="003D1B3D">
      <w:pPr>
        <w:pStyle w:val="ConsPlusNormal"/>
        <w:spacing w:before="220"/>
        <w:ind w:firstLine="540"/>
        <w:jc w:val="both"/>
      </w:pPr>
      <w:r>
        <w:t xml:space="preserve">3.2.2. В случае отказа субъекта малого и среднего предпринимательства, физического лица, применяющего специальный налоговый режим, от добровольного возврата субсидии в </w:t>
      </w:r>
      <w:r>
        <w:lastRenderedPageBreak/>
        <w:t>установленный срок администрация города Орла производит необходимые действия по взысканию в судебном порядке с субъекта малого и среднего предпринимательства, физического лица, применяющего специальный налоговый режим, подлежащих возврату денежных средств.</w:t>
      </w:r>
    </w:p>
    <w:p w:rsidR="003D1B3D" w:rsidRDefault="003D1B3D">
      <w:pPr>
        <w:pStyle w:val="ConsPlusNormal"/>
        <w:ind w:firstLine="540"/>
        <w:jc w:val="both"/>
      </w:pPr>
    </w:p>
    <w:p w:rsidR="003D1B3D" w:rsidRDefault="003D1B3D">
      <w:pPr>
        <w:pStyle w:val="ConsPlusNormal"/>
        <w:ind w:firstLine="540"/>
        <w:jc w:val="both"/>
      </w:pPr>
    </w:p>
    <w:p w:rsidR="003D1B3D" w:rsidRDefault="003D1B3D">
      <w:pPr>
        <w:pStyle w:val="ConsPlusNormal"/>
        <w:ind w:firstLine="540"/>
        <w:jc w:val="both"/>
      </w:pPr>
    </w:p>
    <w:p w:rsidR="003D1B3D" w:rsidRDefault="003D1B3D">
      <w:pPr>
        <w:pStyle w:val="ConsPlusNormal"/>
        <w:ind w:firstLine="540"/>
        <w:jc w:val="both"/>
      </w:pPr>
    </w:p>
    <w:p w:rsidR="003D1B3D" w:rsidRDefault="003D1B3D">
      <w:pPr>
        <w:pStyle w:val="ConsPlusNormal"/>
        <w:ind w:firstLine="540"/>
        <w:jc w:val="both"/>
      </w:pPr>
    </w:p>
    <w:p w:rsidR="003D1B3D" w:rsidRDefault="003D1B3D">
      <w:pPr>
        <w:pStyle w:val="ConsPlusNormal"/>
        <w:jc w:val="right"/>
        <w:outlineLvl w:val="2"/>
      </w:pPr>
      <w:r>
        <w:t>Приложение N 1</w:t>
      </w:r>
    </w:p>
    <w:p w:rsidR="003D1B3D" w:rsidRDefault="003D1B3D">
      <w:pPr>
        <w:pStyle w:val="ConsPlusNormal"/>
        <w:jc w:val="right"/>
      </w:pPr>
      <w:r>
        <w:t>к Положению</w:t>
      </w:r>
    </w:p>
    <w:p w:rsidR="003D1B3D" w:rsidRDefault="003D1B3D">
      <w:pPr>
        <w:pStyle w:val="ConsPlusNormal"/>
        <w:jc w:val="right"/>
      </w:pPr>
      <w:r>
        <w:t>о порядке предоставления</w:t>
      </w:r>
    </w:p>
    <w:p w:rsidR="003D1B3D" w:rsidRDefault="003D1B3D">
      <w:pPr>
        <w:pStyle w:val="ConsPlusNormal"/>
        <w:jc w:val="right"/>
      </w:pPr>
      <w:r>
        <w:t>субсидий субъектам малого</w:t>
      </w:r>
    </w:p>
    <w:p w:rsidR="003D1B3D" w:rsidRDefault="003D1B3D">
      <w:pPr>
        <w:pStyle w:val="ConsPlusNormal"/>
        <w:jc w:val="right"/>
      </w:pPr>
      <w:r>
        <w:t>и среднего предпринимательства,</w:t>
      </w:r>
    </w:p>
    <w:p w:rsidR="003D1B3D" w:rsidRDefault="003D1B3D">
      <w:pPr>
        <w:pStyle w:val="ConsPlusNormal"/>
        <w:jc w:val="right"/>
      </w:pPr>
      <w:r>
        <w:t>физическим лицам, применяющим</w:t>
      </w:r>
    </w:p>
    <w:p w:rsidR="003D1B3D" w:rsidRDefault="003D1B3D">
      <w:pPr>
        <w:pStyle w:val="ConsPlusNormal"/>
        <w:jc w:val="right"/>
      </w:pPr>
      <w:r>
        <w:t>специальный налоговый режим, в целях</w:t>
      </w:r>
    </w:p>
    <w:p w:rsidR="003D1B3D" w:rsidRDefault="003D1B3D">
      <w:pPr>
        <w:pStyle w:val="ConsPlusNormal"/>
        <w:jc w:val="right"/>
      </w:pPr>
      <w:r>
        <w:t>возмещения части затрат, связанных</w:t>
      </w:r>
    </w:p>
    <w:p w:rsidR="003D1B3D" w:rsidRDefault="003D1B3D">
      <w:pPr>
        <w:pStyle w:val="ConsPlusNormal"/>
        <w:jc w:val="right"/>
      </w:pPr>
      <w:r>
        <w:t>с получением консультационных</w:t>
      </w:r>
    </w:p>
    <w:p w:rsidR="003D1B3D" w:rsidRDefault="003D1B3D">
      <w:pPr>
        <w:pStyle w:val="ConsPlusNormal"/>
        <w:jc w:val="right"/>
      </w:pPr>
      <w:r>
        <w:t>(консалтинговых) услуг</w:t>
      </w:r>
    </w:p>
    <w:p w:rsidR="003D1B3D" w:rsidRDefault="003D1B3D">
      <w:pPr>
        <w:pStyle w:val="ConsPlusNormal"/>
        <w:ind w:firstLine="540"/>
        <w:jc w:val="both"/>
      </w:pPr>
    </w:p>
    <w:p w:rsidR="003D1B3D" w:rsidRDefault="003D1B3D">
      <w:pPr>
        <w:pStyle w:val="ConsPlusNonformat"/>
        <w:jc w:val="both"/>
      </w:pPr>
      <w:bookmarkStart w:id="11" w:name="P1199"/>
      <w:bookmarkEnd w:id="11"/>
      <w:r>
        <w:t xml:space="preserve">                                  Заявка</w:t>
      </w:r>
    </w:p>
    <w:p w:rsidR="003D1B3D" w:rsidRDefault="003D1B3D">
      <w:pPr>
        <w:pStyle w:val="ConsPlusNonformat"/>
        <w:jc w:val="both"/>
      </w:pPr>
      <w:r>
        <w:t xml:space="preserve">                         о предоставлении субсидии</w:t>
      </w:r>
    </w:p>
    <w:p w:rsidR="003D1B3D" w:rsidRDefault="003D1B3D">
      <w:pPr>
        <w:pStyle w:val="ConsPlusNonformat"/>
        <w:jc w:val="both"/>
      </w:pPr>
    </w:p>
    <w:p w:rsidR="003D1B3D" w:rsidRDefault="003D1B3D">
      <w:pPr>
        <w:pStyle w:val="ConsPlusNonformat"/>
        <w:jc w:val="both"/>
      </w:pPr>
      <w:r>
        <w:t>от ________________________________________________________________________</w:t>
      </w:r>
    </w:p>
    <w:p w:rsidR="003D1B3D" w:rsidRDefault="003D1B3D">
      <w:pPr>
        <w:pStyle w:val="ConsPlusNonformat"/>
        <w:jc w:val="both"/>
      </w:pPr>
      <w:r>
        <w:t xml:space="preserve">       (Ф.И.О., должность, наименование организации, индивидуального</w:t>
      </w:r>
    </w:p>
    <w:p w:rsidR="003D1B3D" w:rsidRDefault="003D1B3D">
      <w:pPr>
        <w:pStyle w:val="ConsPlusNonformat"/>
        <w:jc w:val="both"/>
      </w:pPr>
      <w:r>
        <w:t xml:space="preserve">                             предпринимателя)</w:t>
      </w:r>
    </w:p>
    <w:p w:rsidR="003D1B3D" w:rsidRDefault="003D1B3D">
      <w:pPr>
        <w:pStyle w:val="ConsPlusNonformat"/>
        <w:jc w:val="both"/>
      </w:pPr>
      <w:r>
        <w:t>Место  нахождения юридического лица (место жительства - для индивидуального</w:t>
      </w:r>
    </w:p>
    <w:p w:rsidR="003D1B3D" w:rsidRDefault="003D1B3D">
      <w:pPr>
        <w:pStyle w:val="ConsPlusNonformat"/>
        <w:jc w:val="both"/>
      </w:pPr>
      <w:r>
        <w:t>предпринимателя): _________________________________________________________</w:t>
      </w:r>
    </w:p>
    <w:p w:rsidR="003D1B3D" w:rsidRDefault="003D1B3D">
      <w:pPr>
        <w:pStyle w:val="ConsPlusNonformat"/>
        <w:jc w:val="both"/>
      </w:pPr>
      <w:r>
        <w:t>___________________________________________________________________________</w:t>
      </w:r>
    </w:p>
    <w:p w:rsidR="003D1B3D" w:rsidRDefault="003D1B3D">
      <w:pPr>
        <w:pStyle w:val="ConsPlusNonformat"/>
        <w:jc w:val="both"/>
      </w:pPr>
      <w:r>
        <w:t>Телефон (_____) _____________, факс: __________, e-mail: _________________.</w:t>
      </w:r>
    </w:p>
    <w:p w:rsidR="003D1B3D" w:rsidRDefault="003D1B3D">
      <w:pPr>
        <w:pStyle w:val="ConsPlusNonformat"/>
        <w:jc w:val="both"/>
      </w:pPr>
      <w:r>
        <w:t>Информация  о  регистрации (дата регистрации, N свидетельства, наименование</w:t>
      </w:r>
    </w:p>
    <w:p w:rsidR="003D1B3D" w:rsidRDefault="003D1B3D">
      <w:pPr>
        <w:pStyle w:val="ConsPlusNonformat"/>
        <w:jc w:val="both"/>
      </w:pPr>
      <w:r>
        <w:t>органа, выдавшего свидетельство)</w:t>
      </w:r>
    </w:p>
    <w:p w:rsidR="003D1B3D" w:rsidRDefault="003D1B3D">
      <w:pPr>
        <w:pStyle w:val="ConsPlusNonformat"/>
        <w:jc w:val="both"/>
      </w:pPr>
      <w:r>
        <w:t>___________________________________________________________________________</w:t>
      </w:r>
    </w:p>
    <w:p w:rsidR="003D1B3D" w:rsidRDefault="003D1B3D">
      <w:pPr>
        <w:pStyle w:val="ConsPlusNonformat"/>
        <w:jc w:val="both"/>
      </w:pPr>
      <w:r>
        <w:t>ИНН/КПП __________________________________________________________________,</w:t>
      </w:r>
    </w:p>
    <w:p w:rsidR="003D1B3D" w:rsidRDefault="003D1B3D">
      <w:pPr>
        <w:pStyle w:val="ConsPlusNonformat"/>
        <w:jc w:val="both"/>
      </w:pPr>
      <w:r>
        <w:t>р/с ______________________________________________________________________,</w:t>
      </w:r>
    </w:p>
    <w:p w:rsidR="003D1B3D" w:rsidRDefault="003D1B3D">
      <w:pPr>
        <w:pStyle w:val="ConsPlusNonformat"/>
        <w:jc w:val="both"/>
      </w:pPr>
      <w:r>
        <w:t>наименование банка _______________________________________________________,</w:t>
      </w:r>
    </w:p>
    <w:p w:rsidR="003D1B3D" w:rsidRDefault="003D1B3D">
      <w:pPr>
        <w:pStyle w:val="ConsPlusNonformat"/>
        <w:jc w:val="both"/>
      </w:pPr>
      <w:r>
        <w:t>БИК ______________________________________________________________________,</w:t>
      </w:r>
    </w:p>
    <w:p w:rsidR="003D1B3D" w:rsidRDefault="003D1B3D">
      <w:pPr>
        <w:pStyle w:val="ConsPlusNonformat"/>
        <w:jc w:val="both"/>
      </w:pPr>
      <w:r>
        <w:t>кор. счет ________________________________________________________________.</w:t>
      </w:r>
    </w:p>
    <w:p w:rsidR="003D1B3D" w:rsidRDefault="003D1B3D">
      <w:pPr>
        <w:pStyle w:val="ConsPlusNonformat"/>
        <w:jc w:val="both"/>
      </w:pPr>
      <w:r>
        <w:t>Информация   об   основных   видах   деятельности,  выпускаемой  продукции,</w:t>
      </w:r>
    </w:p>
    <w:p w:rsidR="003D1B3D" w:rsidRDefault="003D1B3D">
      <w:pPr>
        <w:pStyle w:val="ConsPlusNonformat"/>
        <w:jc w:val="both"/>
      </w:pPr>
      <w:r>
        <w:t>оказываемых услугах (краткое описание):</w:t>
      </w:r>
    </w:p>
    <w:p w:rsidR="003D1B3D" w:rsidRDefault="003D1B3D">
      <w:pPr>
        <w:pStyle w:val="ConsPlusNonformat"/>
        <w:jc w:val="both"/>
      </w:pPr>
      <w:r>
        <w:t>___________________________________________________________________________</w:t>
      </w:r>
    </w:p>
    <w:p w:rsidR="003D1B3D" w:rsidRDefault="003D1B3D">
      <w:pPr>
        <w:pStyle w:val="ConsPlusNonformat"/>
        <w:jc w:val="both"/>
      </w:pPr>
      <w:r>
        <w:t>___________________________________________________________________________</w:t>
      </w:r>
    </w:p>
    <w:p w:rsidR="003D1B3D" w:rsidRDefault="003D1B3D">
      <w:pPr>
        <w:pStyle w:val="ConsPlusNonformat"/>
        <w:jc w:val="both"/>
      </w:pPr>
      <w:r>
        <w:t>Информация об освоении новых технологий и выпуск новой продукции (для малых</w:t>
      </w:r>
    </w:p>
    <w:p w:rsidR="003D1B3D" w:rsidRDefault="003D1B3D">
      <w:pPr>
        <w:pStyle w:val="ConsPlusNonformat"/>
        <w:jc w:val="both"/>
      </w:pPr>
      <w:r>
        <w:t>инновационных компаний):</w:t>
      </w:r>
    </w:p>
    <w:p w:rsidR="003D1B3D" w:rsidRDefault="003D1B3D">
      <w:pPr>
        <w:pStyle w:val="ConsPlusNonformat"/>
        <w:jc w:val="both"/>
      </w:pPr>
      <w:r>
        <w:t>___________________________________________________________________________</w:t>
      </w:r>
    </w:p>
    <w:p w:rsidR="003D1B3D" w:rsidRDefault="003D1B3D">
      <w:pPr>
        <w:pStyle w:val="ConsPlusNonformat"/>
        <w:jc w:val="both"/>
      </w:pPr>
      <w:r>
        <w:t>___________________________________________________________________________</w:t>
      </w:r>
    </w:p>
    <w:p w:rsidR="003D1B3D" w:rsidRDefault="003D1B3D">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9"/>
        <w:gridCol w:w="1701"/>
        <w:gridCol w:w="1691"/>
      </w:tblGrid>
      <w:tr w:rsidR="003D1B3D">
        <w:tc>
          <w:tcPr>
            <w:tcW w:w="5669" w:type="dxa"/>
          </w:tcPr>
          <w:p w:rsidR="003D1B3D" w:rsidRDefault="003D1B3D">
            <w:pPr>
              <w:pStyle w:val="ConsPlusNormal"/>
              <w:jc w:val="center"/>
            </w:pPr>
            <w:r>
              <w:t>Экономические показатели</w:t>
            </w:r>
          </w:p>
        </w:tc>
        <w:tc>
          <w:tcPr>
            <w:tcW w:w="1701" w:type="dxa"/>
          </w:tcPr>
          <w:p w:rsidR="003D1B3D" w:rsidRDefault="003D1B3D">
            <w:pPr>
              <w:pStyle w:val="ConsPlusNormal"/>
              <w:jc w:val="center"/>
            </w:pPr>
            <w:r>
              <w:t>Предыдущий год</w:t>
            </w:r>
          </w:p>
        </w:tc>
        <w:tc>
          <w:tcPr>
            <w:tcW w:w="1691" w:type="dxa"/>
          </w:tcPr>
          <w:p w:rsidR="003D1B3D" w:rsidRDefault="003D1B3D">
            <w:pPr>
              <w:pStyle w:val="ConsPlusNormal"/>
              <w:jc w:val="center"/>
            </w:pPr>
            <w:r>
              <w:t>Текущий год</w:t>
            </w:r>
          </w:p>
        </w:tc>
      </w:tr>
      <w:tr w:rsidR="003D1B3D">
        <w:tc>
          <w:tcPr>
            <w:tcW w:w="5669" w:type="dxa"/>
          </w:tcPr>
          <w:p w:rsidR="003D1B3D" w:rsidRDefault="003D1B3D">
            <w:pPr>
              <w:pStyle w:val="ConsPlusNormal"/>
            </w:pPr>
            <w:r>
              <w:t>Основные виды товаров (работ, услуг), производимые (реализуемые) в настоящее время</w:t>
            </w:r>
          </w:p>
        </w:tc>
        <w:tc>
          <w:tcPr>
            <w:tcW w:w="1701" w:type="dxa"/>
          </w:tcPr>
          <w:p w:rsidR="003D1B3D" w:rsidRDefault="003D1B3D">
            <w:pPr>
              <w:pStyle w:val="ConsPlusNormal"/>
            </w:pPr>
          </w:p>
        </w:tc>
        <w:tc>
          <w:tcPr>
            <w:tcW w:w="1691" w:type="dxa"/>
          </w:tcPr>
          <w:p w:rsidR="003D1B3D" w:rsidRDefault="003D1B3D">
            <w:pPr>
              <w:pStyle w:val="ConsPlusNormal"/>
            </w:pPr>
          </w:p>
        </w:tc>
      </w:tr>
      <w:tr w:rsidR="003D1B3D">
        <w:tc>
          <w:tcPr>
            <w:tcW w:w="5669" w:type="dxa"/>
          </w:tcPr>
          <w:p w:rsidR="003D1B3D" w:rsidRDefault="003D1B3D">
            <w:pPr>
              <w:pStyle w:val="ConsPlusNormal"/>
            </w:pPr>
            <w:r>
              <w:t>Стоимость основных производственных фондов (тыс. руб.)</w:t>
            </w:r>
          </w:p>
        </w:tc>
        <w:tc>
          <w:tcPr>
            <w:tcW w:w="1701" w:type="dxa"/>
          </w:tcPr>
          <w:p w:rsidR="003D1B3D" w:rsidRDefault="003D1B3D">
            <w:pPr>
              <w:pStyle w:val="ConsPlusNormal"/>
            </w:pPr>
          </w:p>
        </w:tc>
        <w:tc>
          <w:tcPr>
            <w:tcW w:w="1691" w:type="dxa"/>
          </w:tcPr>
          <w:p w:rsidR="003D1B3D" w:rsidRDefault="003D1B3D">
            <w:pPr>
              <w:pStyle w:val="ConsPlusNormal"/>
            </w:pPr>
          </w:p>
        </w:tc>
      </w:tr>
      <w:tr w:rsidR="003D1B3D">
        <w:tc>
          <w:tcPr>
            <w:tcW w:w="5669" w:type="dxa"/>
          </w:tcPr>
          <w:p w:rsidR="003D1B3D" w:rsidRDefault="003D1B3D">
            <w:pPr>
              <w:pStyle w:val="ConsPlusNormal"/>
            </w:pPr>
            <w:r>
              <w:t>Среднесписочная численность работающих (чел.)</w:t>
            </w:r>
          </w:p>
        </w:tc>
        <w:tc>
          <w:tcPr>
            <w:tcW w:w="1701" w:type="dxa"/>
          </w:tcPr>
          <w:p w:rsidR="003D1B3D" w:rsidRDefault="003D1B3D">
            <w:pPr>
              <w:pStyle w:val="ConsPlusNormal"/>
            </w:pPr>
          </w:p>
        </w:tc>
        <w:tc>
          <w:tcPr>
            <w:tcW w:w="1691" w:type="dxa"/>
          </w:tcPr>
          <w:p w:rsidR="003D1B3D" w:rsidRDefault="003D1B3D">
            <w:pPr>
              <w:pStyle w:val="ConsPlusNormal"/>
            </w:pPr>
          </w:p>
        </w:tc>
      </w:tr>
      <w:tr w:rsidR="003D1B3D">
        <w:tc>
          <w:tcPr>
            <w:tcW w:w="5669" w:type="dxa"/>
          </w:tcPr>
          <w:p w:rsidR="003D1B3D" w:rsidRDefault="003D1B3D">
            <w:pPr>
              <w:pStyle w:val="ConsPlusNormal"/>
            </w:pPr>
            <w:r>
              <w:t>Средний размер оплаты труда (руб.)</w:t>
            </w:r>
          </w:p>
        </w:tc>
        <w:tc>
          <w:tcPr>
            <w:tcW w:w="1701" w:type="dxa"/>
          </w:tcPr>
          <w:p w:rsidR="003D1B3D" w:rsidRDefault="003D1B3D">
            <w:pPr>
              <w:pStyle w:val="ConsPlusNormal"/>
            </w:pPr>
          </w:p>
        </w:tc>
        <w:tc>
          <w:tcPr>
            <w:tcW w:w="1691" w:type="dxa"/>
          </w:tcPr>
          <w:p w:rsidR="003D1B3D" w:rsidRDefault="003D1B3D">
            <w:pPr>
              <w:pStyle w:val="ConsPlusNormal"/>
            </w:pPr>
          </w:p>
        </w:tc>
      </w:tr>
    </w:tbl>
    <w:p w:rsidR="003D1B3D" w:rsidRDefault="003D1B3D">
      <w:pPr>
        <w:pStyle w:val="ConsPlusNormal"/>
        <w:ind w:firstLine="540"/>
        <w:jc w:val="both"/>
      </w:pPr>
    </w:p>
    <w:p w:rsidR="003D1B3D" w:rsidRDefault="003D1B3D">
      <w:pPr>
        <w:pStyle w:val="ConsPlusNonformat"/>
        <w:jc w:val="both"/>
      </w:pPr>
      <w:r>
        <w:lastRenderedPageBreak/>
        <w:t>Прошу  предоставить  субсидию  на  возмещение  части  затрат,  связанных  с</w:t>
      </w:r>
    </w:p>
    <w:p w:rsidR="003D1B3D" w:rsidRDefault="003D1B3D">
      <w:pPr>
        <w:pStyle w:val="ConsPlusNonformat"/>
        <w:jc w:val="both"/>
      </w:pPr>
      <w:r>
        <w:t>получением консультационных (консалтинговых) услуг в</w:t>
      </w:r>
    </w:p>
    <w:p w:rsidR="003D1B3D" w:rsidRDefault="003D1B3D">
      <w:pPr>
        <w:pStyle w:val="ConsPlusNonformat"/>
        <w:jc w:val="both"/>
      </w:pPr>
      <w:r>
        <w:t>__________________________________________________________________________.</w:t>
      </w:r>
    </w:p>
    <w:p w:rsidR="003D1B3D" w:rsidRDefault="003D1B3D">
      <w:pPr>
        <w:pStyle w:val="ConsPlusNonformat"/>
        <w:jc w:val="both"/>
      </w:pPr>
      <w:r>
        <w:t xml:space="preserve">             (наименование организации, предоставившей услуги)</w:t>
      </w:r>
    </w:p>
    <w:p w:rsidR="003D1B3D" w:rsidRDefault="003D1B3D">
      <w:pPr>
        <w:pStyle w:val="ConsPlusNonformat"/>
        <w:jc w:val="both"/>
      </w:pPr>
    </w:p>
    <w:p w:rsidR="003D1B3D" w:rsidRDefault="003D1B3D">
      <w:pPr>
        <w:pStyle w:val="ConsPlusNonformat"/>
        <w:jc w:val="both"/>
      </w:pPr>
      <w:r>
        <w:t>Настоящим подтверждаю соответствие ________________________________________</w:t>
      </w:r>
    </w:p>
    <w:p w:rsidR="003D1B3D" w:rsidRDefault="003D1B3D">
      <w:pPr>
        <w:pStyle w:val="ConsPlusNonformat"/>
        <w:jc w:val="both"/>
      </w:pPr>
      <w:r>
        <w:t xml:space="preserve">                                          (наименование организации)</w:t>
      </w:r>
    </w:p>
    <w:p w:rsidR="003D1B3D" w:rsidRDefault="003D1B3D">
      <w:pPr>
        <w:pStyle w:val="ConsPlusNonformat"/>
        <w:jc w:val="both"/>
      </w:pPr>
      <w:r>
        <w:t xml:space="preserve">требованиям,   указанным   в   </w:t>
      </w:r>
      <w:hyperlink w:anchor="P1099">
        <w:r>
          <w:rPr>
            <w:color w:val="0000FF"/>
          </w:rPr>
          <w:t>пунктах  1.8</w:t>
        </w:r>
      </w:hyperlink>
      <w:r>
        <w:t xml:space="preserve">  и  </w:t>
      </w:r>
      <w:hyperlink w:anchor="P1153">
        <w:r>
          <w:rPr>
            <w:color w:val="0000FF"/>
          </w:rPr>
          <w:t>2.12</w:t>
        </w:r>
      </w:hyperlink>
      <w:r>
        <w:t xml:space="preserve">  Положения  о  порядке</w:t>
      </w:r>
    </w:p>
    <w:p w:rsidR="003D1B3D" w:rsidRDefault="003D1B3D">
      <w:pPr>
        <w:pStyle w:val="ConsPlusNonformat"/>
        <w:jc w:val="both"/>
      </w:pPr>
      <w:r>
        <w:t>предоставления  субсидий  субъектам малого и среднего предпринимательства в</w:t>
      </w:r>
    </w:p>
    <w:p w:rsidR="003D1B3D" w:rsidRDefault="003D1B3D">
      <w:pPr>
        <w:pStyle w:val="ConsPlusNonformat"/>
        <w:jc w:val="both"/>
      </w:pPr>
      <w:r>
        <w:t>целях  возмещения  части  затрат,  связанных  с получением консультационных</w:t>
      </w:r>
    </w:p>
    <w:p w:rsidR="003D1B3D" w:rsidRDefault="003D1B3D">
      <w:pPr>
        <w:pStyle w:val="ConsPlusNonformat"/>
        <w:jc w:val="both"/>
      </w:pPr>
      <w:r>
        <w:t>(консалтинговых) услуг.</w:t>
      </w:r>
    </w:p>
    <w:p w:rsidR="003D1B3D" w:rsidRDefault="003D1B3D">
      <w:pPr>
        <w:pStyle w:val="ConsPlusNonformat"/>
        <w:jc w:val="both"/>
      </w:pPr>
      <w:r>
        <w:t xml:space="preserve">Настоящим   во  исполнение  требований  Федерального  </w:t>
      </w:r>
      <w:hyperlink r:id="rId80">
        <w:r>
          <w:rPr>
            <w:color w:val="0000FF"/>
          </w:rPr>
          <w:t>закона</w:t>
        </w:r>
      </w:hyperlink>
      <w:r>
        <w:t xml:space="preserve">  от 27.07.2006</w:t>
      </w:r>
    </w:p>
    <w:p w:rsidR="003D1B3D" w:rsidRDefault="003D1B3D">
      <w:pPr>
        <w:pStyle w:val="ConsPlusNonformat"/>
        <w:jc w:val="both"/>
      </w:pPr>
      <w:r>
        <w:t>N  152-ФЗ "О персональных данных" даю свое письменное согласие на обработку</w:t>
      </w:r>
    </w:p>
    <w:p w:rsidR="003D1B3D" w:rsidRDefault="003D1B3D">
      <w:pPr>
        <w:pStyle w:val="ConsPlusNonformat"/>
        <w:jc w:val="both"/>
      </w:pPr>
      <w:r>
        <w:t>моих персональных данных.</w:t>
      </w:r>
    </w:p>
    <w:p w:rsidR="003D1B3D" w:rsidRDefault="003D1B3D">
      <w:pPr>
        <w:pStyle w:val="ConsPlusNonformat"/>
        <w:jc w:val="both"/>
      </w:pPr>
      <w:r>
        <w:t>Я   уведомлен   и   понимаю,   что   под   обработкой  персональных  данных</w:t>
      </w:r>
    </w:p>
    <w:p w:rsidR="003D1B3D" w:rsidRDefault="003D1B3D">
      <w:pPr>
        <w:pStyle w:val="ConsPlusNonformat"/>
        <w:jc w:val="both"/>
      </w:pPr>
      <w:r>
        <w:t>подразумевается   любое   действие  (операция)  или  совокупность  действий</w:t>
      </w:r>
    </w:p>
    <w:p w:rsidR="003D1B3D" w:rsidRDefault="003D1B3D">
      <w:pPr>
        <w:pStyle w:val="ConsPlusNonformat"/>
        <w:jc w:val="both"/>
      </w:pPr>
      <w:r>
        <w:t>(операций),  совершаемых  с  использованием  средств  автоматизации или без</w:t>
      </w:r>
    </w:p>
    <w:p w:rsidR="003D1B3D" w:rsidRDefault="003D1B3D">
      <w:pPr>
        <w:pStyle w:val="ConsPlusNonformat"/>
        <w:jc w:val="both"/>
      </w:pPr>
      <w:r>
        <w:t>использования  таких средств с персональными данными, включая сбор, запись,</w:t>
      </w:r>
    </w:p>
    <w:p w:rsidR="003D1B3D" w:rsidRDefault="003D1B3D">
      <w:pPr>
        <w:pStyle w:val="ConsPlusNonformat"/>
        <w:jc w:val="both"/>
      </w:pPr>
      <w:r>
        <w:t>систематизацию,  накопление,  хранение,  уточнение (обновление, изменение),</w:t>
      </w:r>
    </w:p>
    <w:p w:rsidR="003D1B3D" w:rsidRDefault="003D1B3D">
      <w:pPr>
        <w:pStyle w:val="ConsPlusNonformat"/>
        <w:jc w:val="both"/>
      </w:pPr>
      <w:r>
        <w:t>извлечение,   использование,   передачу  (распространение,  предоставление,</w:t>
      </w:r>
    </w:p>
    <w:p w:rsidR="003D1B3D" w:rsidRDefault="003D1B3D">
      <w:pPr>
        <w:pStyle w:val="ConsPlusNonformat"/>
        <w:jc w:val="both"/>
      </w:pPr>
      <w:r>
        <w:t>доступ),  обезличивание,  блокирование,  удаление, уничтожение персональных</w:t>
      </w:r>
    </w:p>
    <w:p w:rsidR="003D1B3D" w:rsidRDefault="003D1B3D">
      <w:pPr>
        <w:pStyle w:val="ConsPlusNonformat"/>
        <w:jc w:val="both"/>
      </w:pPr>
      <w:r>
        <w:t>данных.</w:t>
      </w:r>
    </w:p>
    <w:p w:rsidR="003D1B3D" w:rsidRDefault="003D1B3D">
      <w:pPr>
        <w:pStyle w:val="ConsPlusNonformat"/>
        <w:jc w:val="both"/>
      </w:pPr>
      <w:r>
        <w:t xml:space="preserve">С содержанием </w:t>
      </w:r>
      <w:hyperlink w:anchor="P1179">
        <w:r>
          <w:rPr>
            <w:color w:val="0000FF"/>
          </w:rPr>
          <w:t>пунктов 3.1</w:t>
        </w:r>
      </w:hyperlink>
      <w:r>
        <w:t xml:space="preserve"> и </w:t>
      </w:r>
      <w:hyperlink w:anchor="P1180">
        <w:r>
          <w:rPr>
            <w:color w:val="0000FF"/>
          </w:rPr>
          <w:t>3.2</w:t>
        </w:r>
      </w:hyperlink>
      <w:r>
        <w:t xml:space="preserve"> Положения о порядке предоставления субсидий</w:t>
      </w:r>
    </w:p>
    <w:p w:rsidR="003D1B3D" w:rsidRDefault="003D1B3D">
      <w:pPr>
        <w:pStyle w:val="ConsPlusNonformat"/>
        <w:jc w:val="both"/>
      </w:pPr>
      <w:r>
        <w:t>субъектам  малого  и  среднего предпринимательства в целях возмещения части</w:t>
      </w:r>
    </w:p>
    <w:p w:rsidR="003D1B3D" w:rsidRDefault="003D1B3D">
      <w:pPr>
        <w:pStyle w:val="ConsPlusNonformat"/>
        <w:jc w:val="both"/>
      </w:pPr>
      <w:r>
        <w:t>затрат,  связанных  с  получением  консультационных (консалтинговых) услуг,</w:t>
      </w:r>
    </w:p>
    <w:p w:rsidR="003D1B3D" w:rsidRDefault="003D1B3D">
      <w:pPr>
        <w:pStyle w:val="ConsPlusNonformat"/>
        <w:jc w:val="both"/>
      </w:pPr>
      <w:r>
        <w:t>ознакомлен,  в  случае  нарушения условий, установленных при предоставлении</w:t>
      </w:r>
    </w:p>
    <w:p w:rsidR="003D1B3D" w:rsidRDefault="003D1B3D">
      <w:pPr>
        <w:pStyle w:val="ConsPlusNonformat"/>
        <w:jc w:val="both"/>
      </w:pPr>
      <w:r>
        <w:t>субсидий, или недостоверности документов субсидию обязуюсь вернуть.</w:t>
      </w:r>
    </w:p>
    <w:p w:rsidR="003D1B3D" w:rsidRDefault="003D1B3D">
      <w:pPr>
        <w:pStyle w:val="ConsPlusNonformat"/>
        <w:jc w:val="both"/>
      </w:pPr>
    </w:p>
    <w:p w:rsidR="003D1B3D" w:rsidRDefault="003D1B3D">
      <w:pPr>
        <w:pStyle w:val="ConsPlusNonformat"/>
        <w:jc w:val="both"/>
      </w:pPr>
      <w:r>
        <w:t>Все необходимые документы прилагаются:</w:t>
      </w:r>
    </w:p>
    <w:p w:rsidR="003D1B3D" w:rsidRDefault="003D1B3D">
      <w:pPr>
        <w:pStyle w:val="ConsPlusNonformat"/>
        <w:jc w:val="both"/>
      </w:pPr>
      <w:r>
        <w:t>1. _______________________________________________________________________.</w:t>
      </w:r>
    </w:p>
    <w:p w:rsidR="003D1B3D" w:rsidRDefault="003D1B3D">
      <w:pPr>
        <w:pStyle w:val="ConsPlusNonformat"/>
        <w:jc w:val="both"/>
      </w:pPr>
      <w:r>
        <w:t>2. _______________________________________________________________________.</w:t>
      </w:r>
    </w:p>
    <w:p w:rsidR="003D1B3D" w:rsidRDefault="003D1B3D">
      <w:pPr>
        <w:pStyle w:val="ConsPlusNonformat"/>
        <w:jc w:val="both"/>
      </w:pPr>
      <w:r>
        <w:t>3. _________________________________________________________________ и т.д.</w:t>
      </w:r>
    </w:p>
    <w:p w:rsidR="003D1B3D" w:rsidRDefault="003D1B3D">
      <w:pPr>
        <w:pStyle w:val="ConsPlusNonformat"/>
        <w:jc w:val="both"/>
      </w:pPr>
      <w:r>
        <w:t xml:space="preserve">   (перечень всех документов, представляемых для получения субсидии)</w:t>
      </w:r>
    </w:p>
    <w:p w:rsidR="003D1B3D" w:rsidRDefault="003D1B3D">
      <w:pPr>
        <w:pStyle w:val="ConsPlusNonformat"/>
        <w:jc w:val="both"/>
      </w:pPr>
      <w:r>
        <w:t>Достоверность представленных сведений гарантирую.</w:t>
      </w:r>
    </w:p>
    <w:p w:rsidR="003D1B3D" w:rsidRDefault="003D1B3D">
      <w:pPr>
        <w:pStyle w:val="ConsPlusNonformat"/>
        <w:jc w:val="both"/>
      </w:pPr>
    </w:p>
    <w:p w:rsidR="003D1B3D" w:rsidRDefault="003D1B3D">
      <w:pPr>
        <w:pStyle w:val="ConsPlusNonformat"/>
        <w:jc w:val="both"/>
      </w:pPr>
      <w:r>
        <w:t>"____" _____________ 20__ г.   _____________________</w:t>
      </w:r>
    </w:p>
    <w:p w:rsidR="003D1B3D" w:rsidRDefault="003D1B3D">
      <w:pPr>
        <w:pStyle w:val="ConsPlusNonformat"/>
        <w:jc w:val="both"/>
      </w:pPr>
      <w:r>
        <w:t xml:space="preserve">       (дата)                       (подпись)</w:t>
      </w:r>
    </w:p>
    <w:p w:rsidR="003D1B3D" w:rsidRDefault="003D1B3D">
      <w:pPr>
        <w:pStyle w:val="ConsPlusNonformat"/>
        <w:jc w:val="both"/>
      </w:pPr>
    </w:p>
    <w:p w:rsidR="003D1B3D" w:rsidRDefault="003D1B3D">
      <w:pPr>
        <w:pStyle w:val="ConsPlusNonformat"/>
        <w:jc w:val="both"/>
      </w:pPr>
      <w:r>
        <w:t>М.П. (при наличии)</w:t>
      </w:r>
    </w:p>
    <w:p w:rsidR="003D1B3D" w:rsidRDefault="003D1B3D">
      <w:pPr>
        <w:pStyle w:val="ConsPlusNormal"/>
        <w:ind w:firstLine="540"/>
        <w:jc w:val="both"/>
      </w:pPr>
    </w:p>
    <w:p w:rsidR="003D1B3D" w:rsidRDefault="003D1B3D">
      <w:pPr>
        <w:pStyle w:val="ConsPlusNormal"/>
        <w:ind w:firstLine="540"/>
        <w:jc w:val="both"/>
      </w:pPr>
    </w:p>
    <w:p w:rsidR="003D1B3D" w:rsidRDefault="003D1B3D">
      <w:pPr>
        <w:pStyle w:val="ConsPlusNormal"/>
        <w:ind w:firstLine="540"/>
        <w:jc w:val="both"/>
      </w:pPr>
    </w:p>
    <w:p w:rsidR="003D1B3D" w:rsidRDefault="003D1B3D">
      <w:pPr>
        <w:pStyle w:val="ConsPlusNormal"/>
        <w:ind w:firstLine="540"/>
        <w:jc w:val="both"/>
      </w:pPr>
    </w:p>
    <w:p w:rsidR="003D1B3D" w:rsidRDefault="003D1B3D">
      <w:pPr>
        <w:pStyle w:val="ConsPlusNormal"/>
        <w:ind w:firstLine="540"/>
        <w:jc w:val="both"/>
      </w:pPr>
    </w:p>
    <w:p w:rsidR="003D1B3D" w:rsidRDefault="003D1B3D">
      <w:pPr>
        <w:pStyle w:val="ConsPlusNormal"/>
        <w:jc w:val="right"/>
        <w:outlineLvl w:val="2"/>
      </w:pPr>
      <w:r>
        <w:t>Приложение N 1.1</w:t>
      </w:r>
    </w:p>
    <w:p w:rsidR="003D1B3D" w:rsidRDefault="003D1B3D">
      <w:pPr>
        <w:pStyle w:val="ConsPlusNormal"/>
        <w:jc w:val="right"/>
      </w:pPr>
      <w:r>
        <w:t>к Положению</w:t>
      </w:r>
    </w:p>
    <w:p w:rsidR="003D1B3D" w:rsidRDefault="003D1B3D">
      <w:pPr>
        <w:pStyle w:val="ConsPlusNormal"/>
        <w:jc w:val="right"/>
      </w:pPr>
      <w:r>
        <w:t>о порядке предоставления</w:t>
      </w:r>
    </w:p>
    <w:p w:rsidR="003D1B3D" w:rsidRDefault="003D1B3D">
      <w:pPr>
        <w:pStyle w:val="ConsPlusNormal"/>
        <w:jc w:val="right"/>
      </w:pPr>
      <w:r>
        <w:t>субсидий субъектам малого</w:t>
      </w:r>
    </w:p>
    <w:p w:rsidR="003D1B3D" w:rsidRDefault="003D1B3D">
      <w:pPr>
        <w:pStyle w:val="ConsPlusNormal"/>
        <w:jc w:val="right"/>
      </w:pPr>
      <w:r>
        <w:t>и среднего предпринимательства,</w:t>
      </w:r>
    </w:p>
    <w:p w:rsidR="003D1B3D" w:rsidRDefault="003D1B3D">
      <w:pPr>
        <w:pStyle w:val="ConsPlusNormal"/>
        <w:jc w:val="right"/>
      </w:pPr>
      <w:r>
        <w:t>физическим лицам, применяющим</w:t>
      </w:r>
    </w:p>
    <w:p w:rsidR="003D1B3D" w:rsidRDefault="003D1B3D">
      <w:pPr>
        <w:pStyle w:val="ConsPlusNormal"/>
        <w:jc w:val="right"/>
      </w:pPr>
      <w:r>
        <w:t>специальный налоговый режим, в целях</w:t>
      </w:r>
    </w:p>
    <w:p w:rsidR="003D1B3D" w:rsidRDefault="003D1B3D">
      <w:pPr>
        <w:pStyle w:val="ConsPlusNormal"/>
        <w:jc w:val="right"/>
      </w:pPr>
      <w:r>
        <w:t>возмещения части затрат, связанных</w:t>
      </w:r>
    </w:p>
    <w:p w:rsidR="003D1B3D" w:rsidRDefault="003D1B3D">
      <w:pPr>
        <w:pStyle w:val="ConsPlusNormal"/>
        <w:jc w:val="right"/>
      </w:pPr>
      <w:r>
        <w:t>с получением консультационных</w:t>
      </w:r>
    </w:p>
    <w:p w:rsidR="003D1B3D" w:rsidRDefault="003D1B3D">
      <w:pPr>
        <w:pStyle w:val="ConsPlusNormal"/>
        <w:jc w:val="right"/>
      </w:pPr>
      <w:r>
        <w:t>(консалтинговых) услуг</w:t>
      </w:r>
    </w:p>
    <w:p w:rsidR="003D1B3D" w:rsidRDefault="003D1B3D">
      <w:pPr>
        <w:pStyle w:val="ConsPlusNormal"/>
        <w:ind w:firstLine="540"/>
        <w:jc w:val="both"/>
      </w:pPr>
    </w:p>
    <w:p w:rsidR="003D1B3D" w:rsidRDefault="003D1B3D">
      <w:pPr>
        <w:pStyle w:val="ConsPlusNonformat"/>
        <w:jc w:val="both"/>
      </w:pPr>
      <w:bookmarkStart w:id="12" w:name="P1297"/>
      <w:bookmarkEnd w:id="12"/>
      <w:r>
        <w:t xml:space="preserve">                                  Заявка</w:t>
      </w:r>
    </w:p>
    <w:p w:rsidR="003D1B3D" w:rsidRDefault="003D1B3D">
      <w:pPr>
        <w:pStyle w:val="ConsPlusNonformat"/>
        <w:jc w:val="both"/>
      </w:pPr>
      <w:r>
        <w:t xml:space="preserve">                         о предоставлении субсидии</w:t>
      </w:r>
    </w:p>
    <w:p w:rsidR="003D1B3D" w:rsidRDefault="003D1B3D">
      <w:pPr>
        <w:pStyle w:val="ConsPlusNonformat"/>
        <w:jc w:val="both"/>
      </w:pPr>
    </w:p>
    <w:p w:rsidR="003D1B3D" w:rsidRDefault="003D1B3D">
      <w:pPr>
        <w:pStyle w:val="ConsPlusNonformat"/>
        <w:jc w:val="both"/>
      </w:pPr>
      <w:r>
        <w:t>от ________________________________________________________________________</w:t>
      </w:r>
    </w:p>
    <w:p w:rsidR="003D1B3D" w:rsidRDefault="003D1B3D">
      <w:pPr>
        <w:pStyle w:val="ConsPlusNonformat"/>
        <w:jc w:val="both"/>
      </w:pPr>
      <w:r>
        <w:t xml:space="preserve">                                   (Ф.И.О.)</w:t>
      </w:r>
    </w:p>
    <w:p w:rsidR="003D1B3D" w:rsidRDefault="003D1B3D">
      <w:pPr>
        <w:pStyle w:val="ConsPlusNonformat"/>
        <w:jc w:val="both"/>
      </w:pPr>
      <w:r>
        <w:t>Место жительства физического лица: ________________________________________</w:t>
      </w:r>
    </w:p>
    <w:p w:rsidR="003D1B3D" w:rsidRDefault="003D1B3D">
      <w:pPr>
        <w:pStyle w:val="ConsPlusNonformat"/>
        <w:jc w:val="both"/>
      </w:pPr>
      <w:r>
        <w:lastRenderedPageBreak/>
        <w:t>___________________________________________________________________________</w:t>
      </w:r>
    </w:p>
    <w:p w:rsidR="003D1B3D" w:rsidRDefault="003D1B3D">
      <w:pPr>
        <w:pStyle w:val="ConsPlusNonformat"/>
        <w:jc w:val="both"/>
      </w:pPr>
      <w:r>
        <w:t>Телефон (_____) _____________, факс: __________, e-mail: _________________.</w:t>
      </w:r>
    </w:p>
    <w:p w:rsidR="003D1B3D" w:rsidRDefault="003D1B3D">
      <w:pPr>
        <w:pStyle w:val="ConsPlusNonformat"/>
        <w:jc w:val="both"/>
      </w:pPr>
      <w:r>
        <w:t>Информация   о  регистрации  (дата  регистрации;  документ,  подтверждающий</w:t>
      </w:r>
    </w:p>
    <w:p w:rsidR="003D1B3D" w:rsidRDefault="003D1B3D">
      <w:pPr>
        <w:pStyle w:val="ConsPlusNonformat"/>
        <w:jc w:val="both"/>
      </w:pPr>
      <w:r>
        <w:t>постановку на учет в налоговом органе, наименование регистрирующего органа)</w:t>
      </w:r>
    </w:p>
    <w:p w:rsidR="003D1B3D" w:rsidRDefault="003D1B3D">
      <w:pPr>
        <w:pStyle w:val="ConsPlusNonformat"/>
        <w:jc w:val="both"/>
      </w:pPr>
      <w:r>
        <w:t>___________________________________________________________________________</w:t>
      </w:r>
    </w:p>
    <w:p w:rsidR="003D1B3D" w:rsidRDefault="003D1B3D">
      <w:pPr>
        <w:pStyle w:val="ConsPlusNonformat"/>
        <w:jc w:val="both"/>
      </w:pPr>
      <w:r>
        <w:t>ИНН/КПП __________________________________________________________________,</w:t>
      </w:r>
    </w:p>
    <w:p w:rsidR="003D1B3D" w:rsidRDefault="003D1B3D">
      <w:pPr>
        <w:pStyle w:val="ConsPlusNonformat"/>
        <w:jc w:val="both"/>
      </w:pPr>
      <w:r>
        <w:t>р/с ______________________________________________________________________,</w:t>
      </w:r>
    </w:p>
    <w:p w:rsidR="003D1B3D" w:rsidRDefault="003D1B3D">
      <w:pPr>
        <w:pStyle w:val="ConsPlusNonformat"/>
        <w:jc w:val="both"/>
      </w:pPr>
      <w:r>
        <w:t>наименование банка _______________________________________________________,</w:t>
      </w:r>
    </w:p>
    <w:p w:rsidR="003D1B3D" w:rsidRDefault="003D1B3D">
      <w:pPr>
        <w:pStyle w:val="ConsPlusNonformat"/>
        <w:jc w:val="both"/>
      </w:pPr>
      <w:r>
        <w:t>БИК ______________________________________________________________________,</w:t>
      </w:r>
    </w:p>
    <w:p w:rsidR="003D1B3D" w:rsidRDefault="003D1B3D">
      <w:pPr>
        <w:pStyle w:val="ConsPlusNonformat"/>
        <w:jc w:val="both"/>
      </w:pPr>
      <w:r>
        <w:t>кор. счет ________________________________________________________________.</w:t>
      </w:r>
    </w:p>
    <w:p w:rsidR="003D1B3D" w:rsidRDefault="003D1B3D">
      <w:pPr>
        <w:pStyle w:val="ConsPlusNonformat"/>
        <w:jc w:val="both"/>
      </w:pPr>
      <w:r>
        <w:t>Информация   об   основных   видах   деятельности,  выпускаемой  продукции,</w:t>
      </w:r>
    </w:p>
    <w:p w:rsidR="003D1B3D" w:rsidRDefault="003D1B3D">
      <w:pPr>
        <w:pStyle w:val="ConsPlusNonformat"/>
        <w:jc w:val="both"/>
      </w:pPr>
      <w:r>
        <w:t>оказываемых услугах (краткое описание):</w:t>
      </w:r>
    </w:p>
    <w:p w:rsidR="003D1B3D" w:rsidRDefault="003D1B3D">
      <w:pPr>
        <w:pStyle w:val="ConsPlusNonformat"/>
        <w:jc w:val="both"/>
      </w:pPr>
      <w:r>
        <w:t>___________________________________________________________________________</w:t>
      </w:r>
    </w:p>
    <w:p w:rsidR="003D1B3D" w:rsidRDefault="003D1B3D">
      <w:pPr>
        <w:pStyle w:val="ConsPlusNonformat"/>
        <w:jc w:val="both"/>
      </w:pPr>
      <w:r>
        <w:t>___________________________________________________________________________</w:t>
      </w:r>
    </w:p>
    <w:p w:rsidR="003D1B3D" w:rsidRDefault="003D1B3D">
      <w:pPr>
        <w:pStyle w:val="ConsPlusNonformat"/>
        <w:jc w:val="both"/>
      </w:pPr>
    </w:p>
    <w:p w:rsidR="003D1B3D" w:rsidRDefault="003D1B3D">
      <w:pPr>
        <w:pStyle w:val="ConsPlusNonformat"/>
        <w:jc w:val="both"/>
      </w:pPr>
      <w:r>
        <w:t>Прошу  предоставить  субсидию  на  возмещение  части  затрат,  связанных  с</w:t>
      </w:r>
    </w:p>
    <w:p w:rsidR="003D1B3D" w:rsidRDefault="003D1B3D">
      <w:pPr>
        <w:pStyle w:val="ConsPlusNonformat"/>
        <w:jc w:val="both"/>
      </w:pPr>
      <w:r>
        <w:t>получением консультационных (консалтинговых) услуг в</w:t>
      </w:r>
    </w:p>
    <w:p w:rsidR="003D1B3D" w:rsidRDefault="003D1B3D">
      <w:pPr>
        <w:pStyle w:val="ConsPlusNonformat"/>
        <w:jc w:val="both"/>
      </w:pPr>
      <w:r>
        <w:t>__________________________________________________________________________.</w:t>
      </w:r>
    </w:p>
    <w:p w:rsidR="003D1B3D" w:rsidRDefault="003D1B3D">
      <w:pPr>
        <w:pStyle w:val="ConsPlusNonformat"/>
        <w:jc w:val="both"/>
      </w:pPr>
      <w:r>
        <w:t xml:space="preserve">             (наименование организации, предоставившей услуги)</w:t>
      </w:r>
    </w:p>
    <w:p w:rsidR="003D1B3D" w:rsidRDefault="003D1B3D">
      <w:pPr>
        <w:pStyle w:val="ConsPlusNonformat"/>
        <w:jc w:val="both"/>
      </w:pPr>
    </w:p>
    <w:p w:rsidR="003D1B3D" w:rsidRDefault="003D1B3D">
      <w:pPr>
        <w:pStyle w:val="ConsPlusNonformat"/>
        <w:jc w:val="both"/>
      </w:pPr>
      <w:r>
        <w:t>Настоящим подтверждаю соответствие ________________________________________</w:t>
      </w:r>
    </w:p>
    <w:p w:rsidR="003D1B3D" w:rsidRDefault="003D1B3D">
      <w:pPr>
        <w:pStyle w:val="ConsPlusNonformat"/>
        <w:jc w:val="both"/>
      </w:pPr>
      <w:r>
        <w:t xml:space="preserve">                                          (наименование организации)</w:t>
      </w:r>
    </w:p>
    <w:p w:rsidR="003D1B3D" w:rsidRDefault="003D1B3D">
      <w:pPr>
        <w:pStyle w:val="ConsPlusNonformat"/>
        <w:jc w:val="both"/>
      </w:pPr>
      <w:r>
        <w:t xml:space="preserve">требованиям,   указанным  в  </w:t>
      </w:r>
      <w:hyperlink w:anchor="P1099">
        <w:r>
          <w:rPr>
            <w:color w:val="0000FF"/>
          </w:rPr>
          <w:t>пунктах  1.8</w:t>
        </w:r>
      </w:hyperlink>
      <w:r>
        <w:t xml:space="preserve">  и  </w:t>
      </w:r>
      <w:hyperlink w:anchor="P1163">
        <w:r>
          <w:rPr>
            <w:color w:val="0000FF"/>
          </w:rPr>
          <w:t>2.12.1</w:t>
        </w:r>
      </w:hyperlink>
      <w:r>
        <w:t xml:space="preserve">  Положения  о  порядке</w:t>
      </w:r>
    </w:p>
    <w:p w:rsidR="003D1B3D" w:rsidRDefault="003D1B3D">
      <w:pPr>
        <w:pStyle w:val="ConsPlusNonformat"/>
        <w:jc w:val="both"/>
      </w:pPr>
      <w:r>
        <w:t>предоставления  субсидий  субъектам малого и среднего предпринимательства в</w:t>
      </w:r>
    </w:p>
    <w:p w:rsidR="003D1B3D" w:rsidRDefault="003D1B3D">
      <w:pPr>
        <w:pStyle w:val="ConsPlusNonformat"/>
        <w:jc w:val="both"/>
      </w:pPr>
      <w:r>
        <w:t>целях  возмещения  части  затрат,  связанных  с получением консультационных</w:t>
      </w:r>
    </w:p>
    <w:p w:rsidR="003D1B3D" w:rsidRDefault="003D1B3D">
      <w:pPr>
        <w:pStyle w:val="ConsPlusNonformat"/>
        <w:jc w:val="both"/>
      </w:pPr>
      <w:r>
        <w:t>(консалтинговых) услуг.</w:t>
      </w:r>
    </w:p>
    <w:p w:rsidR="003D1B3D" w:rsidRDefault="003D1B3D">
      <w:pPr>
        <w:pStyle w:val="ConsPlusNonformat"/>
        <w:jc w:val="both"/>
      </w:pPr>
      <w:r>
        <w:t xml:space="preserve">Настоящим   во  исполнение  требований  Федерального  </w:t>
      </w:r>
      <w:hyperlink r:id="rId81">
        <w:r>
          <w:rPr>
            <w:color w:val="0000FF"/>
          </w:rPr>
          <w:t>закона</w:t>
        </w:r>
      </w:hyperlink>
      <w:r>
        <w:t xml:space="preserve">  от 27.07.2006</w:t>
      </w:r>
    </w:p>
    <w:p w:rsidR="003D1B3D" w:rsidRDefault="003D1B3D">
      <w:pPr>
        <w:pStyle w:val="ConsPlusNonformat"/>
        <w:jc w:val="both"/>
      </w:pPr>
      <w:r>
        <w:t>N  152-ФЗ "О персональных данных" даю свое письменное согласие на обработку</w:t>
      </w:r>
    </w:p>
    <w:p w:rsidR="003D1B3D" w:rsidRDefault="003D1B3D">
      <w:pPr>
        <w:pStyle w:val="ConsPlusNonformat"/>
        <w:jc w:val="both"/>
      </w:pPr>
      <w:r>
        <w:t>моих персональных данных.</w:t>
      </w:r>
    </w:p>
    <w:p w:rsidR="003D1B3D" w:rsidRDefault="003D1B3D">
      <w:pPr>
        <w:pStyle w:val="ConsPlusNonformat"/>
        <w:jc w:val="both"/>
      </w:pPr>
      <w:r>
        <w:t>Я   уведомлен   и   понимаю,   что   под   обработкой  персональных  данных</w:t>
      </w:r>
    </w:p>
    <w:p w:rsidR="003D1B3D" w:rsidRDefault="003D1B3D">
      <w:pPr>
        <w:pStyle w:val="ConsPlusNonformat"/>
        <w:jc w:val="both"/>
      </w:pPr>
      <w:r>
        <w:t>подразумевается   любое   действие  (операция)  или  совокупность  действий</w:t>
      </w:r>
    </w:p>
    <w:p w:rsidR="003D1B3D" w:rsidRDefault="003D1B3D">
      <w:pPr>
        <w:pStyle w:val="ConsPlusNonformat"/>
        <w:jc w:val="both"/>
      </w:pPr>
      <w:r>
        <w:t>(операций),  совершаемых  с  использованием  средств  автоматизации или без</w:t>
      </w:r>
    </w:p>
    <w:p w:rsidR="003D1B3D" w:rsidRDefault="003D1B3D">
      <w:pPr>
        <w:pStyle w:val="ConsPlusNonformat"/>
        <w:jc w:val="both"/>
      </w:pPr>
      <w:r>
        <w:t>использования  таких средств с персональными данными, включая сбор, запись,</w:t>
      </w:r>
    </w:p>
    <w:p w:rsidR="003D1B3D" w:rsidRDefault="003D1B3D">
      <w:pPr>
        <w:pStyle w:val="ConsPlusNonformat"/>
        <w:jc w:val="both"/>
      </w:pPr>
      <w:r>
        <w:t>систематизацию,  накопление,  хранение,  уточнение (обновление, изменение),</w:t>
      </w:r>
    </w:p>
    <w:p w:rsidR="003D1B3D" w:rsidRDefault="003D1B3D">
      <w:pPr>
        <w:pStyle w:val="ConsPlusNonformat"/>
        <w:jc w:val="both"/>
      </w:pPr>
      <w:r>
        <w:t>извлечение,   использование,   передачу  (распространение,  предоставление,</w:t>
      </w:r>
    </w:p>
    <w:p w:rsidR="003D1B3D" w:rsidRDefault="003D1B3D">
      <w:pPr>
        <w:pStyle w:val="ConsPlusNonformat"/>
        <w:jc w:val="both"/>
      </w:pPr>
      <w:r>
        <w:t>доступ),  обезличивание,  блокирование,  удаление, уничтожение персональных</w:t>
      </w:r>
    </w:p>
    <w:p w:rsidR="003D1B3D" w:rsidRDefault="003D1B3D">
      <w:pPr>
        <w:pStyle w:val="ConsPlusNonformat"/>
        <w:jc w:val="both"/>
      </w:pPr>
      <w:r>
        <w:t>данных.</w:t>
      </w:r>
    </w:p>
    <w:p w:rsidR="003D1B3D" w:rsidRDefault="003D1B3D">
      <w:pPr>
        <w:pStyle w:val="ConsPlusNonformat"/>
        <w:jc w:val="both"/>
      </w:pPr>
      <w:r>
        <w:t xml:space="preserve">С содержанием </w:t>
      </w:r>
      <w:hyperlink w:anchor="P1179">
        <w:r>
          <w:rPr>
            <w:color w:val="0000FF"/>
          </w:rPr>
          <w:t>пунктов 3.1</w:t>
        </w:r>
      </w:hyperlink>
      <w:r>
        <w:t xml:space="preserve"> и </w:t>
      </w:r>
      <w:hyperlink w:anchor="P1180">
        <w:r>
          <w:rPr>
            <w:color w:val="0000FF"/>
          </w:rPr>
          <w:t>3.2</w:t>
        </w:r>
      </w:hyperlink>
      <w:r>
        <w:t xml:space="preserve"> Положения о порядке предоставления субсидий</w:t>
      </w:r>
    </w:p>
    <w:p w:rsidR="003D1B3D" w:rsidRDefault="003D1B3D">
      <w:pPr>
        <w:pStyle w:val="ConsPlusNonformat"/>
        <w:jc w:val="both"/>
      </w:pPr>
      <w:r>
        <w:t>субъектам   малого   и   среднего  предпринимательства,  физическим  лицам,</w:t>
      </w:r>
    </w:p>
    <w:p w:rsidR="003D1B3D" w:rsidRDefault="003D1B3D">
      <w:pPr>
        <w:pStyle w:val="ConsPlusNonformat"/>
        <w:jc w:val="both"/>
      </w:pPr>
      <w:r>
        <w:t>применяющим  специальный  налоговый режим, в целях возмещения части затрат,</w:t>
      </w:r>
    </w:p>
    <w:p w:rsidR="003D1B3D" w:rsidRDefault="003D1B3D">
      <w:pPr>
        <w:pStyle w:val="ConsPlusNonformat"/>
        <w:jc w:val="both"/>
      </w:pPr>
      <w:r>
        <w:t>связанных с получением консультационных (консалтинговых) услуг, ознакомлен,</w:t>
      </w:r>
    </w:p>
    <w:p w:rsidR="003D1B3D" w:rsidRDefault="003D1B3D">
      <w:pPr>
        <w:pStyle w:val="ConsPlusNonformat"/>
        <w:jc w:val="both"/>
      </w:pPr>
      <w:r>
        <w:t>в  случае нарушения условий, установленных при предоставлении субсидий, или</w:t>
      </w:r>
    </w:p>
    <w:p w:rsidR="003D1B3D" w:rsidRDefault="003D1B3D">
      <w:pPr>
        <w:pStyle w:val="ConsPlusNonformat"/>
        <w:jc w:val="both"/>
      </w:pPr>
      <w:r>
        <w:t>недостоверности документов субсидию обязуюсь вернуть.</w:t>
      </w:r>
    </w:p>
    <w:p w:rsidR="003D1B3D" w:rsidRDefault="003D1B3D">
      <w:pPr>
        <w:pStyle w:val="ConsPlusNonformat"/>
        <w:jc w:val="both"/>
      </w:pPr>
    </w:p>
    <w:p w:rsidR="003D1B3D" w:rsidRDefault="003D1B3D">
      <w:pPr>
        <w:pStyle w:val="ConsPlusNonformat"/>
        <w:jc w:val="both"/>
      </w:pPr>
      <w:r>
        <w:t>Все необходимые документы прилагаются:</w:t>
      </w:r>
    </w:p>
    <w:p w:rsidR="003D1B3D" w:rsidRDefault="003D1B3D">
      <w:pPr>
        <w:pStyle w:val="ConsPlusNonformat"/>
        <w:jc w:val="both"/>
      </w:pPr>
      <w:r>
        <w:t>1. _______________________________________________________________________.</w:t>
      </w:r>
    </w:p>
    <w:p w:rsidR="003D1B3D" w:rsidRDefault="003D1B3D">
      <w:pPr>
        <w:pStyle w:val="ConsPlusNonformat"/>
        <w:jc w:val="both"/>
      </w:pPr>
      <w:r>
        <w:t>2. _______________________________________________________________________.</w:t>
      </w:r>
    </w:p>
    <w:p w:rsidR="003D1B3D" w:rsidRDefault="003D1B3D">
      <w:pPr>
        <w:pStyle w:val="ConsPlusNonformat"/>
        <w:jc w:val="both"/>
      </w:pPr>
      <w:r>
        <w:t>3. _________________________________________________________________ и т.д.</w:t>
      </w:r>
    </w:p>
    <w:p w:rsidR="003D1B3D" w:rsidRDefault="003D1B3D">
      <w:pPr>
        <w:pStyle w:val="ConsPlusNonformat"/>
        <w:jc w:val="both"/>
      </w:pPr>
      <w:r>
        <w:t xml:space="preserve">   (перечень всех документов, представляемых для получения субсидии)</w:t>
      </w:r>
    </w:p>
    <w:p w:rsidR="003D1B3D" w:rsidRDefault="003D1B3D">
      <w:pPr>
        <w:pStyle w:val="ConsPlusNonformat"/>
        <w:jc w:val="both"/>
      </w:pPr>
    </w:p>
    <w:p w:rsidR="003D1B3D" w:rsidRDefault="003D1B3D">
      <w:pPr>
        <w:pStyle w:val="ConsPlusNonformat"/>
        <w:jc w:val="both"/>
      </w:pPr>
      <w:r>
        <w:t>Достоверность представленных сведений гарантирую.</w:t>
      </w:r>
    </w:p>
    <w:p w:rsidR="003D1B3D" w:rsidRDefault="003D1B3D">
      <w:pPr>
        <w:pStyle w:val="ConsPlusNonformat"/>
        <w:jc w:val="both"/>
      </w:pPr>
    </w:p>
    <w:p w:rsidR="003D1B3D" w:rsidRDefault="003D1B3D">
      <w:pPr>
        <w:pStyle w:val="ConsPlusNonformat"/>
        <w:jc w:val="both"/>
      </w:pPr>
      <w:r>
        <w:t>"____" _____________ 20__ г.   _____________________</w:t>
      </w:r>
    </w:p>
    <w:p w:rsidR="003D1B3D" w:rsidRDefault="003D1B3D">
      <w:pPr>
        <w:pStyle w:val="ConsPlusNonformat"/>
        <w:jc w:val="both"/>
      </w:pPr>
      <w:r>
        <w:t xml:space="preserve">        (дата)                       (подпись)</w:t>
      </w:r>
    </w:p>
    <w:p w:rsidR="003D1B3D" w:rsidRDefault="003D1B3D">
      <w:pPr>
        <w:pStyle w:val="ConsPlusNormal"/>
        <w:ind w:firstLine="540"/>
        <w:jc w:val="both"/>
      </w:pPr>
    </w:p>
    <w:p w:rsidR="003D1B3D" w:rsidRDefault="003D1B3D">
      <w:pPr>
        <w:pStyle w:val="ConsPlusNormal"/>
        <w:ind w:firstLine="540"/>
        <w:jc w:val="both"/>
      </w:pPr>
    </w:p>
    <w:p w:rsidR="003D1B3D" w:rsidRDefault="003D1B3D">
      <w:pPr>
        <w:pStyle w:val="ConsPlusNormal"/>
        <w:ind w:firstLine="540"/>
        <w:jc w:val="both"/>
      </w:pPr>
    </w:p>
    <w:p w:rsidR="003D1B3D" w:rsidRDefault="003D1B3D">
      <w:pPr>
        <w:pStyle w:val="ConsPlusNormal"/>
        <w:ind w:firstLine="540"/>
        <w:jc w:val="both"/>
      </w:pPr>
    </w:p>
    <w:p w:rsidR="003D1B3D" w:rsidRDefault="003D1B3D">
      <w:pPr>
        <w:pStyle w:val="ConsPlusNormal"/>
        <w:ind w:firstLine="540"/>
        <w:jc w:val="both"/>
      </w:pPr>
    </w:p>
    <w:p w:rsidR="003D1B3D" w:rsidRDefault="003D1B3D">
      <w:pPr>
        <w:pStyle w:val="ConsPlusNormal"/>
        <w:jc w:val="right"/>
        <w:outlineLvl w:val="2"/>
      </w:pPr>
      <w:r>
        <w:t>Приложение N 2</w:t>
      </w:r>
    </w:p>
    <w:p w:rsidR="003D1B3D" w:rsidRDefault="003D1B3D">
      <w:pPr>
        <w:pStyle w:val="ConsPlusNormal"/>
        <w:jc w:val="right"/>
      </w:pPr>
      <w:r>
        <w:t>к Положению</w:t>
      </w:r>
    </w:p>
    <w:p w:rsidR="003D1B3D" w:rsidRDefault="003D1B3D">
      <w:pPr>
        <w:pStyle w:val="ConsPlusNormal"/>
        <w:jc w:val="right"/>
      </w:pPr>
      <w:r>
        <w:t>о порядке предоставления</w:t>
      </w:r>
    </w:p>
    <w:p w:rsidR="003D1B3D" w:rsidRDefault="003D1B3D">
      <w:pPr>
        <w:pStyle w:val="ConsPlusNormal"/>
        <w:jc w:val="right"/>
      </w:pPr>
      <w:r>
        <w:lastRenderedPageBreak/>
        <w:t>субсидий субъектам малого</w:t>
      </w:r>
    </w:p>
    <w:p w:rsidR="003D1B3D" w:rsidRDefault="003D1B3D">
      <w:pPr>
        <w:pStyle w:val="ConsPlusNormal"/>
        <w:jc w:val="right"/>
      </w:pPr>
      <w:r>
        <w:t>и среднего предпринимательства,</w:t>
      </w:r>
    </w:p>
    <w:p w:rsidR="003D1B3D" w:rsidRDefault="003D1B3D">
      <w:pPr>
        <w:pStyle w:val="ConsPlusNormal"/>
        <w:jc w:val="right"/>
      </w:pPr>
      <w:r>
        <w:t>физическим лицам, применяющим</w:t>
      </w:r>
    </w:p>
    <w:p w:rsidR="003D1B3D" w:rsidRDefault="003D1B3D">
      <w:pPr>
        <w:pStyle w:val="ConsPlusNormal"/>
        <w:jc w:val="right"/>
      </w:pPr>
      <w:r>
        <w:t>специальный налоговый режим, в целях</w:t>
      </w:r>
    </w:p>
    <w:p w:rsidR="003D1B3D" w:rsidRDefault="003D1B3D">
      <w:pPr>
        <w:pStyle w:val="ConsPlusNormal"/>
        <w:jc w:val="right"/>
      </w:pPr>
      <w:r>
        <w:t>возмещения части затрат, связанных</w:t>
      </w:r>
    </w:p>
    <w:p w:rsidR="003D1B3D" w:rsidRDefault="003D1B3D">
      <w:pPr>
        <w:pStyle w:val="ConsPlusNormal"/>
        <w:jc w:val="right"/>
      </w:pPr>
      <w:r>
        <w:t>с получением консультационных</w:t>
      </w:r>
    </w:p>
    <w:p w:rsidR="003D1B3D" w:rsidRDefault="003D1B3D">
      <w:pPr>
        <w:pStyle w:val="ConsPlusNormal"/>
        <w:jc w:val="right"/>
      </w:pPr>
      <w:r>
        <w:t>(консалтинговых) услуг</w:t>
      </w:r>
    </w:p>
    <w:p w:rsidR="003D1B3D" w:rsidRDefault="003D1B3D">
      <w:pPr>
        <w:pStyle w:val="ConsPlusNormal"/>
        <w:ind w:firstLine="540"/>
        <w:jc w:val="both"/>
      </w:pPr>
    </w:p>
    <w:p w:rsidR="003D1B3D" w:rsidRDefault="003D1B3D">
      <w:pPr>
        <w:pStyle w:val="ConsPlusNormal"/>
        <w:jc w:val="right"/>
      </w:pPr>
      <w:r>
        <w:t>Форма</w:t>
      </w:r>
    </w:p>
    <w:p w:rsidR="003D1B3D" w:rsidRDefault="003D1B3D">
      <w:pPr>
        <w:pStyle w:val="ConsPlusNormal"/>
        <w:ind w:firstLine="540"/>
        <w:jc w:val="both"/>
      </w:pPr>
    </w:p>
    <w:p w:rsidR="003D1B3D" w:rsidRDefault="003D1B3D">
      <w:pPr>
        <w:pStyle w:val="ConsPlusNonformat"/>
        <w:jc w:val="both"/>
      </w:pPr>
      <w:r>
        <w:t xml:space="preserve">                                                                 УТВЕРЖДЕНА</w:t>
      </w:r>
    </w:p>
    <w:p w:rsidR="003D1B3D" w:rsidRDefault="003D1B3D">
      <w:pPr>
        <w:pStyle w:val="ConsPlusNonformat"/>
        <w:jc w:val="both"/>
      </w:pPr>
      <w:r>
        <w:t xml:space="preserve">                                          </w:t>
      </w:r>
      <w:hyperlink r:id="rId82">
        <w:r>
          <w:rPr>
            <w:color w:val="0000FF"/>
          </w:rPr>
          <w:t>приказом</w:t>
        </w:r>
      </w:hyperlink>
      <w:r>
        <w:t xml:space="preserve"> Минэкономразвития России</w:t>
      </w:r>
    </w:p>
    <w:p w:rsidR="003D1B3D" w:rsidRDefault="003D1B3D">
      <w:pPr>
        <w:pStyle w:val="ConsPlusNonformat"/>
        <w:jc w:val="both"/>
      </w:pPr>
      <w:r>
        <w:t xml:space="preserve">                                                        от 10.03.2016 N 113</w:t>
      </w:r>
    </w:p>
    <w:p w:rsidR="003D1B3D" w:rsidRDefault="003D1B3D">
      <w:pPr>
        <w:pStyle w:val="ConsPlusNonformat"/>
        <w:jc w:val="both"/>
      </w:pPr>
    </w:p>
    <w:p w:rsidR="003D1B3D" w:rsidRDefault="003D1B3D">
      <w:pPr>
        <w:pStyle w:val="ConsPlusNonformat"/>
        <w:jc w:val="both"/>
      </w:pPr>
      <w:bookmarkStart w:id="13" w:name="P1379"/>
      <w:bookmarkEnd w:id="13"/>
      <w:r>
        <w:t xml:space="preserve">                                 Заявление</w:t>
      </w:r>
    </w:p>
    <w:p w:rsidR="003D1B3D" w:rsidRDefault="003D1B3D">
      <w:pPr>
        <w:pStyle w:val="ConsPlusNonformat"/>
        <w:jc w:val="both"/>
      </w:pPr>
      <w:r>
        <w:t xml:space="preserve">         о соответствии вновь созданного юридического лица и вновь</w:t>
      </w:r>
    </w:p>
    <w:p w:rsidR="003D1B3D" w:rsidRDefault="003D1B3D">
      <w:pPr>
        <w:pStyle w:val="ConsPlusNonformat"/>
        <w:jc w:val="both"/>
      </w:pPr>
      <w:r>
        <w:t xml:space="preserve">            зарегистрированного индивидуального предпринимателя</w:t>
      </w:r>
    </w:p>
    <w:p w:rsidR="003D1B3D" w:rsidRDefault="003D1B3D">
      <w:pPr>
        <w:pStyle w:val="ConsPlusNonformat"/>
        <w:jc w:val="both"/>
      </w:pPr>
      <w:r>
        <w:t xml:space="preserve">             условиям отнесения к субъектам малого и среднего</w:t>
      </w:r>
    </w:p>
    <w:p w:rsidR="003D1B3D" w:rsidRDefault="003D1B3D">
      <w:pPr>
        <w:pStyle w:val="ConsPlusNonformat"/>
        <w:jc w:val="both"/>
      </w:pPr>
      <w:r>
        <w:t xml:space="preserve">              предпринимательства, установленным Федеральным</w:t>
      </w:r>
    </w:p>
    <w:p w:rsidR="003D1B3D" w:rsidRDefault="003D1B3D">
      <w:pPr>
        <w:pStyle w:val="ConsPlusNonformat"/>
        <w:jc w:val="both"/>
      </w:pPr>
      <w:r>
        <w:t xml:space="preserve">                законом от 24.07.2007 N 209-ФЗ "О развитии</w:t>
      </w:r>
    </w:p>
    <w:p w:rsidR="003D1B3D" w:rsidRDefault="003D1B3D">
      <w:pPr>
        <w:pStyle w:val="ConsPlusNonformat"/>
        <w:jc w:val="both"/>
      </w:pPr>
      <w:r>
        <w:t xml:space="preserve">                   малого и среднего предпринимательства</w:t>
      </w:r>
    </w:p>
    <w:p w:rsidR="003D1B3D" w:rsidRDefault="003D1B3D">
      <w:pPr>
        <w:pStyle w:val="ConsPlusNonformat"/>
        <w:jc w:val="both"/>
      </w:pPr>
      <w:r>
        <w:t xml:space="preserve">                          в Российской Федерации"</w:t>
      </w:r>
    </w:p>
    <w:p w:rsidR="003D1B3D" w:rsidRDefault="003D1B3D">
      <w:pPr>
        <w:pStyle w:val="ConsPlusNonformat"/>
        <w:jc w:val="both"/>
      </w:pPr>
    </w:p>
    <w:p w:rsidR="003D1B3D" w:rsidRDefault="003D1B3D">
      <w:pPr>
        <w:pStyle w:val="ConsPlusNonformat"/>
        <w:jc w:val="both"/>
      </w:pPr>
      <w:r>
        <w:t>Настоящим заявляю, что ____________________________________________________</w:t>
      </w:r>
    </w:p>
    <w:p w:rsidR="003D1B3D" w:rsidRDefault="003D1B3D">
      <w:pPr>
        <w:pStyle w:val="ConsPlusNonformat"/>
        <w:jc w:val="both"/>
      </w:pPr>
      <w:r>
        <w:t>___________________________________________________________________________</w:t>
      </w:r>
    </w:p>
    <w:p w:rsidR="003D1B3D" w:rsidRDefault="003D1B3D">
      <w:pPr>
        <w:pStyle w:val="ConsPlusNonformat"/>
        <w:jc w:val="both"/>
      </w:pPr>
      <w:r>
        <w:t xml:space="preserve">     (указывается полное наименование юридического лица, фамилия, имя,</w:t>
      </w:r>
    </w:p>
    <w:p w:rsidR="003D1B3D" w:rsidRDefault="003D1B3D">
      <w:pPr>
        <w:pStyle w:val="ConsPlusNonformat"/>
        <w:jc w:val="both"/>
      </w:pPr>
      <w:r>
        <w:t xml:space="preserve">    отчество (последнее - при наличии) индивидуального предпринимателя)</w:t>
      </w:r>
    </w:p>
    <w:p w:rsidR="003D1B3D" w:rsidRDefault="003D1B3D">
      <w:pPr>
        <w:pStyle w:val="ConsPlusNonformat"/>
        <w:jc w:val="both"/>
      </w:pPr>
      <w:r>
        <w:t>ИНН: ______________________________________________________________________</w:t>
      </w:r>
    </w:p>
    <w:p w:rsidR="003D1B3D" w:rsidRDefault="003D1B3D">
      <w:pPr>
        <w:pStyle w:val="ConsPlusNonformat"/>
        <w:jc w:val="both"/>
      </w:pPr>
      <w:r>
        <w:t xml:space="preserve">       (указывается идентификационный номер налогоплательщика (ИНН)</w:t>
      </w:r>
    </w:p>
    <w:p w:rsidR="003D1B3D" w:rsidRDefault="003D1B3D">
      <w:pPr>
        <w:pStyle w:val="ConsPlusNonformat"/>
        <w:jc w:val="both"/>
      </w:pPr>
      <w:r>
        <w:t xml:space="preserve">  юридического лица или физического лица, зарегистрированного в качестве</w:t>
      </w:r>
    </w:p>
    <w:p w:rsidR="003D1B3D" w:rsidRDefault="003D1B3D">
      <w:pPr>
        <w:pStyle w:val="ConsPlusNonformat"/>
        <w:jc w:val="both"/>
      </w:pPr>
      <w:r>
        <w:t xml:space="preserve">                     индивидуального предпринимателя)</w:t>
      </w:r>
    </w:p>
    <w:p w:rsidR="003D1B3D" w:rsidRDefault="003D1B3D">
      <w:pPr>
        <w:pStyle w:val="ConsPlusNonformat"/>
        <w:jc w:val="both"/>
      </w:pPr>
      <w:r>
        <w:t>дата государственной регистрации: _________________________________________</w:t>
      </w:r>
    </w:p>
    <w:p w:rsidR="003D1B3D" w:rsidRDefault="003D1B3D">
      <w:pPr>
        <w:pStyle w:val="ConsPlusNonformat"/>
        <w:jc w:val="both"/>
      </w:pPr>
      <w:r>
        <w:t>___________________________________________________________________________</w:t>
      </w:r>
    </w:p>
    <w:p w:rsidR="003D1B3D" w:rsidRDefault="003D1B3D">
      <w:pPr>
        <w:pStyle w:val="ConsPlusNonformat"/>
        <w:jc w:val="both"/>
      </w:pPr>
      <w:r>
        <w:t xml:space="preserve">    (указывается дата государственной регистрации юридического лица или</w:t>
      </w:r>
    </w:p>
    <w:p w:rsidR="003D1B3D" w:rsidRDefault="003D1B3D">
      <w:pPr>
        <w:pStyle w:val="ConsPlusNonformat"/>
        <w:jc w:val="both"/>
      </w:pPr>
      <w:r>
        <w:t xml:space="preserve">                     индивидуального предпринимателя)</w:t>
      </w:r>
    </w:p>
    <w:p w:rsidR="003D1B3D" w:rsidRDefault="003D1B3D">
      <w:pPr>
        <w:pStyle w:val="ConsPlusNonformat"/>
        <w:jc w:val="both"/>
      </w:pPr>
      <w:r>
        <w:t>соответствует   условиям   отнесения   к   субъектам   малого   и  среднего</w:t>
      </w:r>
    </w:p>
    <w:p w:rsidR="003D1B3D" w:rsidRDefault="003D1B3D">
      <w:pPr>
        <w:pStyle w:val="ConsPlusNonformat"/>
        <w:jc w:val="both"/>
      </w:pPr>
      <w:r>
        <w:t xml:space="preserve">предпринимательства,   установленным   Федеральным   </w:t>
      </w:r>
      <w:hyperlink r:id="rId83">
        <w:r>
          <w:rPr>
            <w:color w:val="0000FF"/>
          </w:rPr>
          <w:t>законом</w:t>
        </w:r>
      </w:hyperlink>
      <w:r>
        <w:t xml:space="preserve">  от 24.07.2007</w:t>
      </w:r>
    </w:p>
    <w:p w:rsidR="003D1B3D" w:rsidRDefault="003D1B3D">
      <w:pPr>
        <w:pStyle w:val="ConsPlusNonformat"/>
        <w:jc w:val="both"/>
      </w:pPr>
      <w:r>
        <w:t>N  209-ФЗ  "О  развитии  малого и среднего предпринимательства в Российской</w:t>
      </w:r>
    </w:p>
    <w:p w:rsidR="003D1B3D" w:rsidRDefault="003D1B3D">
      <w:pPr>
        <w:pStyle w:val="ConsPlusNonformat"/>
        <w:jc w:val="both"/>
      </w:pPr>
      <w:r>
        <w:t>Федерации".</w:t>
      </w:r>
    </w:p>
    <w:p w:rsidR="003D1B3D" w:rsidRDefault="003D1B3D">
      <w:pPr>
        <w:pStyle w:val="ConsPlusNonformat"/>
        <w:jc w:val="both"/>
      </w:pPr>
      <w:r>
        <w:t>_____________________________________________________ _____________________</w:t>
      </w:r>
    </w:p>
    <w:p w:rsidR="003D1B3D" w:rsidRDefault="003D1B3D">
      <w:pPr>
        <w:pStyle w:val="ConsPlusNonformat"/>
        <w:jc w:val="both"/>
      </w:pPr>
      <w:r>
        <w:t>(фамилия, имя, отчество (последнее -                         подпись</w:t>
      </w:r>
    </w:p>
    <w:p w:rsidR="003D1B3D" w:rsidRDefault="003D1B3D">
      <w:pPr>
        <w:pStyle w:val="ConsPlusNonformat"/>
        <w:jc w:val="both"/>
      </w:pPr>
      <w:r>
        <w:t>при наличии) подписавшего, должность)</w:t>
      </w:r>
    </w:p>
    <w:p w:rsidR="003D1B3D" w:rsidRDefault="003D1B3D">
      <w:pPr>
        <w:pStyle w:val="ConsPlusNonformat"/>
        <w:jc w:val="both"/>
      </w:pPr>
    </w:p>
    <w:p w:rsidR="003D1B3D" w:rsidRDefault="003D1B3D">
      <w:pPr>
        <w:pStyle w:val="ConsPlusNonformat"/>
        <w:jc w:val="both"/>
      </w:pPr>
      <w:r>
        <w:t>"___" _________________ 20__ г.</w:t>
      </w:r>
    </w:p>
    <w:p w:rsidR="003D1B3D" w:rsidRDefault="003D1B3D">
      <w:pPr>
        <w:pStyle w:val="ConsPlusNonformat"/>
        <w:jc w:val="both"/>
      </w:pPr>
      <w:r>
        <w:t xml:space="preserve"> дата составления заявления</w:t>
      </w:r>
    </w:p>
    <w:p w:rsidR="003D1B3D" w:rsidRDefault="003D1B3D">
      <w:pPr>
        <w:pStyle w:val="ConsPlusNonformat"/>
        <w:jc w:val="both"/>
      </w:pPr>
    </w:p>
    <w:p w:rsidR="003D1B3D" w:rsidRDefault="003D1B3D">
      <w:pPr>
        <w:pStyle w:val="ConsPlusNonformat"/>
        <w:jc w:val="both"/>
      </w:pPr>
      <w:r>
        <w:t>М.П. (при наличии)</w:t>
      </w:r>
    </w:p>
    <w:p w:rsidR="003D1B3D" w:rsidRDefault="003D1B3D">
      <w:pPr>
        <w:pStyle w:val="ConsPlusNormal"/>
        <w:ind w:firstLine="540"/>
        <w:jc w:val="both"/>
      </w:pPr>
    </w:p>
    <w:p w:rsidR="003D1B3D" w:rsidRDefault="003D1B3D">
      <w:pPr>
        <w:pStyle w:val="ConsPlusNormal"/>
        <w:ind w:firstLine="540"/>
        <w:jc w:val="both"/>
      </w:pPr>
    </w:p>
    <w:p w:rsidR="003D1B3D" w:rsidRDefault="003D1B3D">
      <w:pPr>
        <w:pStyle w:val="ConsPlusNormal"/>
        <w:ind w:firstLine="540"/>
        <w:jc w:val="both"/>
      </w:pPr>
    </w:p>
    <w:p w:rsidR="003D1B3D" w:rsidRDefault="003D1B3D">
      <w:pPr>
        <w:pStyle w:val="ConsPlusNormal"/>
        <w:ind w:firstLine="540"/>
        <w:jc w:val="both"/>
      </w:pPr>
    </w:p>
    <w:p w:rsidR="003D1B3D" w:rsidRDefault="003D1B3D">
      <w:pPr>
        <w:pStyle w:val="ConsPlusNormal"/>
        <w:ind w:firstLine="540"/>
        <w:jc w:val="both"/>
      </w:pPr>
    </w:p>
    <w:p w:rsidR="003D1B3D" w:rsidRDefault="003D1B3D">
      <w:pPr>
        <w:pStyle w:val="ConsPlusNormal"/>
        <w:jc w:val="right"/>
        <w:outlineLvl w:val="2"/>
      </w:pPr>
      <w:r>
        <w:t>Приложение N 3</w:t>
      </w:r>
    </w:p>
    <w:p w:rsidR="003D1B3D" w:rsidRDefault="003D1B3D">
      <w:pPr>
        <w:pStyle w:val="ConsPlusNormal"/>
        <w:jc w:val="right"/>
      </w:pPr>
      <w:r>
        <w:t>к Положению</w:t>
      </w:r>
    </w:p>
    <w:p w:rsidR="003D1B3D" w:rsidRDefault="003D1B3D">
      <w:pPr>
        <w:pStyle w:val="ConsPlusNormal"/>
        <w:jc w:val="right"/>
      </w:pPr>
      <w:r>
        <w:t>о порядке предоставления</w:t>
      </w:r>
    </w:p>
    <w:p w:rsidR="003D1B3D" w:rsidRDefault="003D1B3D">
      <w:pPr>
        <w:pStyle w:val="ConsPlusNormal"/>
        <w:jc w:val="right"/>
      </w:pPr>
      <w:r>
        <w:t>субсидий субъектам малого</w:t>
      </w:r>
    </w:p>
    <w:p w:rsidR="003D1B3D" w:rsidRDefault="003D1B3D">
      <w:pPr>
        <w:pStyle w:val="ConsPlusNormal"/>
        <w:jc w:val="right"/>
      </w:pPr>
      <w:r>
        <w:t>и среднего предпринимательства,</w:t>
      </w:r>
    </w:p>
    <w:p w:rsidR="003D1B3D" w:rsidRDefault="003D1B3D">
      <w:pPr>
        <w:pStyle w:val="ConsPlusNormal"/>
        <w:jc w:val="right"/>
      </w:pPr>
      <w:r>
        <w:t>физическим лицам, применяющим</w:t>
      </w:r>
    </w:p>
    <w:p w:rsidR="003D1B3D" w:rsidRDefault="003D1B3D">
      <w:pPr>
        <w:pStyle w:val="ConsPlusNormal"/>
        <w:jc w:val="right"/>
      </w:pPr>
      <w:r>
        <w:t>специальный налоговый режим, в целях</w:t>
      </w:r>
    </w:p>
    <w:p w:rsidR="003D1B3D" w:rsidRDefault="003D1B3D">
      <w:pPr>
        <w:pStyle w:val="ConsPlusNormal"/>
        <w:jc w:val="right"/>
      </w:pPr>
      <w:r>
        <w:t>возмещения части затрат, связанных</w:t>
      </w:r>
    </w:p>
    <w:p w:rsidR="003D1B3D" w:rsidRDefault="003D1B3D">
      <w:pPr>
        <w:pStyle w:val="ConsPlusNormal"/>
        <w:jc w:val="right"/>
      </w:pPr>
      <w:r>
        <w:lastRenderedPageBreak/>
        <w:t>с получением консультационных</w:t>
      </w:r>
    </w:p>
    <w:p w:rsidR="003D1B3D" w:rsidRDefault="003D1B3D">
      <w:pPr>
        <w:pStyle w:val="ConsPlusNormal"/>
        <w:jc w:val="right"/>
      </w:pPr>
      <w:r>
        <w:t>(консалтинговых) услуг</w:t>
      </w:r>
    </w:p>
    <w:p w:rsidR="003D1B3D" w:rsidRDefault="003D1B3D">
      <w:pPr>
        <w:pStyle w:val="ConsPlusNormal"/>
        <w:ind w:firstLine="540"/>
        <w:jc w:val="both"/>
      </w:pPr>
    </w:p>
    <w:p w:rsidR="003D1B3D" w:rsidRDefault="003D1B3D">
      <w:pPr>
        <w:pStyle w:val="ConsPlusNonformat"/>
        <w:jc w:val="both"/>
      </w:pPr>
      <w:r>
        <w:t xml:space="preserve">                                                       "Утверждаю"</w:t>
      </w:r>
    </w:p>
    <w:p w:rsidR="003D1B3D" w:rsidRDefault="003D1B3D">
      <w:pPr>
        <w:pStyle w:val="ConsPlusNonformat"/>
        <w:jc w:val="both"/>
      </w:pPr>
      <w:r>
        <w:t xml:space="preserve">                                               Заместитель Мэра города Орла</w:t>
      </w:r>
    </w:p>
    <w:p w:rsidR="003D1B3D" w:rsidRDefault="003D1B3D">
      <w:pPr>
        <w:pStyle w:val="ConsPlusNonformat"/>
        <w:jc w:val="both"/>
      </w:pPr>
      <w:r>
        <w:t xml:space="preserve">                                               ____________________________</w:t>
      </w:r>
    </w:p>
    <w:p w:rsidR="003D1B3D" w:rsidRDefault="003D1B3D">
      <w:pPr>
        <w:pStyle w:val="ConsPlusNonformat"/>
        <w:jc w:val="both"/>
      </w:pPr>
    </w:p>
    <w:p w:rsidR="003D1B3D" w:rsidRDefault="003D1B3D">
      <w:pPr>
        <w:pStyle w:val="ConsPlusNonformat"/>
        <w:jc w:val="both"/>
      </w:pPr>
      <w:bookmarkStart w:id="14" w:name="P1432"/>
      <w:bookmarkEnd w:id="14"/>
      <w:r>
        <w:t xml:space="preserve">                            Заключение N ______</w:t>
      </w:r>
    </w:p>
    <w:p w:rsidR="003D1B3D" w:rsidRDefault="003D1B3D">
      <w:pPr>
        <w:pStyle w:val="ConsPlusNonformat"/>
        <w:jc w:val="both"/>
      </w:pPr>
    </w:p>
    <w:p w:rsidR="003D1B3D" w:rsidRDefault="003D1B3D">
      <w:pPr>
        <w:pStyle w:val="ConsPlusNonformat"/>
        <w:jc w:val="both"/>
      </w:pPr>
      <w:r>
        <w:t xml:space="preserve">                                            "___" ________________ 20___ г.</w:t>
      </w:r>
    </w:p>
    <w:p w:rsidR="003D1B3D" w:rsidRDefault="003D1B3D">
      <w:pPr>
        <w:pStyle w:val="ConsPlusNonformat"/>
        <w:jc w:val="both"/>
      </w:pPr>
    </w:p>
    <w:p w:rsidR="003D1B3D" w:rsidRDefault="003D1B3D">
      <w:pPr>
        <w:pStyle w:val="ConsPlusNonformat"/>
        <w:jc w:val="both"/>
      </w:pPr>
      <w:r>
        <w:t>Мы, нижеподписавшиеся:</w:t>
      </w:r>
    </w:p>
    <w:p w:rsidR="003D1B3D" w:rsidRDefault="003D1B3D">
      <w:pPr>
        <w:pStyle w:val="ConsPlusNonformat"/>
        <w:jc w:val="both"/>
      </w:pPr>
      <w:r>
        <w:t>___________________________________________________________________________</w:t>
      </w:r>
    </w:p>
    <w:p w:rsidR="003D1B3D" w:rsidRDefault="003D1B3D">
      <w:pPr>
        <w:pStyle w:val="ConsPlusNonformat"/>
        <w:jc w:val="both"/>
      </w:pPr>
      <w:r>
        <w:t xml:space="preserve">                        (реквизиты должностных лиц)</w:t>
      </w:r>
    </w:p>
    <w:p w:rsidR="003D1B3D" w:rsidRDefault="003D1B3D">
      <w:pPr>
        <w:pStyle w:val="ConsPlusNonformat"/>
        <w:jc w:val="both"/>
      </w:pPr>
      <w:r>
        <w:t>провели проверку документов, представленных</w:t>
      </w:r>
    </w:p>
    <w:p w:rsidR="003D1B3D" w:rsidRDefault="003D1B3D">
      <w:pPr>
        <w:pStyle w:val="ConsPlusNonformat"/>
        <w:jc w:val="both"/>
      </w:pPr>
      <w:r>
        <w:t>__________________________________________________________________________</w:t>
      </w:r>
    </w:p>
    <w:p w:rsidR="003D1B3D" w:rsidRDefault="003D1B3D">
      <w:pPr>
        <w:pStyle w:val="ConsPlusNonformat"/>
        <w:jc w:val="both"/>
      </w:pPr>
      <w:r>
        <w:t xml:space="preserve">       (наименование субъекта малого и среднего предпринимательства,</w:t>
      </w:r>
    </w:p>
    <w:p w:rsidR="003D1B3D" w:rsidRDefault="003D1B3D">
      <w:pPr>
        <w:pStyle w:val="ConsPlusNonformat"/>
        <w:jc w:val="both"/>
      </w:pPr>
      <w:r>
        <w:t xml:space="preserve">        физического лица, применяющего специальный налоговый режим)</w:t>
      </w:r>
    </w:p>
    <w:p w:rsidR="003D1B3D" w:rsidRDefault="003D1B3D">
      <w:pPr>
        <w:pStyle w:val="ConsPlusNonformat"/>
        <w:jc w:val="both"/>
      </w:pPr>
      <w:r>
        <w:t>с  целью  получения  субсидии  на  возмещение  части  затрат,  связанных  с</w:t>
      </w:r>
    </w:p>
    <w:p w:rsidR="003D1B3D" w:rsidRDefault="003D1B3D">
      <w:pPr>
        <w:pStyle w:val="ConsPlusNonformat"/>
        <w:jc w:val="both"/>
      </w:pPr>
      <w:r>
        <w:t>получением  консультационных  (консалтинговых)  услуг,  по  итогам проверки</w:t>
      </w:r>
    </w:p>
    <w:p w:rsidR="003D1B3D" w:rsidRDefault="003D1B3D">
      <w:pPr>
        <w:pStyle w:val="ConsPlusNonformat"/>
        <w:jc w:val="both"/>
      </w:pPr>
      <w:r>
        <w:t>пришли  к  выводу,  что представленные материалы подтверждают (вариант - не</w:t>
      </w:r>
    </w:p>
    <w:p w:rsidR="003D1B3D" w:rsidRDefault="003D1B3D">
      <w:pPr>
        <w:pStyle w:val="ConsPlusNonformat"/>
        <w:jc w:val="both"/>
      </w:pPr>
      <w:r>
        <w:t>подтверждают)   право   субъекта  малого  и  среднего  предпринимательства,</w:t>
      </w:r>
    </w:p>
    <w:p w:rsidR="003D1B3D" w:rsidRDefault="003D1B3D">
      <w:pPr>
        <w:pStyle w:val="ConsPlusNonformat"/>
        <w:jc w:val="both"/>
      </w:pPr>
      <w:r>
        <w:t>физического  лица,  применяющего  специальный налоговый режим, на получение</w:t>
      </w:r>
    </w:p>
    <w:p w:rsidR="003D1B3D" w:rsidRDefault="003D1B3D">
      <w:pPr>
        <w:pStyle w:val="ConsPlusNonformat"/>
        <w:jc w:val="both"/>
      </w:pPr>
      <w:r>
        <w:t>указанной  субсидии в размере _________ рублей в пределах лимитов бюджетных</w:t>
      </w:r>
    </w:p>
    <w:p w:rsidR="003D1B3D" w:rsidRDefault="003D1B3D">
      <w:pPr>
        <w:pStyle w:val="ConsPlusNonformat"/>
        <w:jc w:val="both"/>
      </w:pPr>
      <w:r>
        <w:t>обязательств, доведенных до главного распорядителя бюджетных средств.</w:t>
      </w:r>
    </w:p>
    <w:p w:rsidR="003D1B3D" w:rsidRDefault="003D1B3D">
      <w:pPr>
        <w:pStyle w:val="ConsPlusNonformat"/>
        <w:jc w:val="both"/>
      </w:pPr>
      <w:r>
        <w:t>___________________________ ____________________</w:t>
      </w:r>
    </w:p>
    <w:p w:rsidR="003D1B3D" w:rsidRDefault="003D1B3D">
      <w:pPr>
        <w:pStyle w:val="ConsPlusNonformat"/>
        <w:jc w:val="both"/>
      </w:pPr>
      <w:r>
        <w:t>___________________________ ____________________</w:t>
      </w:r>
    </w:p>
    <w:p w:rsidR="003D1B3D" w:rsidRDefault="003D1B3D">
      <w:pPr>
        <w:pStyle w:val="ConsPlusNonformat"/>
        <w:jc w:val="both"/>
      </w:pPr>
      <w:r>
        <w:t>___________________________ ____________________</w:t>
      </w:r>
    </w:p>
    <w:p w:rsidR="003D1B3D" w:rsidRDefault="003D1B3D">
      <w:pPr>
        <w:pStyle w:val="ConsPlusNonformat"/>
        <w:jc w:val="both"/>
      </w:pPr>
      <w:r>
        <w:t xml:space="preserve">       (должность)               (подпись)</w:t>
      </w:r>
    </w:p>
    <w:p w:rsidR="003D1B3D" w:rsidRDefault="003D1B3D">
      <w:pPr>
        <w:pStyle w:val="ConsPlusNormal"/>
        <w:ind w:firstLine="540"/>
        <w:jc w:val="both"/>
      </w:pPr>
    </w:p>
    <w:p w:rsidR="003D1B3D" w:rsidRDefault="003D1B3D">
      <w:pPr>
        <w:pStyle w:val="ConsPlusNormal"/>
        <w:ind w:firstLine="540"/>
        <w:jc w:val="both"/>
      </w:pPr>
    </w:p>
    <w:p w:rsidR="003D1B3D" w:rsidRDefault="003D1B3D">
      <w:pPr>
        <w:pStyle w:val="ConsPlusNormal"/>
        <w:ind w:firstLine="540"/>
        <w:jc w:val="both"/>
      </w:pPr>
    </w:p>
    <w:p w:rsidR="003D1B3D" w:rsidRDefault="003D1B3D">
      <w:pPr>
        <w:pStyle w:val="ConsPlusNormal"/>
        <w:ind w:firstLine="540"/>
        <w:jc w:val="both"/>
      </w:pPr>
    </w:p>
    <w:p w:rsidR="003D1B3D" w:rsidRDefault="003D1B3D">
      <w:pPr>
        <w:pStyle w:val="ConsPlusNormal"/>
        <w:ind w:firstLine="540"/>
        <w:jc w:val="both"/>
      </w:pPr>
    </w:p>
    <w:p w:rsidR="003D1B3D" w:rsidRDefault="003D1B3D">
      <w:pPr>
        <w:pStyle w:val="ConsPlusNormal"/>
        <w:jc w:val="right"/>
        <w:outlineLvl w:val="2"/>
      </w:pPr>
      <w:r>
        <w:t>Приложение N 4</w:t>
      </w:r>
    </w:p>
    <w:p w:rsidR="003D1B3D" w:rsidRDefault="003D1B3D">
      <w:pPr>
        <w:pStyle w:val="ConsPlusNormal"/>
        <w:jc w:val="right"/>
      </w:pPr>
      <w:r>
        <w:t>к Положению</w:t>
      </w:r>
    </w:p>
    <w:p w:rsidR="003D1B3D" w:rsidRDefault="003D1B3D">
      <w:pPr>
        <w:pStyle w:val="ConsPlusNormal"/>
        <w:jc w:val="right"/>
      </w:pPr>
      <w:r>
        <w:t>о порядке предоставления</w:t>
      </w:r>
    </w:p>
    <w:p w:rsidR="003D1B3D" w:rsidRDefault="003D1B3D">
      <w:pPr>
        <w:pStyle w:val="ConsPlusNormal"/>
        <w:jc w:val="right"/>
      </w:pPr>
      <w:r>
        <w:t>субсидий субъектам малого</w:t>
      </w:r>
    </w:p>
    <w:p w:rsidR="003D1B3D" w:rsidRDefault="003D1B3D">
      <w:pPr>
        <w:pStyle w:val="ConsPlusNormal"/>
        <w:jc w:val="right"/>
      </w:pPr>
      <w:r>
        <w:t>и среднего предпринимательства,</w:t>
      </w:r>
    </w:p>
    <w:p w:rsidR="003D1B3D" w:rsidRDefault="003D1B3D">
      <w:pPr>
        <w:pStyle w:val="ConsPlusNormal"/>
        <w:jc w:val="right"/>
      </w:pPr>
      <w:r>
        <w:t>физическим лицам, применяющим</w:t>
      </w:r>
    </w:p>
    <w:p w:rsidR="003D1B3D" w:rsidRDefault="003D1B3D">
      <w:pPr>
        <w:pStyle w:val="ConsPlusNormal"/>
        <w:jc w:val="right"/>
      </w:pPr>
      <w:r>
        <w:t>специальный налоговый режим, в целях</w:t>
      </w:r>
    </w:p>
    <w:p w:rsidR="003D1B3D" w:rsidRDefault="003D1B3D">
      <w:pPr>
        <w:pStyle w:val="ConsPlusNormal"/>
        <w:jc w:val="right"/>
      </w:pPr>
      <w:r>
        <w:t>возмещения части затрат, связанных</w:t>
      </w:r>
    </w:p>
    <w:p w:rsidR="003D1B3D" w:rsidRDefault="003D1B3D">
      <w:pPr>
        <w:pStyle w:val="ConsPlusNormal"/>
        <w:jc w:val="right"/>
      </w:pPr>
      <w:r>
        <w:t>с получением консультационных</w:t>
      </w:r>
    </w:p>
    <w:p w:rsidR="003D1B3D" w:rsidRDefault="003D1B3D">
      <w:pPr>
        <w:pStyle w:val="ConsPlusNormal"/>
        <w:jc w:val="right"/>
      </w:pPr>
      <w:r>
        <w:t>(консалтинговых) услуг</w:t>
      </w:r>
    </w:p>
    <w:p w:rsidR="003D1B3D" w:rsidRDefault="003D1B3D">
      <w:pPr>
        <w:pStyle w:val="ConsPlusNormal"/>
        <w:ind w:firstLine="540"/>
        <w:jc w:val="both"/>
      </w:pPr>
    </w:p>
    <w:p w:rsidR="003D1B3D" w:rsidRDefault="003D1B3D">
      <w:pPr>
        <w:pStyle w:val="ConsPlusNonformat"/>
        <w:jc w:val="both"/>
      </w:pPr>
      <w:r>
        <w:t xml:space="preserve">                                                       "Утверждаю"</w:t>
      </w:r>
    </w:p>
    <w:p w:rsidR="003D1B3D" w:rsidRDefault="003D1B3D">
      <w:pPr>
        <w:pStyle w:val="ConsPlusNonformat"/>
        <w:jc w:val="both"/>
      </w:pPr>
      <w:r>
        <w:t xml:space="preserve">                                               Заместитель Мэра города Орла</w:t>
      </w:r>
    </w:p>
    <w:p w:rsidR="003D1B3D" w:rsidRDefault="003D1B3D">
      <w:pPr>
        <w:pStyle w:val="ConsPlusNonformat"/>
        <w:jc w:val="both"/>
      </w:pPr>
      <w:r>
        <w:t xml:space="preserve">                                               ____________________________</w:t>
      </w:r>
    </w:p>
    <w:p w:rsidR="003D1B3D" w:rsidRDefault="003D1B3D">
      <w:pPr>
        <w:pStyle w:val="ConsPlusNonformat"/>
        <w:jc w:val="both"/>
      </w:pPr>
    </w:p>
    <w:p w:rsidR="003D1B3D" w:rsidRDefault="003D1B3D">
      <w:pPr>
        <w:pStyle w:val="ConsPlusNonformat"/>
        <w:jc w:val="both"/>
      </w:pPr>
      <w:bookmarkStart w:id="15" w:name="P1474"/>
      <w:bookmarkEnd w:id="15"/>
      <w:r>
        <w:t xml:space="preserve">                                  Заявка</w:t>
      </w:r>
    </w:p>
    <w:p w:rsidR="003D1B3D" w:rsidRDefault="003D1B3D">
      <w:pPr>
        <w:pStyle w:val="ConsPlusNonformat"/>
        <w:jc w:val="both"/>
      </w:pPr>
      <w:r>
        <w:t xml:space="preserve">                           на получение субсидии</w:t>
      </w:r>
    </w:p>
    <w:p w:rsidR="003D1B3D" w:rsidRDefault="003D1B3D">
      <w:pPr>
        <w:pStyle w:val="ConsPlusNonformat"/>
        <w:jc w:val="both"/>
      </w:pPr>
    </w:p>
    <w:p w:rsidR="003D1B3D" w:rsidRDefault="003D1B3D">
      <w:pPr>
        <w:pStyle w:val="ConsPlusNonformat"/>
        <w:jc w:val="both"/>
      </w:pPr>
      <w:r>
        <w:t xml:space="preserve">                                                "___" ___________ 20____ г.</w:t>
      </w:r>
    </w:p>
    <w:p w:rsidR="003D1B3D" w:rsidRDefault="003D1B3D">
      <w:pPr>
        <w:pStyle w:val="ConsPlusNonformat"/>
        <w:jc w:val="both"/>
      </w:pPr>
    </w:p>
    <w:p w:rsidR="003D1B3D" w:rsidRDefault="003D1B3D">
      <w:pPr>
        <w:pStyle w:val="ConsPlusNonformat"/>
        <w:jc w:val="both"/>
      </w:pPr>
      <w:r>
        <w:t>1. Полное наименование субъекта малого и среднего предпринимательства</w:t>
      </w:r>
    </w:p>
    <w:p w:rsidR="003D1B3D" w:rsidRDefault="003D1B3D">
      <w:pPr>
        <w:pStyle w:val="ConsPlusNonformat"/>
        <w:jc w:val="both"/>
      </w:pPr>
      <w:r>
        <w:t>(Ф.И.О.  физического  лица,  применяющего  специальный  налоговый  режим) -</w:t>
      </w:r>
    </w:p>
    <w:p w:rsidR="003D1B3D" w:rsidRDefault="003D1B3D">
      <w:pPr>
        <w:pStyle w:val="ConsPlusNonformat"/>
        <w:jc w:val="both"/>
      </w:pPr>
      <w:r>
        <w:t>получателя субсидии:</w:t>
      </w:r>
    </w:p>
    <w:p w:rsidR="003D1B3D" w:rsidRDefault="003D1B3D">
      <w:pPr>
        <w:pStyle w:val="ConsPlusNonformat"/>
        <w:jc w:val="both"/>
      </w:pPr>
      <w:r>
        <w:t>___________________________________________________________________________</w:t>
      </w:r>
    </w:p>
    <w:p w:rsidR="003D1B3D" w:rsidRDefault="003D1B3D">
      <w:pPr>
        <w:pStyle w:val="ConsPlusNonformat"/>
        <w:jc w:val="both"/>
      </w:pPr>
      <w:r>
        <w:t>2. Вид консультационной (консалтинговой) услуги:</w:t>
      </w:r>
    </w:p>
    <w:p w:rsidR="003D1B3D" w:rsidRDefault="003D1B3D">
      <w:pPr>
        <w:pStyle w:val="ConsPlusNonformat"/>
        <w:jc w:val="both"/>
      </w:pPr>
      <w:r>
        <w:t>___________________________________________________________________________</w:t>
      </w:r>
    </w:p>
    <w:p w:rsidR="003D1B3D" w:rsidRDefault="003D1B3D">
      <w:pPr>
        <w:pStyle w:val="ConsPlusNonformat"/>
        <w:jc w:val="both"/>
      </w:pPr>
      <w:r>
        <w:lastRenderedPageBreak/>
        <w:t>3. Наименование организации, оказавшей услугу:</w:t>
      </w:r>
    </w:p>
    <w:p w:rsidR="003D1B3D" w:rsidRDefault="003D1B3D">
      <w:pPr>
        <w:pStyle w:val="ConsPlusNonformat"/>
        <w:jc w:val="both"/>
      </w:pPr>
      <w:r>
        <w:t>___________________________________________________________________________</w:t>
      </w:r>
    </w:p>
    <w:p w:rsidR="003D1B3D" w:rsidRDefault="003D1B3D">
      <w:pPr>
        <w:pStyle w:val="ConsPlusNonformat"/>
        <w:jc w:val="both"/>
      </w:pPr>
      <w:r>
        <w:t>4. Размер субсидии для возмещения части затрат</w:t>
      </w:r>
    </w:p>
    <w:p w:rsidR="003D1B3D" w:rsidRDefault="003D1B3D">
      <w:pPr>
        <w:pStyle w:val="ConsPlusNonformat"/>
        <w:jc w:val="both"/>
      </w:pPr>
      <w:r>
        <w:t>___________________________________________________________________ рублей.</w:t>
      </w:r>
    </w:p>
    <w:p w:rsidR="003D1B3D" w:rsidRDefault="003D1B3D">
      <w:pPr>
        <w:pStyle w:val="ConsPlusNonformat"/>
        <w:jc w:val="both"/>
      </w:pPr>
      <w:r>
        <w:t>5. Юридический адрес организации:</w:t>
      </w:r>
    </w:p>
    <w:p w:rsidR="003D1B3D" w:rsidRDefault="003D1B3D">
      <w:pPr>
        <w:pStyle w:val="ConsPlusNonformat"/>
        <w:jc w:val="both"/>
      </w:pPr>
      <w:r>
        <w:t>___________________________________________________________________________</w:t>
      </w:r>
    </w:p>
    <w:p w:rsidR="003D1B3D" w:rsidRDefault="003D1B3D">
      <w:pPr>
        <w:pStyle w:val="ConsPlusNonformat"/>
        <w:jc w:val="both"/>
      </w:pPr>
      <w:r>
        <w:t>6. Почтовый адрес организации: ____________________________________________</w:t>
      </w:r>
    </w:p>
    <w:p w:rsidR="003D1B3D" w:rsidRDefault="003D1B3D">
      <w:pPr>
        <w:pStyle w:val="ConsPlusNonformat"/>
        <w:jc w:val="both"/>
      </w:pPr>
      <w:r>
        <w:t>7. Банковские реквизиты организации для зачисления средств субсидии:</w:t>
      </w:r>
    </w:p>
    <w:p w:rsidR="003D1B3D" w:rsidRDefault="003D1B3D">
      <w:pPr>
        <w:pStyle w:val="ConsPlusNonformat"/>
        <w:jc w:val="both"/>
      </w:pPr>
      <w:r>
        <w:t>___________________________________________________________________________</w:t>
      </w:r>
    </w:p>
    <w:p w:rsidR="003D1B3D" w:rsidRDefault="003D1B3D">
      <w:pPr>
        <w:pStyle w:val="ConsPlusNonformat"/>
        <w:jc w:val="both"/>
      </w:pPr>
      <w:r>
        <w:t>___________________________________________________________________________</w:t>
      </w:r>
    </w:p>
    <w:p w:rsidR="003D1B3D" w:rsidRDefault="003D1B3D">
      <w:pPr>
        <w:pStyle w:val="ConsPlusNonformat"/>
        <w:jc w:val="both"/>
      </w:pPr>
      <w:r>
        <w:t>___________________________________________________________________________</w:t>
      </w:r>
    </w:p>
    <w:p w:rsidR="003D1B3D" w:rsidRDefault="003D1B3D">
      <w:pPr>
        <w:pStyle w:val="ConsPlusNonformat"/>
        <w:jc w:val="both"/>
      </w:pPr>
      <w:r>
        <w:t>Правильность  реквизитов  субъекта  малого  и  среднего предпринимательства</w:t>
      </w:r>
    </w:p>
    <w:p w:rsidR="003D1B3D" w:rsidRDefault="003D1B3D">
      <w:pPr>
        <w:pStyle w:val="ConsPlusNonformat"/>
        <w:jc w:val="both"/>
      </w:pPr>
      <w:r>
        <w:t>(физического лица, применяющего специальный налоговый режим) подтверждаем:</w:t>
      </w:r>
    </w:p>
    <w:p w:rsidR="003D1B3D" w:rsidRDefault="003D1B3D">
      <w:pPr>
        <w:pStyle w:val="ConsPlusNonformat"/>
        <w:jc w:val="both"/>
      </w:pPr>
    </w:p>
    <w:p w:rsidR="003D1B3D" w:rsidRDefault="003D1B3D">
      <w:pPr>
        <w:pStyle w:val="ConsPlusNonformat"/>
        <w:jc w:val="both"/>
      </w:pPr>
      <w:r>
        <w:t>Руководитель организации ____________________/ ___________________________/</w:t>
      </w:r>
    </w:p>
    <w:p w:rsidR="003D1B3D" w:rsidRDefault="003D1B3D">
      <w:pPr>
        <w:pStyle w:val="ConsPlusNonformat"/>
        <w:jc w:val="both"/>
      </w:pPr>
      <w:r>
        <w:t>Главный бухгалтер организации _______________/ ___________________________/</w:t>
      </w:r>
    </w:p>
    <w:p w:rsidR="003D1B3D" w:rsidRDefault="003D1B3D">
      <w:pPr>
        <w:pStyle w:val="ConsPlusNonformat"/>
        <w:jc w:val="both"/>
      </w:pPr>
    </w:p>
    <w:p w:rsidR="003D1B3D" w:rsidRDefault="003D1B3D">
      <w:pPr>
        <w:pStyle w:val="ConsPlusNonformat"/>
        <w:jc w:val="both"/>
      </w:pPr>
      <w:r>
        <w:t xml:space="preserve">    М.П. (при наличии)</w:t>
      </w:r>
    </w:p>
    <w:p w:rsidR="003D1B3D" w:rsidRDefault="003D1B3D">
      <w:pPr>
        <w:pStyle w:val="ConsPlusNormal"/>
        <w:ind w:firstLine="540"/>
        <w:jc w:val="both"/>
      </w:pPr>
    </w:p>
    <w:p w:rsidR="003D1B3D" w:rsidRDefault="003D1B3D">
      <w:pPr>
        <w:pStyle w:val="ConsPlusNormal"/>
        <w:ind w:firstLine="540"/>
        <w:jc w:val="both"/>
      </w:pPr>
    </w:p>
    <w:p w:rsidR="003D1B3D" w:rsidRDefault="003D1B3D">
      <w:pPr>
        <w:pStyle w:val="ConsPlusNormal"/>
        <w:ind w:firstLine="540"/>
        <w:jc w:val="both"/>
      </w:pPr>
    </w:p>
    <w:p w:rsidR="003D1B3D" w:rsidRDefault="003D1B3D">
      <w:pPr>
        <w:pStyle w:val="ConsPlusNormal"/>
        <w:ind w:firstLine="540"/>
        <w:jc w:val="both"/>
      </w:pPr>
    </w:p>
    <w:p w:rsidR="003D1B3D" w:rsidRDefault="003D1B3D">
      <w:pPr>
        <w:pStyle w:val="ConsPlusNormal"/>
        <w:ind w:firstLine="540"/>
        <w:jc w:val="both"/>
      </w:pPr>
    </w:p>
    <w:p w:rsidR="003D1B3D" w:rsidRDefault="003D1B3D">
      <w:pPr>
        <w:pStyle w:val="ConsPlusNormal"/>
        <w:jc w:val="right"/>
        <w:outlineLvl w:val="1"/>
      </w:pPr>
      <w:r>
        <w:t>Приложение N 3</w:t>
      </w:r>
    </w:p>
    <w:p w:rsidR="003D1B3D" w:rsidRDefault="003D1B3D">
      <w:pPr>
        <w:pStyle w:val="ConsPlusNormal"/>
        <w:jc w:val="right"/>
      </w:pPr>
      <w:r>
        <w:t>к ведомственной целевой программе</w:t>
      </w:r>
    </w:p>
    <w:p w:rsidR="003D1B3D" w:rsidRDefault="003D1B3D">
      <w:pPr>
        <w:pStyle w:val="ConsPlusNormal"/>
        <w:jc w:val="right"/>
      </w:pPr>
      <w:r>
        <w:t>"Развитие и поддержка малого и среднего</w:t>
      </w:r>
    </w:p>
    <w:p w:rsidR="003D1B3D" w:rsidRDefault="003D1B3D">
      <w:pPr>
        <w:pStyle w:val="ConsPlusNormal"/>
        <w:jc w:val="right"/>
      </w:pPr>
      <w:r>
        <w:t>предпринимательства, физических лиц,</w:t>
      </w:r>
    </w:p>
    <w:p w:rsidR="003D1B3D" w:rsidRDefault="003D1B3D">
      <w:pPr>
        <w:pStyle w:val="ConsPlusNormal"/>
        <w:jc w:val="right"/>
      </w:pPr>
      <w:r>
        <w:t>не являющихся индивидуальными</w:t>
      </w:r>
    </w:p>
    <w:p w:rsidR="003D1B3D" w:rsidRDefault="003D1B3D">
      <w:pPr>
        <w:pStyle w:val="ConsPlusNormal"/>
        <w:jc w:val="right"/>
      </w:pPr>
      <w:r>
        <w:t>предпринимателями и применяющими</w:t>
      </w:r>
    </w:p>
    <w:p w:rsidR="003D1B3D" w:rsidRDefault="003D1B3D">
      <w:pPr>
        <w:pStyle w:val="ConsPlusNormal"/>
        <w:jc w:val="right"/>
      </w:pPr>
      <w:r>
        <w:t>специальный налоговый режим</w:t>
      </w:r>
    </w:p>
    <w:p w:rsidR="003D1B3D" w:rsidRDefault="003D1B3D">
      <w:pPr>
        <w:pStyle w:val="ConsPlusNormal"/>
        <w:jc w:val="right"/>
      </w:pPr>
      <w:r>
        <w:t>"Налог на профессиональный доход",</w:t>
      </w:r>
    </w:p>
    <w:p w:rsidR="003D1B3D" w:rsidRDefault="003D1B3D">
      <w:pPr>
        <w:pStyle w:val="ConsPlusNormal"/>
        <w:jc w:val="right"/>
      </w:pPr>
      <w:r>
        <w:t>в городе Орле на 2022 - 2024 годы"</w:t>
      </w:r>
    </w:p>
    <w:p w:rsidR="003D1B3D" w:rsidRDefault="003D1B3D">
      <w:pPr>
        <w:pStyle w:val="ConsPlusNormal"/>
        <w:ind w:firstLine="540"/>
        <w:jc w:val="both"/>
      </w:pPr>
    </w:p>
    <w:p w:rsidR="003D1B3D" w:rsidRDefault="003D1B3D">
      <w:pPr>
        <w:pStyle w:val="ConsPlusTitle"/>
        <w:jc w:val="center"/>
      </w:pPr>
      <w:r>
        <w:t>ПОЛОЖЕНИЕ</w:t>
      </w:r>
    </w:p>
    <w:p w:rsidR="003D1B3D" w:rsidRDefault="003D1B3D">
      <w:pPr>
        <w:pStyle w:val="ConsPlusTitle"/>
        <w:jc w:val="center"/>
      </w:pPr>
      <w:r>
        <w:t>О ПОРЯДКЕ ПРЕДОСТАВЛЕНИЯ СУБСИДИЙ СУБЪЕКТАМ</w:t>
      </w:r>
    </w:p>
    <w:p w:rsidR="003D1B3D" w:rsidRDefault="003D1B3D">
      <w:pPr>
        <w:pStyle w:val="ConsPlusTitle"/>
        <w:jc w:val="center"/>
      </w:pPr>
      <w:r>
        <w:t>МАЛОГО И СРЕДНЕГО ПРЕДПРИНИМАТЕЛЬСТВА, ФИЗИЧЕСКИМ ЛИЦАМ,</w:t>
      </w:r>
    </w:p>
    <w:p w:rsidR="003D1B3D" w:rsidRDefault="003D1B3D">
      <w:pPr>
        <w:pStyle w:val="ConsPlusTitle"/>
        <w:jc w:val="center"/>
      </w:pPr>
      <w:r>
        <w:t>ПРИМЕНЯЮЩИМ СПЕЦИАЛЬНЫЙ НАЛОГОВЫЙ РЕЖИМ, В ЦЕЛЯХ ВОЗМЕЩЕНИЯ</w:t>
      </w:r>
    </w:p>
    <w:p w:rsidR="003D1B3D" w:rsidRDefault="003D1B3D">
      <w:pPr>
        <w:pStyle w:val="ConsPlusTitle"/>
        <w:jc w:val="center"/>
      </w:pPr>
      <w:r>
        <w:t>ЧАСТИ ЗАТРАТ ПО УЧАСТИЮ В ВЫСТАВКАХ, ЯРМАРКАХ, ДЕЛОВЫХ</w:t>
      </w:r>
    </w:p>
    <w:p w:rsidR="003D1B3D" w:rsidRDefault="003D1B3D">
      <w:pPr>
        <w:pStyle w:val="ConsPlusTitle"/>
        <w:jc w:val="center"/>
      </w:pPr>
      <w:r>
        <w:t>МИССИЯХ, СВЯЗАННЫХ С ПРОДВИЖЕНИЕМ НА РЕГИОНАЛЬНЫЕ</w:t>
      </w:r>
    </w:p>
    <w:p w:rsidR="003D1B3D" w:rsidRDefault="003D1B3D">
      <w:pPr>
        <w:pStyle w:val="ConsPlusTitle"/>
        <w:jc w:val="center"/>
      </w:pPr>
      <w:r>
        <w:t>И МЕЖДУНАРОДНЫЕ РЫНКИ ПРОДУКЦИИ, ТОВАРОВ И УСЛУГ</w:t>
      </w:r>
    </w:p>
    <w:p w:rsidR="003D1B3D" w:rsidRDefault="003D1B3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3D1B3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D1B3D" w:rsidRDefault="003D1B3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D1B3D" w:rsidRDefault="003D1B3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D1B3D" w:rsidRDefault="003D1B3D">
            <w:pPr>
              <w:pStyle w:val="ConsPlusNormal"/>
              <w:jc w:val="center"/>
            </w:pPr>
            <w:r>
              <w:rPr>
                <w:color w:val="392C69"/>
              </w:rPr>
              <w:t>Список изменяющих документов</w:t>
            </w:r>
          </w:p>
          <w:p w:rsidR="003D1B3D" w:rsidRDefault="003D1B3D">
            <w:pPr>
              <w:pStyle w:val="ConsPlusNormal"/>
              <w:jc w:val="center"/>
            </w:pPr>
            <w:r>
              <w:rPr>
                <w:color w:val="392C69"/>
              </w:rPr>
              <w:t xml:space="preserve">(в ред. </w:t>
            </w:r>
            <w:hyperlink r:id="rId84">
              <w:r>
                <w:rPr>
                  <w:color w:val="0000FF"/>
                </w:rPr>
                <w:t>Постановления</w:t>
              </w:r>
            </w:hyperlink>
            <w:r>
              <w:rPr>
                <w:color w:val="392C69"/>
              </w:rPr>
              <w:t xml:space="preserve"> Администрации города Орла</w:t>
            </w:r>
          </w:p>
          <w:p w:rsidR="003D1B3D" w:rsidRDefault="003D1B3D">
            <w:pPr>
              <w:pStyle w:val="ConsPlusNormal"/>
              <w:jc w:val="center"/>
            </w:pPr>
            <w:r>
              <w:rPr>
                <w:color w:val="392C69"/>
              </w:rPr>
              <w:t>от 07.08.2023 N 4030)</w:t>
            </w:r>
          </w:p>
        </w:tc>
        <w:tc>
          <w:tcPr>
            <w:tcW w:w="113" w:type="dxa"/>
            <w:tcBorders>
              <w:top w:val="nil"/>
              <w:left w:val="nil"/>
              <w:bottom w:val="nil"/>
              <w:right w:val="nil"/>
            </w:tcBorders>
            <w:shd w:val="clear" w:color="auto" w:fill="F4F3F8"/>
            <w:tcMar>
              <w:top w:w="0" w:type="dxa"/>
              <w:left w:w="0" w:type="dxa"/>
              <w:bottom w:w="0" w:type="dxa"/>
              <w:right w:w="0" w:type="dxa"/>
            </w:tcMar>
          </w:tcPr>
          <w:p w:rsidR="003D1B3D" w:rsidRDefault="003D1B3D">
            <w:pPr>
              <w:pStyle w:val="ConsPlusNormal"/>
            </w:pPr>
          </w:p>
        </w:tc>
      </w:tr>
    </w:tbl>
    <w:p w:rsidR="003D1B3D" w:rsidRDefault="003D1B3D">
      <w:pPr>
        <w:pStyle w:val="ConsPlusNormal"/>
        <w:ind w:firstLine="540"/>
        <w:jc w:val="both"/>
      </w:pPr>
    </w:p>
    <w:p w:rsidR="003D1B3D" w:rsidRDefault="003D1B3D">
      <w:pPr>
        <w:pStyle w:val="ConsPlusTitle"/>
        <w:jc w:val="center"/>
        <w:outlineLvl w:val="2"/>
      </w:pPr>
      <w:r>
        <w:t>1. Общие положения</w:t>
      </w:r>
    </w:p>
    <w:p w:rsidR="003D1B3D" w:rsidRDefault="003D1B3D">
      <w:pPr>
        <w:pStyle w:val="ConsPlusNormal"/>
        <w:ind w:firstLine="540"/>
        <w:jc w:val="both"/>
      </w:pPr>
    </w:p>
    <w:p w:rsidR="003D1B3D" w:rsidRDefault="003D1B3D">
      <w:pPr>
        <w:pStyle w:val="ConsPlusNormal"/>
        <w:ind w:firstLine="540"/>
        <w:jc w:val="both"/>
      </w:pPr>
      <w:r>
        <w:t xml:space="preserve">1.1. Настоящее Положение о порядке предоставления субсидий субъектам малого и среднего предпринимательства, физическим лицам, применяющим специальный налоговый режим, в целях возмещения части затрат по участию в выставках, ярмарках, деловых миссиях, связанных с продвижением на региональные и международные рынки продукции, товаров и услуг (далее - Положение), разработано в соответствии со </w:t>
      </w:r>
      <w:hyperlink r:id="rId85">
        <w:r>
          <w:rPr>
            <w:color w:val="0000FF"/>
          </w:rPr>
          <w:t>статьей 78</w:t>
        </w:r>
      </w:hyperlink>
      <w:r>
        <w:t xml:space="preserve"> Бюджетного кодекса Российской Федерации, Федеральным </w:t>
      </w:r>
      <w:hyperlink r:id="rId86">
        <w:r>
          <w:rPr>
            <w:color w:val="0000FF"/>
          </w:rPr>
          <w:t>законом</w:t>
        </w:r>
      </w:hyperlink>
      <w:r>
        <w:t xml:space="preserve"> от 24.07.2007 N 209-ФЗ "О развитии малого и среднего предпринимательства в Российской Федерации", ведомственной целевой программой "Развитие и поддержка малого и среднего предпринимательства, физических лиц, не являющихся индивидуальными предпринимателями и применяющими специальный налоговый режим "Налог </w:t>
      </w:r>
      <w:r>
        <w:lastRenderedPageBreak/>
        <w:t>на профессиональный доход", в городе Орле на 2022 - 2024 годы".</w:t>
      </w:r>
    </w:p>
    <w:p w:rsidR="003D1B3D" w:rsidRDefault="003D1B3D">
      <w:pPr>
        <w:pStyle w:val="ConsPlusNormal"/>
        <w:spacing w:before="220"/>
        <w:ind w:firstLine="540"/>
        <w:jc w:val="both"/>
      </w:pPr>
      <w:r>
        <w:t>1.2. Для целей настоящего Положения под субъектами малого и среднего предпринимательства и физическими лицами, применяющими специальный налоговый режим (самозанятыми), понимаются:</w:t>
      </w:r>
    </w:p>
    <w:p w:rsidR="003D1B3D" w:rsidRDefault="003D1B3D">
      <w:pPr>
        <w:pStyle w:val="ConsPlusNormal"/>
        <w:spacing w:before="220"/>
        <w:ind w:firstLine="540"/>
        <w:jc w:val="both"/>
      </w:pPr>
      <w:r>
        <w:t xml:space="preserve">- субъекты малого и среднего предпринимательства - хозяйствующие субъекты (юридические лица и индивидуальные предприниматели), отнесенные в соответствии с условиями, установленными Федеральным </w:t>
      </w:r>
      <w:hyperlink r:id="rId87">
        <w:r>
          <w:rPr>
            <w:color w:val="0000FF"/>
          </w:rPr>
          <w:t>законом</w:t>
        </w:r>
      </w:hyperlink>
      <w:r>
        <w:t xml:space="preserve"> от 24.07.2007 N 209-ФЗ "О развитии малого и среднего предпринимательства в Российской Федерации", к малым предприятиям, в том числе к микропредприятиям, и средним предприятиям, внесенные в Единый реестр субъектов малого и среднего предпринимательства;</w:t>
      </w:r>
    </w:p>
    <w:p w:rsidR="003D1B3D" w:rsidRDefault="003D1B3D">
      <w:pPr>
        <w:pStyle w:val="ConsPlusNormal"/>
        <w:spacing w:before="220"/>
        <w:ind w:firstLine="540"/>
        <w:jc w:val="both"/>
      </w:pPr>
      <w:r>
        <w:t>- физические лица, не являющиеся индивидуальными предпринимателями и применяющие специальный налоговый режим "Налог на профессиональный доход" (самозанятые), - это физические лица, которые работают сами, без работодателей, наемных работников и трудового договора.</w:t>
      </w:r>
    </w:p>
    <w:p w:rsidR="003D1B3D" w:rsidRDefault="003D1B3D">
      <w:pPr>
        <w:pStyle w:val="ConsPlusNormal"/>
        <w:spacing w:before="220"/>
        <w:ind w:firstLine="540"/>
        <w:jc w:val="both"/>
      </w:pPr>
      <w:r>
        <w:t>1.3. Положение определяет категории и критерии отбора субъектов малого и среднего предпринимательства, физических лиц, применяющих специальный налоговый режим, а также условия и порядок предоставления финансовой поддержки субъектам малого и среднего предпринимательства, физическим лицам, применяющим специальный налоговый режим, в виде субсидий в целях возмещения части затрат, связанных с продвижением на региональные и международные рынки продукции, товаров и услуг (далее - субсидии), порядок возврата субсидий в случае нарушения условий, установленных при их предоставлении.</w:t>
      </w:r>
    </w:p>
    <w:p w:rsidR="003D1B3D" w:rsidRDefault="003D1B3D">
      <w:pPr>
        <w:pStyle w:val="ConsPlusNormal"/>
        <w:spacing w:before="220"/>
        <w:ind w:firstLine="540"/>
        <w:jc w:val="both"/>
      </w:pPr>
      <w:r>
        <w:t>1.4. Основными целями предоставления субсидий являются оказание поддержки субъектам малого и среднего предпринимательства, а также физическим лицам, применяющим специальный налоговый режим, города Орла и привлечение финансовых ресурсов в развитие экономики города.</w:t>
      </w:r>
    </w:p>
    <w:p w:rsidR="003D1B3D" w:rsidRDefault="003D1B3D">
      <w:pPr>
        <w:pStyle w:val="ConsPlusNormal"/>
        <w:spacing w:before="220"/>
        <w:ind w:firstLine="540"/>
        <w:jc w:val="both"/>
      </w:pPr>
      <w:r>
        <w:t>1.5. Предоставление субсидий осуществляется на безвозмездной и безвозвратной основе за счет средств, предусмотренных в бюджете города Орла на выполнение мероприятия 3.1 "Субсидирование части затрат субъектов малого и среднего предпринимательства, физических лиц, применяющих специальный налоговый режим, по участию в выставках, ярмарках, деловых миссиях" Программы, на основании соглашения о предоставлении субсидий в пределах лимитов бюджетных обязательств, доведенных до главного распорядителя бюджетных средств.</w:t>
      </w:r>
    </w:p>
    <w:p w:rsidR="003D1B3D" w:rsidRDefault="003D1B3D">
      <w:pPr>
        <w:pStyle w:val="ConsPlusNormal"/>
        <w:spacing w:before="220"/>
        <w:ind w:firstLine="540"/>
        <w:jc w:val="both"/>
      </w:pPr>
      <w:r>
        <w:t>1.6. Главным распорядителем средств бюджета города Орла по предоставлению субсидий является администрация города Орла.</w:t>
      </w:r>
    </w:p>
    <w:p w:rsidR="003D1B3D" w:rsidRDefault="003D1B3D">
      <w:pPr>
        <w:pStyle w:val="ConsPlusNormal"/>
        <w:spacing w:before="220"/>
        <w:ind w:firstLine="540"/>
        <w:jc w:val="both"/>
      </w:pPr>
      <w:r>
        <w:t xml:space="preserve">1.7. Преимущественное право на получение субсидии имеют субъекты малого и среднего предпринимательства, осуществляющие деятельность в приоритетных направлениях, установленных </w:t>
      </w:r>
      <w:hyperlink w:anchor="P236">
        <w:r>
          <w:rPr>
            <w:color w:val="0000FF"/>
          </w:rPr>
          <w:t>разделом 7</w:t>
        </w:r>
      </w:hyperlink>
      <w:r>
        <w:t xml:space="preserve"> Программы, а именно в качестве основного вида экономической деятельности субъекта малого и среднего предпринимательства в соответствии с Общероссийским </w:t>
      </w:r>
      <w:hyperlink r:id="rId88">
        <w:r>
          <w:rPr>
            <w:color w:val="0000FF"/>
          </w:rPr>
          <w:t>классификатором</w:t>
        </w:r>
      </w:hyperlink>
      <w:r>
        <w:t xml:space="preserve"> видов экономической деятельности ОК 029-2014, утвержденным приказом от 31.01.2014 N 14-ст "О принятии и введении в действие Общероссийского классификатора видов экономической деятельности (ОКВЭД 2) ОК 029-2014 (КДЕС РЕД. 2) и Общероссийского классификатора продукции по видам экономической деятельности (ОКПД 2) ОК 034-2014 (КПЕС 2008)", должен быть зарегистрирован один из следующих кодов ОКВЭД:</w:t>
      </w:r>
    </w:p>
    <w:p w:rsidR="003D1B3D" w:rsidRDefault="003D1B3D">
      <w:pPr>
        <w:pStyle w:val="ConsPlusNormal"/>
        <w:spacing w:before="220"/>
        <w:ind w:firstLine="540"/>
        <w:jc w:val="both"/>
      </w:pPr>
      <w:r>
        <w:t xml:space="preserve">- </w:t>
      </w:r>
      <w:hyperlink r:id="rId89">
        <w:r>
          <w:rPr>
            <w:color w:val="0000FF"/>
          </w:rPr>
          <w:t>раздел C</w:t>
        </w:r>
      </w:hyperlink>
      <w:r>
        <w:t xml:space="preserve"> Обрабатывающие производства (все виды экономической деятельности, входящие в данный раздел);</w:t>
      </w:r>
    </w:p>
    <w:p w:rsidR="003D1B3D" w:rsidRDefault="003D1B3D">
      <w:pPr>
        <w:pStyle w:val="ConsPlusNormal"/>
        <w:spacing w:before="220"/>
        <w:ind w:firstLine="540"/>
        <w:jc w:val="both"/>
      </w:pPr>
      <w:r>
        <w:t xml:space="preserve">- </w:t>
      </w:r>
      <w:hyperlink r:id="rId90">
        <w:r>
          <w:rPr>
            <w:color w:val="0000FF"/>
          </w:rPr>
          <w:t>класс 01</w:t>
        </w:r>
      </w:hyperlink>
      <w:r>
        <w:t xml:space="preserve"> Растениеводство и животноводство, охота и предоставление соответствующих услуг в этих областях (все виды экономической деятельности, входящие в данный класс);</w:t>
      </w:r>
    </w:p>
    <w:p w:rsidR="003D1B3D" w:rsidRDefault="003D1B3D">
      <w:pPr>
        <w:pStyle w:val="ConsPlusNormal"/>
        <w:spacing w:before="220"/>
        <w:ind w:firstLine="540"/>
        <w:jc w:val="both"/>
      </w:pPr>
      <w:r>
        <w:lastRenderedPageBreak/>
        <w:t xml:space="preserve">- </w:t>
      </w:r>
      <w:hyperlink r:id="rId91">
        <w:r>
          <w:rPr>
            <w:color w:val="0000FF"/>
          </w:rPr>
          <w:t>класс 10</w:t>
        </w:r>
      </w:hyperlink>
      <w:r>
        <w:t xml:space="preserve"> Производство пищевых продуктов (все виды экономической деятельности, входящие в данный класс);</w:t>
      </w:r>
    </w:p>
    <w:p w:rsidR="003D1B3D" w:rsidRDefault="003D1B3D">
      <w:pPr>
        <w:pStyle w:val="ConsPlusNormal"/>
        <w:spacing w:before="220"/>
        <w:ind w:firstLine="540"/>
        <w:jc w:val="both"/>
      </w:pPr>
      <w:r>
        <w:t xml:space="preserve">- </w:t>
      </w:r>
      <w:hyperlink r:id="rId92">
        <w:r>
          <w:rPr>
            <w:color w:val="0000FF"/>
          </w:rPr>
          <w:t>класс 11</w:t>
        </w:r>
      </w:hyperlink>
      <w:r>
        <w:t xml:space="preserve"> Производство напитков (группа 11.07);</w:t>
      </w:r>
    </w:p>
    <w:p w:rsidR="003D1B3D" w:rsidRDefault="003D1B3D">
      <w:pPr>
        <w:pStyle w:val="ConsPlusNormal"/>
        <w:spacing w:before="220"/>
        <w:ind w:firstLine="540"/>
        <w:jc w:val="both"/>
      </w:pPr>
      <w:r>
        <w:t xml:space="preserve">- </w:t>
      </w:r>
      <w:hyperlink r:id="rId93">
        <w:r>
          <w:rPr>
            <w:color w:val="0000FF"/>
          </w:rPr>
          <w:t>класс 38</w:t>
        </w:r>
      </w:hyperlink>
      <w:r>
        <w:t xml:space="preserve"> Сбор, обработка и утилизация отходов; обработка вторичного сырья (все виды экономической деятельности, входящие в данный класс);</w:t>
      </w:r>
    </w:p>
    <w:p w:rsidR="003D1B3D" w:rsidRDefault="003D1B3D">
      <w:pPr>
        <w:pStyle w:val="ConsPlusNormal"/>
        <w:spacing w:before="220"/>
        <w:ind w:firstLine="540"/>
        <w:jc w:val="both"/>
      </w:pPr>
      <w:r>
        <w:t xml:space="preserve">- </w:t>
      </w:r>
      <w:hyperlink r:id="rId94">
        <w:r>
          <w:rPr>
            <w:color w:val="0000FF"/>
          </w:rPr>
          <w:t>класс 39</w:t>
        </w:r>
      </w:hyperlink>
      <w:r>
        <w:t xml:space="preserve"> Предоставление услуг в области ликвидации последствий загрязнений и прочих услуг, связанных с удалением отходов (все виды экономической деятельности, входящие в данный класс);</w:t>
      </w:r>
    </w:p>
    <w:p w:rsidR="003D1B3D" w:rsidRDefault="003D1B3D">
      <w:pPr>
        <w:pStyle w:val="ConsPlusNormal"/>
        <w:spacing w:before="220"/>
        <w:ind w:firstLine="540"/>
        <w:jc w:val="both"/>
      </w:pPr>
      <w:r>
        <w:t xml:space="preserve">- </w:t>
      </w:r>
      <w:hyperlink r:id="rId95">
        <w:r>
          <w:rPr>
            <w:color w:val="0000FF"/>
          </w:rPr>
          <w:t>класс 55</w:t>
        </w:r>
      </w:hyperlink>
      <w:r>
        <w:t xml:space="preserve"> Деятельность по предоставлению мест для временного проживания (все виды экономической деятельности, входящие в данный класс);</w:t>
      </w:r>
    </w:p>
    <w:p w:rsidR="003D1B3D" w:rsidRDefault="003D1B3D">
      <w:pPr>
        <w:pStyle w:val="ConsPlusNormal"/>
        <w:spacing w:before="220"/>
        <w:ind w:firstLine="540"/>
        <w:jc w:val="both"/>
      </w:pPr>
      <w:r>
        <w:t xml:space="preserve">- </w:t>
      </w:r>
      <w:hyperlink r:id="rId96">
        <w:r>
          <w:rPr>
            <w:color w:val="0000FF"/>
          </w:rPr>
          <w:t>класс 56</w:t>
        </w:r>
      </w:hyperlink>
      <w:r>
        <w:t xml:space="preserve"> Деятельность по предоставлению продуктов питания и напитков (все виды экономической деятельности, входящие в данный класс);</w:t>
      </w:r>
    </w:p>
    <w:p w:rsidR="003D1B3D" w:rsidRDefault="003D1B3D">
      <w:pPr>
        <w:pStyle w:val="ConsPlusNormal"/>
        <w:spacing w:before="220"/>
        <w:ind w:firstLine="540"/>
        <w:jc w:val="both"/>
      </w:pPr>
      <w:r>
        <w:t xml:space="preserve">- </w:t>
      </w:r>
      <w:hyperlink r:id="rId97">
        <w:r>
          <w:rPr>
            <w:color w:val="0000FF"/>
          </w:rPr>
          <w:t>класс 63</w:t>
        </w:r>
      </w:hyperlink>
      <w:r>
        <w:t xml:space="preserve"> Деятельность в области информационных технологий (все виды экономической деятельности, входящие в данный класс);</w:t>
      </w:r>
    </w:p>
    <w:p w:rsidR="003D1B3D" w:rsidRDefault="003D1B3D">
      <w:pPr>
        <w:pStyle w:val="ConsPlusNormal"/>
        <w:spacing w:before="220"/>
        <w:ind w:firstLine="540"/>
        <w:jc w:val="both"/>
      </w:pPr>
      <w:r>
        <w:t xml:space="preserve">- </w:t>
      </w:r>
      <w:hyperlink r:id="rId98">
        <w:r>
          <w:rPr>
            <w:color w:val="0000FF"/>
          </w:rPr>
          <w:t>класс 72</w:t>
        </w:r>
      </w:hyperlink>
      <w:r>
        <w:t xml:space="preserve"> Научные исследования и разработки (все виды экономической деятельности, входящие в данный класс);</w:t>
      </w:r>
    </w:p>
    <w:p w:rsidR="003D1B3D" w:rsidRDefault="003D1B3D">
      <w:pPr>
        <w:pStyle w:val="ConsPlusNormal"/>
        <w:spacing w:before="220"/>
        <w:ind w:firstLine="540"/>
        <w:jc w:val="both"/>
      </w:pPr>
      <w:r>
        <w:t xml:space="preserve">- </w:t>
      </w:r>
      <w:hyperlink r:id="rId99">
        <w:r>
          <w:rPr>
            <w:color w:val="0000FF"/>
          </w:rPr>
          <w:t>класс 79</w:t>
        </w:r>
      </w:hyperlink>
      <w:r>
        <w:t xml:space="preserve"> Деятельность туристических агентств и прочих организаций, предоставляющих услуги в сфере туризма (все виды экономической деятельности, входящие в данный класс);</w:t>
      </w:r>
    </w:p>
    <w:p w:rsidR="003D1B3D" w:rsidRDefault="003D1B3D">
      <w:pPr>
        <w:pStyle w:val="ConsPlusNormal"/>
        <w:spacing w:before="220"/>
        <w:ind w:firstLine="540"/>
        <w:jc w:val="both"/>
      </w:pPr>
      <w:r>
        <w:t>- класс 85 Образование (</w:t>
      </w:r>
      <w:hyperlink r:id="rId100">
        <w:r>
          <w:rPr>
            <w:color w:val="0000FF"/>
          </w:rPr>
          <w:t>подгруппы 85.41.1</w:t>
        </w:r>
      </w:hyperlink>
      <w:r>
        <w:t xml:space="preserve">, </w:t>
      </w:r>
      <w:hyperlink r:id="rId101">
        <w:r>
          <w:rPr>
            <w:color w:val="0000FF"/>
          </w:rPr>
          <w:t>85.41.2</w:t>
        </w:r>
      </w:hyperlink>
      <w:r>
        <w:t xml:space="preserve">, </w:t>
      </w:r>
      <w:hyperlink r:id="rId102">
        <w:r>
          <w:rPr>
            <w:color w:val="0000FF"/>
          </w:rPr>
          <w:t>85.41.9</w:t>
        </w:r>
      </w:hyperlink>
      <w:r>
        <w:t>);</w:t>
      </w:r>
    </w:p>
    <w:p w:rsidR="003D1B3D" w:rsidRDefault="003D1B3D">
      <w:pPr>
        <w:pStyle w:val="ConsPlusNormal"/>
        <w:spacing w:before="220"/>
        <w:ind w:firstLine="540"/>
        <w:jc w:val="both"/>
      </w:pPr>
      <w:r>
        <w:t>- класс 88 Предоставление социальных услуг без обеспечения проживания (</w:t>
      </w:r>
      <w:hyperlink r:id="rId103">
        <w:r>
          <w:rPr>
            <w:color w:val="0000FF"/>
          </w:rPr>
          <w:t>группы 88.10</w:t>
        </w:r>
      </w:hyperlink>
      <w:r>
        <w:t xml:space="preserve">, </w:t>
      </w:r>
      <w:hyperlink r:id="rId104">
        <w:r>
          <w:rPr>
            <w:color w:val="0000FF"/>
          </w:rPr>
          <w:t>88.91</w:t>
        </w:r>
      </w:hyperlink>
      <w:r>
        <w:t>).</w:t>
      </w:r>
    </w:p>
    <w:p w:rsidR="003D1B3D" w:rsidRDefault="003D1B3D">
      <w:pPr>
        <w:pStyle w:val="ConsPlusNormal"/>
        <w:spacing w:before="220"/>
        <w:ind w:firstLine="540"/>
        <w:jc w:val="both"/>
      </w:pPr>
      <w:bookmarkStart w:id="16" w:name="P1553"/>
      <w:bookmarkEnd w:id="16"/>
      <w:r>
        <w:t xml:space="preserve">1.8. Субсидии не предоставляются субъектам малого и среднего предпринимательства, занимающимся деятельностью, определенной в </w:t>
      </w:r>
      <w:hyperlink r:id="rId105">
        <w:r>
          <w:rPr>
            <w:color w:val="0000FF"/>
          </w:rPr>
          <w:t>частях 3</w:t>
        </w:r>
      </w:hyperlink>
      <w:r>
        <w:t xml:space="preserve"> и </w:t>
      </w:r>
      <w:hyperlink r:id="rId106">
        <w:r>
          <w:rPr>
            <w:color w:val="0000FF"/>
          </w:rPr>
          <w:t>4 статьи 14</w:t>
        </w:r>
      </w:hyperlink>
      <w:r>
        <w:t xml:space="preserve"> Федерального закона от 24.07.2007 N 209-ФЗ "О развитии малого и среднего предпринимательства в Российской Федерации":</w:t>
      </w:r>
    </w:p>
    <w:p w:rsidR="003D1B3D" w:rsidRDefault="003D1B3D">
      <w:pPr>
        <w:pStyle w:val="ConsPlusNormal"/>
        <w:spacing w:before="220"/>
        <w:ind w:firstLine="540"/>
        <w:jc w:val="both"/>
      </w:pPr>
      <w:r>
        <w:t>а) являющимся кредитными организациями, страховыми организациями (за исключением потребительских кооперативов), инвестиционными фондами, негосударственными пенсионными фондами, профессиональными участниками рынка ценных бумаг, ломбардами;</w:t>
      </w:r>
    </w:p>
    <w:p w:rsidR="003D1B3D" w:rsidRDefault="003D1B3D">
      <w:pPr>
        <w:pStyle w:val="ConsPlusNormal"/>
        <w:spacing w:before="220"/>
        <w:ind w:firstLine="540"/>
        <w:jc w:val="both"/>
      </w:pPr>
      <w:r>
        <w:t>б) являющимся участниками соглашений о разделе продукции;</w:t>
      </w:r>
    </w:p>
    <w:p w:rsidR="003D1B3D" w:rsidRDefault="003D1B3D">
      <w:pPr>
        <w:pStyle w:val="ConsPlusNormal"/>
        <w:spacing w:before="220"/>
        <w:ind w:firstLine="540"/>
        <w:jc w:val="both"/>
      </w:pPr>
      <w:r>
        <w:t>в) осуществляющими предпринимательскую деятельность в сфере игорного бизнеса;</w:t>
      </w:r>
    </w:p>
    <w:p w:rsidR="003D1B3D" w:rsidRDefault="003D1B3D">
      <w:pPr>
        <w:pStyle w:val="ConsPlusNormal"/>
        <w:spacing w:before="220"/>
        <w:ind w:firstLine="540"/>
        <w:jc w:val="both"/>
      </w:pPr>
      <w:r>
        <w:t>г) являющимся в порядке, установленном законодательством Российской Федерации о валютном регулировании и валютном контроле, нерезидентами Российской Федерации, за исключением случаев, предусмотренных международными договорами Российской Федерации;</w:t>
      </w:r>
    </w:p>
    <w:p w:rsidR="003D1B3D" w:rsidRDefault="003D1B3D">
      <w:pPr>
        <w:pStyle w:val="ConsPlusNormal"/>
        <w:spacing w:before="220"/>
        <w:ind w:firstLine="540"/>
        <w:jc w:val="both"/>
      </w:pPr>
      <w:r>
        <w:t>д) осуществляющими производство и (или) реализацию подакцизных товаров;</w:t>
      </w:r>
    </w:p>
    <w:p w:rsidR="003D1B3D" w:rsidRDefault="003D1B3D">
      <w:pPr>
        <w:pStyle w:val="ConsPlusNormal"/>
        <w:spacing w:before="220"/>
        <w:ind w:firstLine="540"/>
        <w:jc w:val="both"/>
      </w:pPr>
      <w:r>
        <w:t>е) осуществляющими добычу и (или) реализацию полезных ископаемых, за исключением общераспространенных полезных ископаемых.</w:t>
      </w:r>
    </w:p>
    <w:p w:rsidR="003D1B3D" w:rsidRDefault="003D1B3D">
      <w:pPr>
        <w:pStyle w:val="ConsPlusNormal"/>
        <w:spacing w:before="220"/>
        <w:ind w:firstLine="540"/>
        <w:jc w:val="both"/>
      </w:pPr>
      <w:r>
        <w:t xml:space="preserve">1.9. Субъекты малого и среднего предпринимательства, физические лица, применяющие специальный налоговый режим, имеют право выступать в отношениях, связанных с получением субсидии, как непосредственно, так и через своих представителей. Полномочия представителей </w:t>
      </w:r>
      <w:r>
        <w:lastRenderedPageBreak/>
        <w:t>субъектов малого и среднего предпринимательства, физических лиц, применяющих специальный налоговый режим, подтверждаются доверенностью, выданной и оформленной в соответствии с гражданским законодательством.</w:t>
      </w:r>
    </w:p>
    <w:p w:rsidR="003D1B3D" w:rsidRDefault="003D1B3D">
      <w:pPr>
        <w:pStyle w:val="ConsPlusNormal"/>
        <w:spacing w:before="220"/>
        <w:ind w:firstLine="540"/>
        <w:jc w:val="both"/>
      </w:pPr>
      <w:r>
        <w:t>1.10. Уполномоченным органом по обеспечению взаимодействия с субъектами малого и среднего предпринимательства, физическими лицами, применяющими специальный налоговый режим, является управление экономического развития администрации города Орла (далее - уполномоченный орган).</w:t>
      </w:r>
    </w:p>
    <w:p w:rsidR="003D1B3D" w:rsidRDefault="003D1B3D">
      <w:pPr>
        <w:pStyle w:val="ConsPlusNormal"/>
        <w:ind w:firstLine="540"/>
        <w:jc w:val="both"/>
      </w:pPr>
    </w:p>
    <w:p w:rsidR="003D1B3D" w:rsidRDefault="003D1B3D">
      <w:pPr>
        <w:pStyle w:val="ConsPlusTitle"/>
        <w:jc w:val="center"/>
        <w:outlineLvl w:val="2"/>
      </w:pPr>
      <w:r>
        <w:t>2. Условия и порядок предоставления субсидий</w:t>
      </w:r>
    </w:p>
    <w:p w:rsidR="003D1B3D" w:rsidRDefault="003D1B3D">
      <w:pPr>
        <w:pStyle w:val="ConsPlusNormal"/>
        <w:ind w:firstLine="540"/>
        <w:jc w:val="both"/>
      </w:pPr>
    </w:p>
    <w:p w:rsidR="003D1B3D" w:rsidRDefault="003D1B3D">
      <w:pPr>
        <w:pStyle w:val="ConsPlusNormal"/>
        <w:ind w:firstLine="540"/>
        <w:jc w:val="both"/>
      </w:pPr>
      <w:r>
        <w:t>2.1. Для получения субсидии субъект малого и среднего предпринимательства, физическое лицо, применяющее специальный налоговый режим, подает в уполномоченный орган заявку о предоставлении субсидии в письменной форме (или в форме электронного документа) по адресу: 302000, г. Орел, ул. Пролетарская гора, д. 1, каб. 422. Заявка о предоставлении субсидии также может быть подана по почте.</w:t>
      </w:r>
    </w:p>
    <w:p w:rsidR="003D1B3D" w:rsidRDefault="003D1B3D">
      <w:pPr>
        <w:pStyle w:val="ConsPlusNormal"/>
        <w:spacing w:before="220"/>
        <w:ind w:firstLine="540"/>
        <w:jc w:val="both"/>
      </w:pPr>
      <w:r>
        <w:t>2.2. Заявка о предоставлении субсидии в форме электронного документа представляется в открытом (незашифрованном) виде с электронной подписью (далее именуется ЭП). Электронный документ может быть представлен на любом машиночитаемом носителе информации или по адресу электронной почты уполномоченного органа: economy@orel-adm.ru.</w:t>
      </w:r>
    </w:p>
    <w:p w:rsidR="003D1B3D" w:rsidRDefault="003D1B3D">
      <w:pPr>
        <w:pStyle w:val="ConsPlusNormal"/>
        <w:spacing w:before="220"/>
        <w:ind w:firstLine="540"/>
        <w:jc w:val="both"/>
      </w:pPr>
      <w:r>
        <w:t xml:space="preserve">В соответствии с </w:t>
      </w:r>
      <w:hyperlink r:id="rId107">
        <w:r>
          <w:rPr>
            <w:color w:val="0000FF"/>
          </w:rPr>
          <w:t>ч. 1 ст. 6</w:t>
        </w:r>
      </w:hyperlink>
      <w:r>
        <w:t xml:space="preserve"> Федерального закона от 06.04.2011 N 63-ФЗ "Об электронной подписи" (далее именуется Закон) ЭП заявки должна быть вида "усиленная квалифицированная электронная подпись" (</w:t>
      </w:r>
      <w:hyperlink r:id="rId108">
        <w:r>
          <w:rPr>
            <w:color w:val="0000FF"/>
          </w:rPr>
          <w:t>ч. 4 ст. 5</w:t>
        </w:r>
      </w:hyperlink>
      <w:r>
        <w:t xml:space="preserve"> и </w:t>
      </w:r>
      <w:hyperlink r:id="rId109">
        <w:r>
          <w:rPr>
            <w:color w:val="0000FF"/>
          </w:rPr>
          <w:t>ч. 2 ст. 19</w:t>
        </w:r>
      </w:hyperlink>
      <w:r>
        <w:t xml:space="preserve"> Закона).</w:t>
      </w:r>
    </w:p>
    <w:p w:rsidR="003D1B3D" w:rsidRDefault="003D1B3D">
      <w:pPr>
        <w:pStyle w:val="ConsPlusNormal"/>
        <w:spacing w:before="220"/>
        <w:ind w:firstLine="540"/>
        <w:jc w:val="both"/>
      </w:pPr>
      <w:bookmarkStart w:id="17" w:name="P1568"/>
      <w:bookmarkEnd w:id="17"/>
      <w:r>
        <w:t>2.3. Субсидии субъектам малого и среднего предпринимательства, физическим лицам, применяющим специальный налоговый режим, предоставляются на возмещение части затрат по участию в выставках, ярмарках, деловых миссиях, связанных с продвижением на региональные и международные рынки продукции, товаров и услуг и предусматривающих экспонирование и показ (демонстрацию в действии), за исключением расходов на проезд к месту проведения указанных мероприятий и обратно, наем жилых помещений и питание.</w:t>
      </w:r>
    </w:p>
    <w:p w:rsidR="003D1B3D" w:rsidRDefault="003D1B3D">
      <w:pPr>
        <w:pStyle w:val="ConsPlusNormal"/>
        <w:spacing w:before="220"/>
        <w:ind w:firstLine="540"/>
        <w:jc w:val="both"/>
      </w:pPr>
      <w:r>
        <w:t>При заключении договора аренды выставочных площадей для экспозиции товаров (работ, услуг) двух и более субъектов малого и среднего предпринимательства, физических лиц, применяющих специальный налоговый режим, (общая экспозиция) субсидии предоставляются каждому из них пропорционально стоимости вклада в оплату договора аренды соответствующих субъектов малого и среднего предпринимательства, физических лиц, применяющих специальный налоговый режим.</w:t>
      </w:r>
    </w:p>
    <w:p w:rsidR="003D1B3D" w:rsidRDefault="003D1B3D">
      <w:pPr>
        <w:pStyle w:val="ConsPlusNormal"/>
        <w:spacing w:before="220"/>
        <w:ind w:firstLine="540"/>
        <w:jc w:val="both"/>
      </w:pPr>
      <w:r>
        <w:t>2.4. Уполномоченный орган ведет журнал приема заявок о предоставлении субсидий (далее - журнал). Журнал содержит дату и время поступления заявки, наименование субъекта малого и среднего предпринимательства, физического лица, применяющего специальный налоговый режим, от которого поступила заявка.</w:t>
      </w:r>
    </w:p>
    <w:p w:rsidR="003D1B3D" w:rsidRDefault="003D1B3D">
      <w:pPr>
        <w:pStyle w:val="ConsPlusNormal"/>
        <w:spacing w:before="220"/>
        <w:ind w:firstLine="540"/>
        <w:jc w:val="both"/>
      </w:pPr>
      <w:bookmarkStart w:id="18" w:name="P1571"/>
      <w:bookmarkEnd w:id="18"/>
      <w:r>
        <w:t xml:space="preserve">2.5. </w:t>
      </w:r>
      <w:hyperlink w:anchor="P1646">
        <w:r>
          <w:rPr>
            <w:color w:val="0000FF"/>
          </w:rPr>
          <w:t>Заявка</w:t>
        </w:r>
      </w:hyperlink>
      <w:r>
        <w:t xml:space="preserve"> о предоставлении субсидии субъекту малого и среднего предпринимательства оформляется по форме, указанной в приложении N 1 к настоящему Положению, с приложением следующих документов:</w:t>
      </w:r>
    </w:p>
    <w:p w:rsidR="003D1B3D" w:rsidRDefault="003D1B3D">
      <w:pPr>
        <w:pStyle w:val="ConsPlusNormal"/>
        <w:spacing w:before="220"/>
        <w:ind w:firstLine="540"/>
        <w:jc w:val="both"/>
      </w:pPr>
      <w:r>
        <w:t xml:space="preserve">а) для вновь созданных юридических лиц и вновь зарегистрированных индивидуальных предпринимателей, сведения о которых внесены в единый реестр субъектов малого и среднего предпринимательства, </w:t>
      </w:r>
      <w:hyperlink w:anchor="P1827">
        <w:r>
          <w:rPr>
            <w:color w:val="0000FF"/>
          </w:rPr>
          <w:t>заявление</w:t>
        </w:r>
      </w:hyperlink>
      <w:r>
        <w:t xml:space="preserve"> о соответствии вновь созданного юридического лица и вновь зарегистрированного индивидуального предпринимателя условиям отнесения к субъектам малого и среднего предпринимательства, установленным Федеральным </w:t>
      </w:r>
      <w:hyperlink r:id="rId110">
        <w:r>
          <w:rPr>
            <w:color w:val="0000FF"/>
          </w:rPr>
          <w:t>законом</w:t>
        </w:r>
      </w:hyperlink>
      <w:r>
        <w:t xml:space="preserve"> от 24.07.2007 N 209-ФЗ "О развитии малого и среднего предпринимательства в Российской Федерации", по форме согласно </w:t>
      </w:r>
      <w:r>
        <w:lastRenderedPageBreak/>
        <w:t>приложению N 2 к настоящему Положению;</w:t>
      </w:r>
    </w:p>
    <w:p w:rsidR="003D1B3D" w:rsidRDefault="003D1B3D">
      <w:pPr>
        <w:pStyle w:val="ConsPlusNormal"/>
        <w:spacing w:before="220"/>
        <w:ind w:firstLine="540"/>
        <w:jc w:val="both"/>
      </w:pPr>
      <w:r>
        <w:t>б) копии учредительных документов, заверенные подписью руководителя и печатью участника (при наличии);</w:t>
      </w:r>
    </w:p>
    <w:p w:rsidR="003D1B3D" w:rsidRDefault="003D1B3D">
      <w:pPr>
        <w:pStyle w:val="ConsPlusNormal"/>
        <w:spacing w:before="220"/>
        <w:ind w:firstLine="540"/>
        <w:jc w:val="both"/>
      </w:pPr>
      <w:r>
        <w:t>в) информация о мероприятии (цель участия, наименование, место и срок проведения, статус, наименование организации-устроителя);</w:t>
      </w:r>
    </w:p>
    <w:p w:rsidR="003D1B3D" w:rsidRDefault="003D1B3D">
      <w:pPr>
        <w:pStyle w:val="ConsPlusNormal"/>
        <w:spacing w:before="220"/>
        <w:ind w:firstLine="540"/>
        <w:jc w:val="both"/>
      </w:pPr>
      <w:r>
        <w:t>г) копии договоров с организатором мероприятия, счетов и платежных поручений (кассовых документов), подтверждающих расходы, связанные с участием в мероприятии, заверенные подписью руководителя и печатью участника (при наличии);</w:t>
      </w:r>
    </w:p>
    <w:p w:rsidR="003D1B3D" w:rsidRDefault="003D1B3D">
      <w:pPr>
        <w:pStyle w:val="ConsPlusNormal"/>
        <w:spacing w:before="220"/>
        <w:ind w:firstLine="540"/>
        <w:jc w:val="both"/>
      </w:pPr>
      <w:r>
        <w:t>д) сведения об итогах участия в мероприятии с указанием количества заключенных договоров, приложением фотографий с проведенного мероприятия и с расчетом экономической эффективности от участия (в свободной форме, не более 1 - 2 печатных страниц).</w:t>
      </w:r>
    </w:p>
    <w:p w:rsidR="003D1B3D" w:rsidRDefault="003D1B3D">
      <w:pPr>
        <w:pStyle w:val="ConsPlusNormal"/>
        <w:spacing w:before="220"/>
        <w:ind w:firstLine="540"/>
        <w:jc w:val="both"/>
      </w:pPr>
      <w:r>
        <w:t>Субъект малого и среднего предпринимательства также вправе по собственной инициативе предоставить следующие документы:</w:t>
      </w:r>
    </w:p>
    <w:p w:rsidR="003D1B3D" w:rsidRDefault="003D1B3D">
      <w:pPr>
        <w:pStyle w:val="ConsPlusNormal"/>
        <w:spacing w:before="220"/>
        <w:ind w:firstLine="540"/>
        <w:jc w:val="both"/>
      </w:pPr>
      <w:r>
        <w:t>копии свидетельства о государственной регистрации юридического лица или свидетельства о государственной регистрации физического лица в качестве индивидуального предпринимателя, свидетельства о постановке на учет в налоговом органе, выписки из Единого государственного реестра юридических лиц или выписки из Единого государственного реестра индивидуальных предпринимателей, заверенные подписью руководителя и печатью участника (при наличии); сведения из Единого реестра субъектов малого и среднего предпринимательства; справку из налогового органа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(справка действительна в течение месяца со дня выдачи налоговым органом).</w:t>
      </w:r>
    </w:p>
    <w:p w:rsidR="003D1B3D" w:rsidRDefault="003D1B3D">
      <w:pPr>
        <w:pStyle w:val="ConsPlusNormal"/>
        <w:spacing w:before="220"/>
        <w:ind w:firstLine="540"/>
        <w:jc w:val="both"/>
      </w:pPr>
      <w:r>
        <w:t xml:space="preserve">2.5.1. </w:t>
      </w:r>
      <w:hyperlink w:anchor="P1743">
        <w:r>
          <w:rPr>
            <w:color w:val="0000FF"/>
          </w:rPr>
          <w:t>Заявка</w:t>
        </w:r>
      </w:hyperlink>
      <w:r>
        <w:t xml:space="preserve"> о предоставлении субсидии физическому лицу, применяющему специальный налоговый режим, оформляется по форме, указанной в приложении N 1.1 к настоящему Положению, с приложением следующих документов:</w:t>
      </w:r>
    </w:p>
    <w:p w:rsidR="003D1B3D" w:rsidRDefault="003D1B3D">
      <w:pPr>
        <w:pStyle w:val="ConsPlusNormal"/>
        <w:spacing w:before="220"/>
        <w:ind w:firstLine="540"/>
        <w:jc w:val="both"/>
      </w:pPr>
      <w:r>
        <w:t>а) копия паспорта физического лица, применяющего специальный налоговый режим;</w:t>
      </w:r>
    </w:p>
    <w:p w:rsidR="003D1B3D" w:rsidRDefault="003D1B3D">
      <w:pPr>
        <w:pStyle w:val="ConsPlusNormal"/>
        <w:spacing w:before="220"/>
        <w:ind w:firstLine="540"/>
        <w:jc w:val="both"/>
      </w:pPr>
      <w:r>
        <w:t>б) копия идентификационного номера налогоплательщика (ИНН);</w:t>
      </w:r>
    </w:p>
    <w:p w:rsidR="003D1B3D" w:rsidRDefault="003D1B3D">
      <w:pPr>
        <w:pStyle w:val="ConsPlusNormal"/>
        <w:spacing w:before="220"/>
        <w:ind w:firstLine="540"/>
        <w:jc w:val="both"/>
      </w:pPr>
      <w:r>
        <w:t>в) справка о постановке на учет физического лица в качестве налогоплательщика налога на профессиональный доход с электронной подписью ФНС РФ;</w:t>
      </w:r>
    </w:p>
    <w:p w:rsidR="003D1B3D" w:rsidRDefault="003D1B3D">
      <w:pPr>
        <w:pStyle w:val="ConsPlusNormal"/>
        <w:spacing w:before="220"/>
        <w:ind w:firstLine="540"/>
        <w:jc w:val="both"/>
      </w:pPr>
      <w:r>
        <w:t>г) справка об исполнении налогоплательщиком обязанности по уплате налога на профессиональный доход;</w:t>
      </w:r>
    </w:p>
    <w:p w:rsidR="003D1B3D" w:rsidRDefault="003D1B3D">
      <w:pPr>
        <w:pStyle w:val="ConsPlusNormal"/>
        <w:spacing w:before="220"/>
        <w:ind w:firstLine="540"/>
        <w:jc w:val="both"/>
      </w:pPr>
      <w:r>
        <w:t>д) справка из налогового органа об исполнении налогоплательщиком обязанности по уплате налогов, сборов, пеней, штрафов, процентов (справка действительна в течение месяца со дня выдачи налоговым органом);</w:t>
      </w:r>
    </w:p>
    <w:p w:rsidR="003D1B3D" w:rsidRDefault="003D1B3D">
      <w:pPr>
        <w:pStyle w:val="ConsPlusNormal"/>
        <w:spacing w:before="220"/>
        <w:ind w:firstLine="540"/>
        <w:jc w:val="both"/>
      </w:pPr>
      <w:r>
        <w:t>е) информация о мероприятии (цель участия, наименование, место и срок проведения, статус, наименование организации-устроителя);</w:t>
      </w:r>
    </w:p>
    <w:p w:rsidR="003D1B3D" w:rsidRDefault="003D1B3D">
      <w:pPr>
        <w:pStyle w:val="ConsPlusNormal"/>
        <w:spacing w:before="220"/>
        <w:ind w:firstLine="540"/>
        <w:jc w:val="both"/>
      </w:pPr>
      <w:r>
        <w:t>ж) копии договоров с организатором мероприятия, счетов и платежных поручений (кассовых документов), подтверждающих расходы, связанные с участием в мероприятии, заверенные подписью руководителя и печатью участника (при наличии);</w:t>
      </w:r>
    </w:p>
    <w:p w:rsidR="003D1B3D" w:rsidRDefault="003D1B3D">
      <w:pPr>
        <w:pStyle w:val="ConsPlusNormal"/>
        <w:spacing w:before="220"/>
        <w:ind w:firstLine="540"/>
        <w:jc w:val="both"/>
      </w:pPr>
      <w:r>
        <w:t xml:space="preserve">з) сведения об итогах участия в мероприятии с указанием количества заключенных договоров, </w:t>
      </w:r>
      <w:r>
        <w:lastRenderedPageBreak/>
        <w:t>приложением фотографий с проведенного мероприятия и с расчетом экономической эффективности от участия (в свободной форме, не более 1 - 2 печатных страниц).</w:t>
      </w:r>
    </w:p>
    <w:p w:rsidR="003D1B3D" w:rsidRDefault="003D1B3D">
      <w:pPr>
        <w:pStyle w:val="ConsPlusNormal"/>
        <w:spacing w:before="220"/>
        <w:ind w:firstLine="540"/>
        <w:jc w:val="both"/>
      </w:pPr>
      <w:r>
        <w:t>2.6. Уполномоченный орган осуществляет проверку полученных документов в течение 14 календарных дней со дня их подачи.</w:t>
      </w:r>
    </w:p>
    <w:p w:rsidR="003D1B3D" w:rsidRDefault="003D1B3D">
      <w:pPr>
        <w:pStyle w:val="ConsPlusNormal"/>
        <w:spacing w:before="220"/>
        <w:ind w:firstLine="540"/>
        <w:jc w:val="both"/>
      </w:pPr>
      <w:r>
        <w:t xml:space="preserve">2.7. По итогам проверки уполномоченный орган выносит </w:t>
      </w:r>
      <w:hyperlink w:anchor="P1879">
        <w:r>
          <w:rPr>
            <w:color w:val="0000FF"/>
          </w:rPr>
          <w:t>заключение</w:t>
        </w:r>
      </w:hyperlink>
      <w:r>
        <w:t>, определяющее право субъекта малого и среднего предпринимательства, физического лица, применяющего специальный налоговый режим, на получение субсидии по форме согласно приложению N 3 к настоящему Положению.</w:t>
      </w:r>
    </w:p>
    <w:p w:rsidR="003D1B3D" w:rsidRDefault="003D1B3D">
      <w:pPr>
        <w:pStyle w:val="ConsPlusNormal"/>
        <w:spacing w:before="220"/>
        <w:ind w:firstLine="540"/>
        <w:jc w:val="both"/>
      </w:pPr>
      <w:r>
        <w:t>Заключение составляется в двух экземплярах, один из которых остается в уполномоченном органе, а второй передается в течение 5 календарных дней субъекту малого и среднего предпринимательства, физическому лицу, применяющему специальный налоговый режим.</w:t>
      </w:r>
    </w:p>
    <w:p w:rsidR="003D1B3D" w:rsidRDefault="003D1B3D">
      <w:pPr>
        <w:pStyle w:val="ConsPlusNormal"/>
        <w:spacing w:before="220"/>
        <w:ind w:firstLine="540"/>
        <w:jc w:val="both"/>
      </w:pPr>
      <w:r>
        <w:t>2.8. Субсидия предоставляется субъекту малого и среднего предпринимательства, физическому лицу, применяющему специальный налоговый режим, администрацией города Орла не более одного раза в текущем финансовом году.</w:t>
      </w:r>
    </w:p>
    <w:p w:rsidR="003D1B3D" w:rsidRDefault="003D1B3D">
      <w:pPr>
        <w:pStyle w:val="ConsPlusNormal"/>
        <w:spacing w:before="220"/>
        <w:ind w:firstLine="540"/>
        <w:jc w:val="both"/>
      </w:pPr>
      <w:r>
        <w:t xml:space="preserve">2.9. В оказании поддержки должно быть отказано по положениям, предусмотренным </w:t>
      </w:r>
      <w:hyperlink r:id="rId111">
        <w:r>
          <w:rPr>
            <w:color w:val="0000FF"/>
          </w:rPr>
          <w:t>частью 5 статьи 14</w:t>
        </w:r>
      </w:hyperlink>
      <w:r>
        <w:t xml:space="preserve"> Федерального закона от 24.07.2007 N 209-ФЗ "О развитии малого и среднего предпринимательства в Российской Федерации":</w:t>
      </w:r>
    </w:p>
    <w:p w:rsidR="003D1B3D" w:rsidRDefault="003D1B3D">
      <w:pPr>
        <w:pStyle w:val="ConsPlusNormal"/>
        <w:spacing w:before="220"/>
        <w:ind w:firstLine="540"/>
        <w:jc w:val="both"/>
      </w:pPr>
      <w:r>
        <w:t xml:space="preserve">а) не представлены обязательные к представлению документы, указанные в </w:t>
      </w:r>
      <w:hyperlink w:anchor="P1571">
        <w:r>
          <w:rPr>
            <w:color w:val="0000FF"/>
          </w:rPr>
          <w:t>пункте 2.5</w:t>
        </w:r>
      </w:hyperlink>
      <w:r>
        <w:t xml:space="preserve"> настоящего Положения, или представлены недостоверные сведения и документы;</w:t>
      </w:r>
    </w:p>
    <w:p w:rsidR="003D1B3D" w:rsidRDefault="003D1B3D">
      <w:pPr>
        <w:pStyle w:val="ConsPlusNormal"/>
        <w:spacing w:before="220"/>
        <w:ind w:firstLine="540"/>
        <w:jc w:val="both"/>
      </w:pPr>
      <w:r>
        <w:t xml:space="preserve">б) не выполнены условия оказания поддержки, указанные в </w:t>
      </w:r>
      <w:hyperlink w:anchor="P1553">
        <w:r>
          <w:rPr>
            <w:color w:val="0000FF"/>
          </w:rPr>
          <w:t>пунктах 1.8</w:t>
        </w:r>
      </w:hyperlink>
      <w:r>
        <w:t xml:space="preserve">, </w:t>
      </w:r>
      <w:hyperlink w:anchor="P1568">
        <w:r>
          <w:rPr>
            <w:color w:val="0000FF"/>
          </w:rPr>
          <w:t>2.3</w:t>
        </w:r>
      </w:hyperlink>
      <w:r>
        <w:t xml:space="preserve">, </w:t>
      </w:r>
      <w:hyperlink w:anchor="P1600">
        <w:r>
          <w:rPr>
            <w:color w:val="0000FF"/>
          </w:rPr>
          <w:t>2.12</w:t>
        </w:r>
      </w:hyperlink>
      <w:r>
        <w:t xml:space="preserve">, </w:t>
      </w:r>
      <w:hyperlink w:anchor="P1610">
        <w:r>
          <w:rPr>
            <w:color w:val="0000FF"/>
          </w:rPr>
          <w:t>2.12.1</w:t>
        </w:r>
      </w:hyperlink>
      <w:r>
        <w:t xml:space="preserve"> настоящего Положения;</w:t>
      </w:r>
    </w:p>
    <w:p w:rsidR="003D1B3D" w:rsidRDefault="003D1B3D">
      <w:pPr>
        <w:pStyle w:val="ConsPlusNormal"/>
        <w:spacing w:before="220"/>
        <w:ind w:firstLine="540"/>
        <w:jc w:val="both"/>
      </w:pPr>
      <w:r>
        <w:t>в) ранее в отношении заявителя - субъекта малого и среднего предпринимательства, физического лица, применяющего специальный налоговый режим, было принято решение об оказании аналогичной поддержки и сроки ее оказания не истекли;</w:t>
      </w:r>
    </w:p>
    <w:p w:rsidR="003D1B3D" w:rsidRDefault="003D1B3D">
      <w:pPr>
        <w:pStyle w:val="ConsPlusNormal"/>
        <w:spacing w:before="220"/>
        <w:ind w:firstLine="540"/>
        <w:jc w:val="both"/>
      </w:pPr>
      <w:r>
        <w:t>г) с момента признания субъекта малого и среднего предпринимательства, физического лица, применяющего специальный налоговый режим, допустившим нарушение порядка и условий оказания поддержки, в том числе не обеспечившим целевого использования средств поддержки, прошло менее чем три года.</w:t>
      </w:r>
    </w:p>
    <w:p w:rsidR="003D1B3D" w:rsidRDefault="003D1B3D">
      <w:pPr>
        <w:pStyle w:val="ConsPlusNormal"/>
        <w:spacing w:before="220"/>
        <w:ind w:firstLine="540"/>
        <w:jc w:val="both"/>
      </w:pPr>
      <w:r>
        <w:t xml:space="preserve">2.10. Субсидия предоставляется в размере 90 процентов произведенных заявителем целевых расходов, перечисленных в </w:t>
      </w:r>
      <w:hyperlink w:anchor="P1568">
        <w:r>
          <w:rPr>
            <w:color w:val="0000FF"/>
          </w:rPr>
          <w:t>пункте 2.3</w:t>
        </w:r>
      </w:hyperlink>
      <w:r>
        <w:t xml:space="preserve"> настоящего Положения, но не более 70000 (семидесяти тысяч) рублей.</w:t>
      </w:r>
    </w:p>
    <w:p w:rsidR="003D1B3D" w:rsidRDefault="003D1B3D">
      <w:pPr>
        <w:pStyle w:val="ConsPlusNormal"/>
        <w:spacing w:before="220"/>
        <w:ind w:firstLine="540"/>
        <w:jc w:val="both"/>
      </w:pPr>
      <w:r>
        <w:t>2.11. При получении положительного заключения по итогам проверки субъект малого и среднего предпринимательства, физическое лицо, применяющее специальный налоговый режим, в течение 5 рабочих дней заключают с администрацией города Орла Соглашение о предоставлении субсидии согласно типовой форме, утвержденной приказом Финансово-экономического управления администрации города Орла от 30.12.2016 N 77 "Об утверждении типовых форм соглашений (договоров) между получателем средств из бюджета города Орла и юридическим лицом (за исключением муниципальных учреждений), индивидуальным предпринимателем, физическим лицом - производителем товаров, работ, услуг о предоставлении субсидии из бюджета города Орла".</w:t>
      </w:r>
    </w:p>
    <w:p w:rsidR="003D1B3D" w:rsidRDefault="003D1B3D">
      <w:pPr>
        <w:pStyle w:val="ConsPlusNormal"/>
        <w:spacing w:before="220"/>
        <w:ind w:firstLine="540"/>
        <w:jc w:val="both"/>
      </w:pPr>
      <w:r>
        <w:t>Соглашение составляется в двух экземплярах.</w:t>
      </w:r>
    </w:p>
    <w:p w:rsidR="003D1B3D" w:rsidRDefault="003D1B3D">
      <w:pPr>
        <w:pStyle w:val="ConsPlusNormal"/>
        <w:spacing w:before="220"/>
        <w:ind w:firstLine="540"/>
        <w:jc w:val="both"/>
      </w:pPr>
      <w:bookmarkStart w:id="19" w:name="P1600"/>
      <w:bookmarkEnd w:id="19"/>
      <w:r>
        <w:t>2.12. Субъекты малого и среднего предпринимательства - получатели субсидий должны соответствовать на дату подачи заявки о предоставлении субсидии следующим требованиям:</w:t>
      </w:r>
    </w:p>
    <w:p w:rsidR="003D1B3D" w:rsidRDefault="003D1B3D">
      <w:pPr>
        <w:pStyle w:val="ConsPlusNormal"/>
        <w:spacing w:before="220"/>
        <w:ind w:firstLine="540"/>
        <w:jc w:val="both"/>
      </w:pPr>
      <w:r>
        <w:lastRenderedPageBreak/>
        <w:t>а) у получателей субсидий должна отсутствовать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3D1B3D" w:rsidRDefault="003D1B3D">
      <w:pPr>
        <w:pStyle w:val="ConsPlusNormal"/>
        <w:spacing w:before="220"/>
        <w:ind w:firstLine="540"/>
        <w:jc w:val="both"/>
      </w:pPr>
      <w:r>
        <w:t>б) у получателей субсидий должна отсутствовать просроченная задолженность по возврату в соответствующий бюджет бюджетной системы Российской Федерации субсидий, бюджетных инвестиций, предоставленных в том числе в соответствии с иными правовыми актами, и иная просроченная задолженность перед соответствующим бюджетом бюджетной системы Российской Федерации;</w:t>
      </w:r>
    </w:p>
    <w:p w:rsidR="003D1B3D" w:rsidRDefault="003D1B3D">
      <w:pPr>
        <w:pStyle w:val="ConsPlusNormal"/>
        <w:spacing w:before="220"/>
        <w:ind w:firstLine="540"/>
        <w:jc w:val="both"/>
      </w:pPr>
      <w:r>
        <w:t>в) получатели субсидий не должны находиться в процессе реорганизации, ликвидации, банкротства и не должны иметь ограничения на осуществление хозяйственной деятельности;</w:t>
      </w:r>
    </w:p>
    <w:p w:rsidR="003D1B3D" w:rsidRDefault="003D1B3D">
      <w:pPr>
        <w:pStyle w:val="ConsPlusNormal"/>
        <w:spacing w:before="220"/>
        <w:ind w:firstLine="540"/>
        <w:jc w:val="both"/>
      </w:pPr>
      <w:r>
        <w:t>г) получатели субсидий не должны являться иностранными юридическими лицами, в том числе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российскими юридическими лицами, в уставном (складочном) капитале которых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3D1B3D" w:rsidRDefault="003D1B3D">
      <w:pPr>
        <w:pStyle w:val="ConsPlusNormal"/>
        <w:jc w:val="both"/>
      </w:pPr>
      <w:r>
        <w:t xml:space="preserve">(пп. "г" в ред. </w:t>
      </w:r>
      <w:hyperlink r:id="rId112">
        <w:r>
          <w:rPr>
            <w:color w:val="0000FF"/>
          </w:rPr>
          <w:t>Постановления</w:t>
        </w:r>
      </w:hyperlink>
      <w:r>
        <w:t xml:space="preserve"> Администрации города Орла от 07.08.2023 N 4030)</w:t>
      </w:r>
    </w:p>
    <w:p w:rsidR="003D1B3D" w:rsidRDefault="003D1B3D">
      <w:pPr>
        <w:pStyle w:val="ConsPlusNormal"/>
        <w:spacing w:before="220"/>
        <w:ind w:firstLine="540"/>
        <w:jc w:val="both"/>
      </w:pPr>
      <w:r>
        <w:t xml:space="preserve">д) получатели субсидий не должны получать средства из соответствующего бюджета бюджетной системы Российской Федерации в соответствии с иными нормативными правовыми актами, муниципальными правовыми актами на цели, указанные в </w:t>
      </w:r>
      <w:hyperlink w:anchor="P1568">
        <w:r>
          <w:rPr>
            <w:color w:val="0000FF"/>
          </w:rPr>
          <w:t>пункте 2.3</w:t>
        </w:r>
      </w:hyperlink>
      <w:r>
        <w:t xml:space="preserve"> настоящего Положения;</w:t>
      </w:r>
    </w:p>
    <w:p w:rsidR="003D1B3D" w:rsidRDefault="003D1B3D">
      <w:pPr>
        <w:pStyle w:val="ConsPlusNormal"/>
        <w:spacing w:before="220"/>
        <w:ind w:firstLine="540"/>
        <w:jc w:val="both"/>
      </w:pPr>
      <w:r>
        <w:t>е) получатели субсидий зарегистрированы на территории города Орла;</w:t>
      </w:r>
    </w:p>
    <w:p w:rsidR="003D1B3D" w:rsidRDefault="003D1B3D">
      <w:pPr>
        <w:pStyle w:val="ConsPlusNormal"/>
        <w:spacing w:before="220"/>
        <w:ind w:firstLine="540"/>
        <w:jc w:val="both"/>
      </w:pPr>
      <w:r>
        <w:t>ж) получатели субсидий не имеют задолженности по выплате заработной платы;</w:t>
      </w:r>
    </w:p>
    <w:p w:rsidR="003D1B3D" w:rsidRDefault="003D1B3D">
      <w:pPr>
        <w:pStyle w:val="ConsPlusNormal"/>
        <w:spacing w:before="220"/>
        <w:ind w:firstLine="540"/>
        <w:jc w:val="both"/>
      </w:pPr>
      <w:r>
        <w:t>з) получатели субсидий имеют уровень среднемесячной заработной платы работников не ниже минимального размера оплаты труда в Российской Федерации.</w:t>
      </w:r>
    </w:p>
    <w:p w:rsidR="003D1B3D" w:rsidRDefault="003D1B3D">
      <w:pPr>
        <w:pStyle w:val="ConsPlusNormal"/>
        <w:spacing w:before="220"/>
        <w:ind w:firstLine="540"/>
        <w:jc w:val="both"/>
      </w:pPr>
      <w:bookmarkStart w:id="20" w:name="P1610"/>
      <w:bookmarkEnd w:id="20"/>
      <w:r>
        <w:t>2.12.1. Физические лица, применяющие специальный налоговый режим, - получатели субсидий должны соответствовать на дату подачи заявки о предоставлении субсидии следующим требованиям:</w:t>
      </w:r>
    </w:p>
    <w:p w:rsidR="003D1B3D" w:rsidRDefault="003D1B3D">
      <w:pPr>
        <w:pStyle w:val="ConsPlusNormal"/>
        <w:spacing w:before="220"/>
        <w:ind w:firstLine="540"/>
        <w:jc w:val="both"/>
      </w:pPr>
      <w:r>
        <w:t>а) у получателей субсидий должна отсутствовать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3D1B3D" w:rsidRDefault="003D1B3D">
      <w:pPr>
        <w:pStyle w:val="ConsPlusNormal"/>
        <w:spacing w:before="220"/>
        <w:ind w:firstLine="540"/>
        <w:jc w:val="both"/>
      </w:pPr>
      <w:r>
        <w:t>б) у получателей субсидий должна отсутствовать просроченная задолженность по возврату в соответствующий бюджет бюджетной системы Российской Федерации субсидий, бюджетных инвестиций, предоставленных в том числе в соответствии с иными правовыми актами, и иная просроченная задолженность перед соответствующим бюджетом бюджетной системы Российской Федерации;</w:t>
      </w:r>
    </w:p>
    <w:p w:rsidR="003D1B3D" w:rsidRDefault="003D1B3D">
      <w:pPr>
        <w:pStyle w:val="ConsPlusNormal"/>
        <w:spacing w:before="220"/>
        <w:ind w:firstLine="540"/>
        <w:jc w:val="both"/>
      </w:pPr>
      <w:r>
        <w:t>в) получатели субсидий не должны находиться в процессе банкротства и не должны иметь ограничения на осуществление хозяйственной деятельности;</w:t>
      </w:r>
    </w:p>
    <w:p w:rsidR="003D1B3D" w:rsidRDefault="003D1B3D">
      <w:pPr>
        <w:pStyle w:val="ConsPlusNormal"/>
        <w:spacing w:before="220"/>
        <w:ind w:firstLine="540"/>
        <w:jc w:val="both"/>
      </w:pPr>
      <w:r>
        <w:lastRenderedPageBreak/>
        <w:t xml:space="preserve">г) получатели субсидий не должны получать средства из соответствующего бюджета бюджетной системы Российской Федерации в соответствии с иными нормативными правовыми актами, муниципальными правовыми актами на цели, указанные в </w:t>
      </w:r>
      <w:hyperlink w:anchor="P1568">
        <w:r>
          <w:rPr>
            <w:color w:val="0000FF"/>
          </w:rPr>
          <w:t>пункте 2.3</w:t>
        </w:r>
      </w:hyperlink>
      <w:r>
        <w:t xml:space="preserve"> настоящего Положения;</w:t>
      </w:r>
    </w:p>
    <w:p w:rsidR="003D1B3D" w:rsidRDefault="003D1B3D">
      <w:pPr>
        <w:pStyle w:val="ConsPlusNormal"/>
        <w:spacing w:before="220"/>
        <w:ind w:firstLine="540"/>
        <w:jc w:val="both"/>
      </w:pPr>
      <w:r>
        <w:t>д) получатели субсидий зарегистрированы на территории города Орла.</w:t>
      </w:r>
    </w:p>
    <w:p w:rsidR="003D1B3D" w:rsidRDefault="003D1B3D">
      <w:pPr>
        <w:pStyle w:val="ConsPlusNormal"/>
        <w:spacing w:before="220"/>
        <w:ind w:firstLine="540"/>
        <w:jc w:val="both"/>
      </w:pPr>
      <w:r>
        <w:t xml:space="preserve">2.13. Уполномоченный орган после вынесения положительного заключения формирует </w:t>
      </w:r>
      <w:hyperlink w:anchor="P1924">
        <w:r>
          <w:rPr>
            <w:color w:val="0000FF"/>
          </w:rPr>
          <w:t>заявку</w:t>
        </w:r>
      </w:hyperlink>
      <w:r>
        <w:t xml:space="preserve"> на получение субсидии по форме согласно приложению N 4 к настоящему Положению.</w:t>
      </w:r>
    </w:p>
    <w:p w:rsidR="003D1B3D" w:rsidRDefault="003D1B3D">
      <w:pPr>
        <w:pStyle w:val="ConsPlusNormal"/>
        <w:spacing w:before="220"/>
        <w:ind w:firstLine="540"/>
        <w:jc w:val="both"/>
      </w:pPr>
      <w:r>
        <w:t>2.14. Один экземпляр Соглашения о предоставлении субсидии и заявка на получение субсидии направляются в отдел бухгалтерского учета и отчетности администрации города Орла.</w:t>
      </w:r>
    </w:p>
    <w:p w:rsidR="003D1B3D" w:rsidRDefault="003D1B3D">
      <w:pPr>
        <w:pStyle w:val="ConsPlusNormal"/>
        <w:spacing w:before="220"/>
        <w:ind w:firstLine="540"/>
        <w:jc w:val="both"/>
      </w:pPr>
      <w:r>
        <w:t xml:space="preserve">2.15. Субсидия перечисляется на расчетный счет субъекта малого и среднего предпринимательства, физического лица, применяющего специальный налоговый режим, открытый в учреждениях Центрального банка Российской Федерации или кредитных организациях, не позднее десятого рабочего дня после вынесения положительного заключения по итогам проверки документов, указанных в </w:t>
      </w:r>
      <w:hyperlink w:anchor="P1571">
        <w:r>
          <w:rPr>
            <w:color w:val="0000FF"/>
          </w:rPr>
          <w:t>пункте 2.5</w:t>
        </w:r>
      </w:hyperlink>
      <w:r>
        <w:t xml:space="preserve"> настоящего Положения.</w:t>
      </w:r>
    </w:p>
    <w:p w:rsidR="003D1B3D" w:rsidRDefault="003D1B3D">
      <w:pPr>
        <w:pStyle w:val="ConsPlusNormal"/>
        <w:spacing w:before="220"/>
        <w:ind w:firstLine="540"/>
        <w:jc w:val="both"/>
      </w:pPr>
      <w:r>
        <w:t>2.16. После перечисления субсидии на расчетный счет субъекта малого и среднего предпринимательства, физического лица, применяющего специальный налоговый режим, сведения о нем заносятся уполномоченным органом в Реестр субъектов малого и среднего предпринимательства - получателей поддержки, оказываемой федеральными органами исполнительной власти, органами исполнительной власти субъектов Российской Федерации и органами местного самоуправления, в течение тридцати дней со дня принятия решения об оказании поддержки или решения о прекращении оказания поддержки.</w:t>
      </w:r>
    </w:p>
    <w:p w:rsidR="003D1B3D" w:rsidRDefault="003D1B3D">
      <w:pPr>
        <w:pStyle w:val="ConsPlusNormal"/>
        <w:spacing w:before="220"/>
        <w:ind w:firstLine="540"/>
        <w:jc w:val="both"/>
      </w:pPr>
      <w:r>
        <w:t>2.17. В случае превышения объема заявок на получение субсидии за счет средств, предусмотренных в бюджете города Орла на выполнение мероприятия 3.1 "Субсидирование части затрат субъектов малого и среднего предпринимательства, физических лиц, применяющих специальный налоговый режим, по участию в выставках, ярмарках, деловых миссиях" Программы, первоочередное право на получение субсидии имеют субъекты малого и среднего предпринимательства, физические лица, применяющие специальный налоговый режим, первыми подавшие соответствующую заявку.</w:t>
      </w:r>
    </w:p>
    <w:p w:rsidR="003D1B3D" w:rsidRDefault="003D1B3D">
      <w:pPr>
        <w:pStyle w:val="ConsPlusNormal"/>
        <w:ind w:firstLine="540"/>
        <w:jc w:val="both"/>
      </w:pPr>
    </w:p>
    <w:p w:rsidR="003D1B3D" w:rsidRDefault="003D1B3D">
      <w:pPr>
        <w:pStyle w:val="ConsPlusTitle"/>
        <w:jc w:val="center"/>
        <w:outlineLvl w:val="2"/>
      </w:pPr>
      <w:r>
        <w:t>3. Осуществление контроля за соблюдением условий,</w:t>
      </w:r>
    </w:p>
    <w:p w:rsidR="003D1B3D" w:rsidRDefault="003D1B3D">
      <w:pPr>
        <w:pStyle w:val="ConsPlusTitle"/>
        <w:jc w:val="center"/>
      </w:pPr>
      <w:r>
        <w:t>целей и порядка предоставления субсидий и ответственность</w:t>
      </w:r>
    </w:p>
    <w:p w:rsidR="003D1B3D" w:rsidRDefault="003D1B3D">
      <w:pPr>
        <w:pStyle w:val="ConsPlusTitle"/>
        <w:jc w:val="center"/>
      </w:pPr>
      <w:r>
        <w:t>за их нарушение</w:t>
      </w:r>
    </w:p>
    <w:p w:rsidR="003D1B3D" w:rsidRDefault="003D1B3D">
      <w:pPr>
        <w:pStyle w:val="ConsPlusNormal"/>
        <w:ind w:firstLine="540"/>
        <w:jc w:val="both"/>
      </w:pPr>
    </w:p>
    <w:p w:rsidR="003D1B3D" w:rsidRDefault="003D1B3D">
      <w:pPr>
        <w:pStyle w:val="ConsPlusNormal"/>
        <w:ind w:firstLine="540"/>
        <w:jc w:val="both"/>
      </w:pPr>
      <w:bookmarkStart w:id="21" w:name="P1626"/>
      <w:bookmarkEnd w:id="21"/>
      <w:r>
        <w:t>3.1. Обязательная проверка соблюдения условий, целей и порядка предоставления субсидий получателями субсидий осуществляется главным распорядителем средств бюджета города Орла по предоставлению субсидий и органом муниципального финансового контроля.</w:t>
      </w:r>
    </w:p>
    <w:p w:rsidR="003D1B3D" w:rsidRDefault="003D1B3D">
      <w:pPr>
        <w:pStyle w:val="ConsPlusNormal"/>
        <w:spacing w:before="220"/>
        <w:ind w:firstLine="540"/>
        <w:jc w:val="both"/>
      </w:pPr>
      <w:bookmarkStart w:id="22" w:name="P1627"/>
      <w:bookmarkEnd w:id="22"/>
      <w:r>
        <w:t>3.2. Порядок и сроки возврата субсидий в бюджет города Орла:</w:t>
      </w:r>
    </w:p>
    <w:p w:rsidR="003D1B3D" w:rsidRDefault="003D1B3D">
      <w:pPr>
        <w:pStyle w:val="ConsPlusNormal"/>
        <w:spacing w:before="220"/>
        <w:ind w:firstLine="540"/>
        <w:jc w:val="both"/>
      </w:pPr>
      <w:r>
        <w:t>3.2.1. В случае нарушения получателем субсидии условий, установленных при их предоставлении, выявленного по фактам проверок, проведенных главным распорядителем и уполномоченным органом муниципального финансового контроля, субсидия за период, в котором было допущено нарушение, подлежит добровольному возврату субъектом малого и среднего предпринимательства, физическим лицом, применяющим специальный налоговый режим, в бюджет города Орла в течение 10 календарных дней с момента получения требования о возврате субсидии, выставленного администрацией города Орла.</w:t>
      </w:r>
    </w:p>
    <w:p w:rsidR="003D1B3D" w:rsidRDefault="003D1B3D">
      <w:pPr>
        <w:pStyle w:val="ConsPlusNormal"/>
        <w:spacing w:before="220"/>
        <w:ind w:firstLine="540"/>
        <w:jc w:val="both"/>
      </w:pPr>
      <w:r>
        <w:t xml:space="preserve">3.2.2. В случае отказа субъекта малого и среднего предпринимательства, физического лица, применяющего специальный налоговый режим, от добровольного возврата субсидии в </w:t>
      </w:r>
      <w:r>
        <w:lastRenderedPageBreak/>
        <w:t>установленный срок администрация города Орла производит необходимые действия по взысканию в судебном порядке с субъекта малого и среднего предпринимательства, физического лица, применяющего специальный налоговый режим, подлежащих возврату денежных средств.</w:t>
      </w:r>
    </w:p>
    <w:p w:rsidR="003D1B3D" w:rsidRDefault="003D1B3D">
      <w:pPr>
        <w:pStyle w:val="ConsPlusNormal"/>
        <w:ind w:firstLine="540"/>
        <w:jc w:val="both"/>
      </w:pPr>
    </w:p>
    <w:p w:rsidR="003D1B3D" w:rsidRDefault="003D1B3D">
      <w:pPr>
        <w:pStyle w:val="ConsPlusNormal"/>
        <w:ind w:firstLine="540"/>
        <w:jc w:val="both"/>
      </w:pPr>
    </w:p>
    <w:p w:rsidR="003D1B3D" w:rsidRDefault="003D1B3D">
      <w:pPr>
        <w:pStyle w:val="ConsPlusNormal"/>
        <w:ind w:firstLine="540"/>
        <w:jc w:val="both"/>
      </w:pPr>
    </w:p>
    <w:p w:rsidR="003D1B3D" w:rsidRDefault="003D1B3D">
      <w:pPr>
        <w:pStyle w:val="ConsPlusNormal"/>
        <w:ind w:firstLine="540"/>
        <w:jc w:val="both"/>
      </w:pPr>
    </w:p>
    <w:p w:rsidR="003D1B3D" w:rsidRDefault="003D1B3D">
      <w:pPr>
        <w:pStyle w:val="ConsPlusNormal"/>
        <w:ind w:firstLine="540"/>
        <w:jc w:val="both"/>
      </w:pPr>
    </w:p>
    <w:p w:rsidR="003D1B3D" w:rsidRDefault="003D1B3D">
      <w:pPr>
        <w:pStyle w:val="ConsPlusNormal"/>
        <w:jc w:val="right"/>
        <w:outlineLvl w:val="2"/>
      </w:pPr>
      <w:r>
        <w:t>Приложение N 1</w:t>
      </w:r>
    </w:p>
    <w:p w:rsidR="003D1B3D" w:rsidRDefault="003D1B3D">
      <w:pPr>
        <w:pStyle w:val="ConsPlusNormal"/>
        <w:jc w:val="right"/>
      </w:pPr>
      <w:r>
        <w:t>к Положению</w:t>
      </w:r>
    </w:p>
    <w:p w:rsidR="003D1B3D" w:rsidRDefault="003D1B3D">
      <w:pPr>
        <w:pStyle w:val="ConsPlusNormal"/>
        <w:jc w:val="right"/>
      </w:pPr>
      <w:r>
        <w:t>о порядке предоставления субсидий</w:t>
      </w:r>
    </w:p>
    <w:p w:rsidR="003D1B3D" w:rsidRDefault="003D1B3D">
      <w:pPr>
        <w:pStyle w:val="ConsPlusNormal"/>
        <w:jc w:val="right"/>
      </w:pPr>
      <w:r>
        <w:t>субъектам малого и среднего предпринимательства,</w:t>
      </w:r>
    </w:p>
    <w:p w:rsidR="003D1B3D" w:rsidRDefault="003D1B3D">
      <w:pPr>
        <w:pStyle w:val="ConsPlusNormal"/>
        <w:jc w:val="right"/>
      </w:pPr>
      <w:r>
        <w:t>физическим лицам, применяющим специальный</w:t>
      </w:r>
    </w:p>
    <w:p w:rsidR="003D1B3D" w:rsidRDefault="003D1B3D">
      <w:pPr>
        <w:pStyle w:val="ConsPlusNormal"/>
        <w:jc w:val="right"/>
      </w:pPr>
      <w:r>
        <w:t>налоговый режим, в целях возмещения части</w:t>
      </w:r>
    </w:p>
    <w:p w:rsidR="003D1B3D" w:rsidRDefault="003D1B3D">
      <w:pPr>
        <w:pStyle w:val="ConsPlusNormal"/>
        <w:jc w:val="right"/>
      </w:pPr>
      <w:r>
        <w:t>затрат по участию в выставках, ярмарках,</w:t>
      </w:r>
    </w:p>
    <w:p w:rsidR="003D1B3D" w:rsidRDefault="003D1B3D">
      <w:pPr>
        <w:pStyle w:val="ConsPlusNormal"/>
        <w:jc w:val="right"/>
      </w:pPr>
      <w:r>
        <w:t>деловых миссиях, связанных с продвижением</w:t>
      </w:r>
    </w:p>
    <w:p w:rsidR="003D1B3D" w:rsidRDefault="003D1B3D">
      <w:pPr>
        <w:pStyle w:val="ConsPlusNormal"/>
        <w:jc w:val="right"/>
      </w:pPr>
      <w:r>
        <w:t>на региональные и международные</w:t>
      </w:r>
    </w:p>
    <w:p w:rsidR="003D1B3D" w:rsidRDefault="003D1B3D">
      <w:pPr>
        <w:pStyle w:val="ConsPlusNormal"/>
        <w:jc w:val="right"/>
      </w:pPr>
      <w:r>
        <w:t>рынки продукции, товаров и услуг</w:t>
      </w:r>
    </w:p>
    <w:p w:rsidR="003D1B3D" w:rsidRDefault="003D1B3D">
      <w:pPr>
        <w:pStyle w:val="ConsPlusNormal"/>
        <w:ind w:firstLine="540"/>
        <w:jc w:val="both"/>
      </w:pPr>
    </w:p>
    <w:p w:rsidR="003D1B3D" w:rsidRDefault="003D1B3D">
      <w:pPr>
        <w:pStyle w:val="ConsPlusNonformat"/>
        <w:jc w:val="both"/>
      </w:pPr>
      <w:bookmarkStart w:id="23" w:name="P1646"/>
      <w:bookmarkEnd w:id="23"/>
      <w:r>
        <w:t xml:space="preserve">                                  Заявка</w:t>
      </w:r>
    </w:p>
    <w:p w:rsidR="003D1B3D" w:rsidRDefault="003D1B3D">
      <w:pPr>
        <w:pStyle w:val="ConsPlusNonformat"/>
        <w:jc w:val="both"/>
      </w:pPr>
      <w:r>
        <w:t xml:space="preserve">                         о предоставлении субсидии</w:t>
      </w:r>
    </w:p>
    <w:p w:rsidR="003D1B3D" w:rsidRDefault="003D1B3D">
      <w:pPr>
        <w:pStyle w:val="ConsPlusNonformat"/>
        <w:jc w:val="both"/>
      </w:pPr>
    </w:p>
    <w:p w:rsidR="003D1B3D" w:rsidRDefault="003D1B3D">
      <w:pPr>
        <w:pStyle w:val="ConsPlusNonformat"/>
        <w:jc w:val="both"/>
      </w:pPr>
      <w:r>
        <w:t>от ________________________________________________________________________</w:t>
      </w:r>
    </w:p>
    <w:p w:rsidR="003D1B3D" w:rsidRDefault="003D1B3D">
      <w:pPr>
        <w:pStyle w:val="ConsPlusNonformat"/>
        <w:jc w:val="both"/>
      </w:pPr>
      <w:r>
        <w:t xml:space="preserve">               (Ф.И.О., должность, наименование организации,</w:t>
      </w:r>
    </w:p>
    <w:p w:rsidR="003D1B3D" w:rsidRDefault="003D1B3D">
      <w:pPr>
        <w:pStyle w:val="ConsPlusNonformat"/>
        <w:jc w:val="both"/>
      </w:pPr>
      <w:r>
        <w:t xml:space="preserve">                     индивидуального предпринимателя)</w:t>
      </w:r>
    </w:p>
    <w:p w:rsidR="003D1B3D" w:rsidRDefault="003D1B3D">
      <w:pPr>
        <w:pStyle w:val="ConsPlusNonformat"/>
        <w:jc w:val="both"/>
      </w:pPr>
      <w:r>
        <w:t>Место  нахождения юридического лица (место жительства - для индивидуального</w:t>
      </w:r>
    </w:p>
    <w:p w:rsidR="003D1B3D" w:rsidRDefault="003D1B3D">
      <w:pPr>
        <w:pStyle w:val="ConsPlusNonformat"/>
        <w:jc w:val="both"/>
      </w:pPr>
      <w:r>
        <w:t>предпринимателя): _________________________________________________________</w:t>
      </w:r>
    </w:p>
    <w:p w:rsidR="003D1B3D" w:rsidRDefault="003D1B3D">
      <w:pPr>
        <w:pStyle w:val="ConsPlusNonformat"/>
        <w:jc w:val="both"/>
      </w:pPr>
      <w:r>
        <w:t>___________________________________________________________________________</w:t>
      </w:r>
    </w:p>
    <w:p w:rsidR="003D1B3D" w:rsidRDefault="003D1B3D">
      <w:pPr>
        <w:pStyle w:val="ConsPlusNonformat"/>
        <w:jc w:val="both"/>
      </w:pPr>
      <w:r>
        <w:t>Телефон (_____) _____________, факс: __________, e-mail: _________________.</w:t>
      </w:r>
    </w:p>
    <w:p w:rsidR="003D1B3D" w:rsidRDefault="003D1B3D">
      <w:pPr>
        <w:pStyle w:val="ConsPlusNonformat"/>
        <w:jc w:val="both"/>
      </w:pPr>
      <w:r>
        <w:t>Информация  о  регистрации (дата регистрации, N свидетельства, наименование</w:t>
      </w:r>
    </w:p>
    <w:p w:rsidR="003D1B3D" w:rsidRDefault="003D1B3D">
      <w:pPr>
        <w:pStyle w:val="ConsPlusNonformat"/>
        <w:jc w:val="both"/>
      </w:pPr>
      <w:r>
        <w:t>органа, выдавшего свидетельство)</w:t>
      </w:r>
    </w:p>
    <w:p w:rsidR="003D1B3D" w:rsidRDefault="003D1B3D">
      <w:pPr>
        <w:pStyle w:val="ConsPlusNonformat"/>
        <w:jc w:val="both"/>
      </w:pPr>
      <w:r>
        <w:t>___________________________________________________________________________</w:t>
      </w:r>
    </w:p>
    <w:p w:rsidR="003D1B3D" w:rsidRDefault="003D1B3D">
      <w:pPr>
        <w:pStyle w:val="ConsPlusNonformat"/>
        <w:jc w:val="both"/>
      </w:pPr>
      <w:r>
        <w:t>ИНН/КПП __________________________________________________________________,</w:t>
      </w:r>
    </w:p>
    <w:p w:rsidR="003D1B3D" w:rsidRDefault="003D1B3D">
      <w:pPr>
        <w:pStyle w:val="ConsPlusNonformat"/>
        <w:jc w:val="both"/>
      </w:pPr>
      <w:r>
        <w:t>р/с ______________________________________________________________________,</w:t>
      </w:r>
    </w:p>
    <w:p w:rsidR="003D1B3D" w:rsidRDefault="003D1B3D">
      <w:pPr>
        <w:pStyle w:val="ConsPlusNonformat"/>
        <w:jc w:val="both"/>
      </w:pPr>
      <w:r>
        <w:t>наименование банка _______________________________________________________,</w:t>
      </w:r>
    </w:p>
    <w:p w:rsidR="003D1B3D" w:rsidRDefault="003D1B3D">
      <w:pPr>
        <w:pStyle w:val="ConsPlusNonformat"/>
        <w:jc w:val="both"/>
      </w:pPr>
      <w:r>
        <w:t>БИК ______________________________________________________________________,</w:t>
      </w:r>
    </w:p>
    <w:p w:rsidR="003D1B3D" w:rsidRDefault="003D1B3D">
      <w:pPr>
        <w:pStyle w:val="ConsPlusNonformat"/>
        <w:jc w:val="both"/>
      </w:pPr>
      <w:r>
        <w:t>кор. счет ________________________________________________________________.</w:t>
      </w:r>
    </w:p>
    <w:p w:rsidR="003D1B3D" w:rsidRDefault="003D1B3D">
      <w:pPr>
        <w:pStyle w:val="ConsPlusNonformat"/>
        <w:jc w:val="both"/>
      </w:pPr>
      <w:r>
        <w:t>Информация   об   основных   видах   деятельности,  выпускаемой  продукции,</w:t>
      </w:r>
    </w:p>
    <w:p w:rsidR="003D1B3D" w:rsidRDefault="003D1B3D">
      <w:pPr>
        <w:pStyle w:val="ConsPlusNonformat"/>
        <w:jc w:val="both"/>
      </w:pPr>
      <w:r>
        <w:t>оказываемых услугах (краткое описание):</w:t>
      </w:r>
    </w:p>
    <w:p w:rsidR="003D1B3D" w:rsidRDefault="003D1B3D">
      <w:pPr>
        <w:pStyle w:val="ConsPlusNonformat"/>
        <w:jc w:val="both"/>
      </w:pPr>
      <w:r>
        <w:t>___________________________________________________________________________</w:t>
      </w:r>
    </w:p>
    <w:p w:rsidR="003D1B3D" w:rsidRDefault="003D1B3D">
      <w:pPr>
        <w:pStyle w:val="ConsPlusNonformat"/>
        <w:jc w:val="both"/>
      </w:pPr>
      <w:r>
        <w:t>Информация об освоении новых технологий и выпуск новой продукции (для малых</w:t>
      </w:r>
    </w:p>
    <w:p w:rsidR="003D1B3D" w:rsidRDefault="003D1B3D">
      <w:pPr>
        <w:pStyle w:val="ConsPlusNonformat"/>
        <w:jc w:val="both"/>
      </w:pPr>
      <w:r>
        <w:t>инновационных компаний):</w:t>
      </w:r>
    </w:p>
    <w:p w:rsidR="003D1B3D" w:rsidRDefault="003D1B3D">
      <w:pPr>
        <w:pStyle w:val="ConsPlusNonformat"/>
        <w:jc w:val="both"/>
      </w:pPr>
      <w:r>
        <w:t>___________________________________________________________________________</w:t>
      </w:r>
    </w:p>
    <w:p w:rsidR="003D1B3D" w:rsidRDefault="003D1B3D">
      <w:pPr>
        <w:pStyle w:val="ConsPlusNonformat"/>
        <w:jc w:val="both"/>
      </w:pPr>
      <w:r>
        <w:t>___________________________________________________________________________</w:t>
      </w:r>
    </w:p>
    <w:p w:rsidR="003D1B3D" w:rsidRDefault="003D1B3D">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9"/>
        <w:gridCol w:w="1691"/>
        <w:gridCol w:w="1691"/>
      </w:tblGrid>
      <w:tr w:rsidR="003D1B3D">
        <w:tc>
          <w:tcPr>
            <w:tcW w:w="5669" w:type="dxa"/>
          </w:tcPr>
          <w:p w:rsidR="003D1B3D" w:rsidRDefault="003D1B3D">
            <w:pPr>
              <w:pStyle w:val="ConsPlusNormal"/>
              <w:jc w:val="center"/>
            </w:pPr>
            <w:r>
              <w:t>Экономические показатели</w:t>
            </w:r>
          </w:p>
        </w:tc>
        <w:tc>
          <w:tcPr>
            <w:tcW w:w="1691" w:type="dxa"/>
          </w:tcPr>
          <w:p w:rsidR="003D1B3D" w:rsidRDefault="003D1B3D">
            <w:pPr>
              <w:pStyle w:val="ConsPlusNormal"/>
              <w:jc w:val="center"/>
            </w:pPr>
            <w:r>
              <w:t>Предыдущий год</w:t>
            </w:r>
          </w:p>
        </w:tc>
        <w:tc>
          <w:tcPr>
            <w:tcW w:w="1691" w:type="dxa"/>
          </w:tcPr>
          <w:p w:rsidR="003D1B3D" w:rsidRDefault="003D1B3D">
            <w:pPr>
              <w:pStyle w:val="ConsPlusNormal"/>
              <w:jc w:val="center"/>
            </w:pPr>
            <w:r>
              <w:t>Текущий год</w:t>
            </w:r>
          </w:p>
        </w:tc>
      </w:tr>
      <w:tr w:rsidR="003D1B3D">
        <w:tc>
          <w:tcPr>
            <w:tcW w:w="5669" w:type="dxa"/>
          </w:tcPr>
          <w:p w:rsidR="003D1B3D" w:rsidRDefault="003D1B3D">
            <w:pPr>
              <w:pStyle w:val="ConsPlusNormal"/>
            </w:pPr>
            <w:r>
              <w:t>Основные виды товаров (работ, услуг), производимые (реализуемые) в настоящее время</w:t>
            </w:r>
          </w:p>
        </w:tc>
        <w:tc>
          <w:tcPr>
            <w:tcW w:w="1691" w:type="dxa"/>
          </w:tcPr>
          <w:p w:rsidR="003D1B3D" w:rsidRDefault="003D1B3D">
            <w:pPr>
              <w:pStyle w:val="ConsPlusNormal"/>
            </w:pPr>
          </w:p>
        </w:tc>
        <w:tc>
          <w:tcPr>
            <w:tcW w:w="1691" w:type="dxa"/>
          </w:tcPr>
          <w:p w:rsidR="003D1B3D" w:rsidRDefault="003D1B3D">
            <w:pPr>
              <w:pStyle w:val="ConsPlusNormal"/>
            </w:pPr>
          </w:p>
        </w:tc>
      </w:tr>
      <w:tr w:rsidR="003D1B3D">
        <w:tc>
          <w:tcPr>
            <w:tcW w:w="5669" w:type="dxa"/>
          </w:tcPr>
          <w:p w:rsidR="003D1B3D" w:rsidRDefault="003D1B3D">
            <w:pPr>
              <w:pStyle w:val="ConsPlusNormal"/>
            </w:pPr>
            <w:r>
              <w:t>Стоимость основных производственных фондов (тыс. руб.)</w:t>
            </w:r>
          </w:p>
        </w:tc>
        <w:tc>
          <w:tcPr>
            <w:tcW w:w="1691" w:type="dxa"/>
          </w:tcPr>
          <w:p w:rsidR="003D1B3D" w:rsidRDefault="003D1B3D">
            <w:pPr>
              <w:pStyle w:val="ConsPlusNormal"/>
            </w:pPr>
          </w:p>
        </w:tc>
        <w:tc>
          <w:tcPr>
            <w:tcW w:w="1691" w:type="dxa"/>
          </w:tcPr>
          <w:p w:rsidR="003D1B3D" w:rsidRDefault="003D1B3D">
            <w:pPr>
              <w:pStyle w:val="ConsPlusNormal"/>
            </w:pPr>
          </w:p>
        </w:tc>
      </w:tr>
      <w:tr w:rsidR="003D1B3D">
        <w:tc>
          <w:tcPr>
            <w:tcW w:w="5669" w:type="dxa"/>
          </w:tcPr>
          <w:p w:rsidR="003D1B3D" w:rsidRDefault="003D1B3D">
            <w:pPr>
              <w:pStyle w:val="ConsPlusNormal"/>
            </w:pPr>
            <w:r>
              <w:t>Среднесписочная численность работающих (чел.)</w:t>
            </w:r>
          </w:p>
        </w:tc>
        <w:tc>
          <w:tcPr>
            <w:tcW w:w="1691" w:type="dxa"/>
          </w:tcPr>
          <w:p w:rsidR="003D1B3D" w:rsidRDefault="003D1B3D">
            <w:pPr>
              <w:pStyle w:val="ConsPlusNormal"/>
            </w:pPr>
          </w:p>
        </w:tc>
        <w:tc>
          <w:tcPr>
            <w:tcW w:w="1691" w:type="dxa"/>
          </w:tcPr>
          <w:p w:rsidR="003D1B3D" w:rsidRDefault="003D1B3D">
            <w:pPr>
              <w:pStyle w:val="ConsPlusNormal"/>
            </w:pPr>
          </w:p>
        </w:tc>
      </w:tr>
      <w:tr w:rsidR="003D1B3D">
        <w:tc>
          <w:tcPr>
            <w:tcW w:w="5669" w:type="dxa"/>
          </w:tcPr>
          <w:p w:rsidR="003D1B3D" w:rsidRDefault="003D1B3D">
            <w:pPr>
              <w:pStyle w:val="ConsPlusNormal"/>
            </w:pPr>
            <w:r>
              <w:t>Средний размер оплаты труда (руб.)</w:t>
            </w:r>
          </w:p>
        </w:tc>
        <w:tc>
          <w:tcPr>
            <w:tcW w:w="1691" w:type="dxa"/>
          </w:tcPr>
          <w:p w:rsidR="003D1B3D" w:rsidRDefault="003D1B3D">
            <w:pPr>
              <w:pStyle w:val="ConsPlusNormal"/>
            </w:pPr>
          </w:p>
        </w:tc>
        <w:tc>
          <w:tcPr>
            <w:tcW w:w="1691" w:type="dxa"/>
          </w:tcPr>
          <w:p w:rsidR="003D1B3D" w:rsidRDefault="003D1B3D">
            <w:pPr>
              <w:pStyle w:val="ConsPlusNormal"/>
            </w:pPr>
          </w:p>
        </w:tc>
      </w:tr>
    </w:tbl>
    <w:p w:rsidR="003D1B3D" w:rsidRDefault="003D1B3D">
      <w:pPr>
        <w:pStyle w:val="ConsPlusNormal"/>
        <w:ind w:firstLine="540"/>
        <w:jc w:val="both"/>
      </w:pPr>
    </w:p>
    <w:p w:rsidR="003D1B3D" w:rsidRDefault="003D1B3D">
      <w:pPr>
        <w:pStyle w:val="ConsPlusNonformat"/>
        <w:jc w:val="both"/>
      </w:pPr>
      <w:r>
        <w:t>Прошу  предоставить  субсидию  на  возмещение  части  затрат,  связанных  с</w:t>
      </w:r>
    </w:p>
    <w:p w:rsidR="003D1B3D" w:rsidRDefault="003D1B3D">
      <w:pPr>
        <w:pStyle w:val="ConsPlusNonformat"/>
        <w:jc w:val="both"/>
      </w:pPr>
      <w:r>
        <w:lastRenderedPageBreak/>
        <w:t>участием в _______________________________________________________________,</w:t>
      </w:r>
    </w:p>
    <w:p w:rsidR="003D1B3D" w:rsidRDefault="003D1B3D">
      <w:pPr>
        <w:pStyle w:val="ConsPlusNonformat"/>
        <w:jc w:val="both"/>
      </w:pPr>
      <w:r>
        <w:t>направленном на ___________________________________________________________</w:t>
      </w:r>
    </w:p>
    <w:p w:rsidR="003D1B3D" w:rsidRDefault="003D1B3D">
      <w:pPr>
        <w:pStyle w:val="ConsPlusNonformat"/>
        <w:jc w:val="both"/>
      </w:pPr>
      <w:r>
        <w:t>в период с "___" по "___" _______________ 20___ года.</w:t>
      </w:r>
    </w:p>
    <w:p w:rsidR="003D1B3D" w:rsidRDefault="003D1B3D">
      <w:pPr>
        <w:pStyle w:val="ConsPlusNonformat"/>
        <w:jc w:val="both"/>
      </w:pPr>
      <w:r>
        <w:t>Настоящим подтверждаю соответствие ________________________________________</w:t>
      </w:r>
    </w:p>
    <w:p w:rsidR="003D1B3D" w:rsidRDefault="003D1B3D">
      <w:pPr>
        <w:pStyle w:val="ConsPlusNonformat"/>
        <w:jc w:val="both"/>
      </w:pPr>
      <w:r>
        <w:t xml:space="preserve">                                         (наименование организации)</w:t>
      </w:r>
    </w:p>
    <w:p w:rsidR="003D1B3D" w:rsidRDefault="003D1B3D">
      <w:pPr>
        <w:pStyle w:val="ConsPlusNonformat"/>
        <w:jc w:val="both"/>
      </w:pPr>
      <w:r>
        <w:t xml:space="preserve">требованиям,   указанным   в   </w:t>
      </w:r>
      <w:hyperlink w:anchor="P1553">
        <w:r>
          <w:rPr>
            <w:color w:val="0000FF"/>
          </w:rPr>
          <w:t>пунктах  1.8</w:t>
        </w:r>
      </w:hyperlink>
      <w:r>
        <w:t xml:space="preserve">  и  </w:t>
      </w:r>
      <w:hyperlink w:anchor="P1600">
        <w:r>
          <w:rPr>
            <w:color w:val="0000FF"/>
          </w:rPr>
          <w:t>2.12</w:t>
        </w:r>
      </w:hyperlink>
      <w:r>
        <w:t xml:space="preserve">  Положения  о  порядке</w:t>
      </w:r>
    </w:p>
    <w:p w:rsidR="003D1B3D" w:rsidRDefault="003D1B3D">
      <w:pPr>
        <w:pStyle w:val="ConsPlusNonformat"/>
        <w:jc w:val="both"/>
      </w:pPr>
      <w:r>
        <w:t>предоставления  субсидий  субъектам малого и среднего предпринимательства в</w:t>
      </w:r>
    </w:p>
    <w:p w:rsidR="003D1B3D" w:rsidRDefault="003D1B3D">
      <w:pPr>
        <w:pStyle w:val="ConsPlusNonformat"/>
        <w:jc w:val="both"/>
      </w:pPr>
      <w:r>
        <w:t>целях  возмещения  части  затрат,  связанных  с получением консультационных</w:t>
      </w:r>
    </w:p>
    <w:p w:rsidR="003D1B3D" w:rsidRDefault="003D1B3D">
      <w:pPr>
        <w:pStyle w:val="ConsPlusNonformat"/>
        <w:jc w:val="both"/>
      </w:pPr>
      <w:r>
        <w:t>(консалтинговых) услуг.</w:t>
      </w:r>
    </w:p>
    <w:p w:rsidR="003D1B3D" w:rsidRDefault="003D1B3D">
      <w:pPr>
        <w:pStyle w:val="ConsPlusNonformat"/>
        <w:jc w:val="both"/>
      </w:pPr>
      <w:r>
        <w:t xml:space="preserve">Настоящим   во  исполнение  требований  Федерального  </w:t>
      </w:r>
      <w:hyperlink r:id="rId113">
        <w:r>
          <w:rPr>
            <w:color w:val="0000FF"/>
          </w:rPr>
          <w:t>закона</w:t>
        </w:r>
      </w:hyperlink>
      <w:r>
        <w:t xml:space="preserve">  от 27.07.2006</w:t>
      </w:r>
    </w:p>
    <w:p w:rsidR="003D1B3D" w:rsidRDefault="003D1B3D">
      <w:pPr>
        <w:pStyle w:val="ConsPlusNonformat"/>
        <w:jc w:val="both"/>
      </w:pPr>
      <w:r>
        <w:t>N  152-ФЗ "О персональных данных" даю свое письменное согласие на обработку</w:t>
      </w:r>
    </w:p>
    <w:p w:rsidR="003D1B3D" w:rsidRDefault="003D1B3D">
      <w:pPr>
        <w:pStyle w:val="ConsPlusNonformat"/>
        <w:jc w:val="both"/>
      </w:pPr>
      <w:r>
        <w:t>моих персональных данных.</w:t>
      </w:r>
    </w:p>
    <w:p w:rsidR="003D1B3D" w:rsidRDefault="003D1B3D">
      <w:pPr>
        <w:pStyle w:val="ConsPlusNonformat"/>
        <w:jc w:val="both"/>
      </w:pPr>
      <w:r>
        <w:t>Я   уведомлен   и   понимаю,   что   под   обработкой  персональных  данных</w:t>
      </w:r>
    </w:p>
    <w:p w:rsidR="003D1B3D" w:rsidRDefault="003D1B3D">
      <w:pPr>
        <w:pStyle w:val="ConsPlusNonformat"/>
        <w:jc w:val="both"/>
      </w:pPr>
      <w:r>
        <w:t>подразумевается   любое   действие  (операция)  или  совокупность  действий</w:t>
      </w:r>
    </w:p>
    <w:p w:rsidR="003D1B3D" w:rsidRDefault="003D1B3D">
      <w:pPr>
        <w:pStyle w:val="ConsPlusNonformat"/>
        <w:jc w:val="both"/>
      </w:pPr>
      <w:r>
        <w:t>(операций),  совершаемых  с  использованием  средств  автоматизации или без</w:t>
      </w:r>
    </w:p>
    <w:p w:rsidR="003D1B3D" w:rsidRDefault="003D1B3D">
      <w:pPr>
        <w:pStyle w:val="ConsPlusNonformat"/>
        <w:jc w:val="both"/>
      </w:pPr>
      <w:r>
        <w:t>использования  таких средств с персональными данными, включая сбор, запись,</w:t>
      </w:r>
    </w:p>
    <w:p w:rsidR="003D1B3D" w:rsidRDefault="003D1B3D">
      <w:pPr>
        <w:pStyle w:val="ConsPlusNonformat"/>
        <w:jc w:val="both"/>
      </w:pPr>
      <w:r>
        <w:t>систематизацию,  накопление,  хранение,  уточнение (обновление, изменение),</w:t>
      </w:r>
    </w:p>
    <w:p w:rsidR="003D1B3D" w:rsidRDefault="003D1B3D">
      <w:pPr>
        <w:pStyle w:val="ConsPlusNonformat"/>
        <w:jc w:val="both"/>
      </w:pPr>
      <w:r>
        <w:t>извлечение,   использование,   передачу  (распространение,  предоставление,</w:t>
      </w:r>
    </w:p>
    <w:p w:rsidR="003D1B3D" w:rsidRDefault="003D1B3D">
      <w:pPr>
        <w:pStyle w:val="ConsPlusNonformat"/>
        <w:jc w:val="both"/>
      </w:pPr>
      <w:r>
        <w:t>доступ),  обезличивание,  блокирование,  удаление, уничтожение персональных</w:t>
      </w:r>
    </w:p>
    <w:p w:rsidR="003D1B3D" w:rsidRDefault="003D1B3D">
      <w:pPr>
        <w:pStyle w:val="ConsPlusNonformat"/>
        <w:jc w:val="both"/>
      </w:pPr>
      <w:r>
        <w:t>данных.</w:t>
      </w:r>
    </w:p>
    <w:p w:rsidR="003D1B3D" w:rsidRDefault="003D1B3D">
      <w:pPr>
        <w:pStyle w:val="ConsPlusNonformat"/>
        <w:jc w:val="both"/>
      </w:pPr>
      <w:r>
        <w:t xml:space="preserve">С содержанием </w:t>
      </w:r>
      <w:hyperlink w:anchor="P1626">
        <w:r>
          <w:rPr>
            <w:color w:val="0000FF"/>
          </w:rPr>
          <w:t>пунктов 3.1</w:t>
        </w:r>
      </w:hyperlink>
      <w:r>
        <w:t xml:space="preserve"> и </w:t>
      </w:r>
      <w:hyperlink w:anchor="P1627">
        <w:r>
          <w:rPr>
            <w:color w:val="0000FF"/>
          </w:rPr>
          <w:t>3.2</w:t>
        </w:r>
      </w:hyperlink>
      <w:r>
        <w:t xml:space="preserve"> Положения о порядке предоставления субсидий</w:t>
      </w:r>
    </w:p>
    <w:p w:rsidR="003D1B3D" w:rsidRDefault="003D1B3D">
      <w:pPr>
        <w:pStyle w:val="ConsPlusNonformat"/>
        <w:jc w:val="both"/>
      </w:pPr>
      <w:r>
        <w:t>субъектам  малого  и  среднего предпринимательства в целях возмещения части</w:t>
      </w:r>
    </w:p>
    <w:p w:rsidR="003D1B3D" w:rsidRDefault="003D1B3D">
      <w:pPr>
        <w:pStyle w:val="ConsPlusNonformat"/>
        <w:jc w:val="both"/>
      </w:pPr>
      <w:r>
        <w:t>затрат,  связанных  с  получением  консультационных  (консалтинговых) услуг</w:t>
      </w:r>
    </w:p>
    <w:p w:rsidR="003D1B3D" w:rsidRDefault="003D1B3D">
      <w:pPr>
        <w:pStyle w:val="ConsPlusNonformat"/>
        <w:jc w:val="both"/>
      </w:pPr>
      <w:r>
        <w:t>ознакомлен,  в  случае  нарушения условий, установленных при предоставлении</w:t>
      </w:r>
    </w:p>
    <w:p w:rsidR="003D1B3D" w:rsidRDefault="003D1B3D">
      <w:pPr>
        <w:pStyle w:val="ConsPlusNonformat"/>
        <w:jc w:val="both"/>
      </w:pPr>
      <w:r>
        <w:t>субсидий, или недостоверности документов субсидию обязуюсь вернуть.</w:t>
      </w:r>
    </w:p>
    <w:p w:rsidR="003D1B3D" w:rsidRDefault="003D1B3D">
      <w:pPr>
        <w:pStyle w:val="ConsPlusNonformat"/>
        <w:jc w:val="both"/>
      </w:pPr>
    </w:p>
    <w:p w:rsidR="003D1B3D" w:rsidRDefault="003D1B3D">
      <w:pPr>
        <w:pStyle w:val="ConsPlusNonformat"/>
        <w:jc w:val="both"/>
      </w:pPr>
      <w:r>
        <w:t>Все необходимые документы прилагаются:</w:t>
      </w:r>
    </w:p>
    <w:p w:rsidR="003D1B3D" w:rsidRDefault="003D1B3D">
      <w:pPr>
        <w:pStyle w:val="ConsPlusNonformat"/>
        <w:jc w:val="both"/>
      </w:pPr>
      <w:r>
        <w:t>1. _______________________________________________________________________.</w:t>
      </w:r>
    </w:p>
    <w:p w:rsidR="003D1B3D" w:rsidRDefault="003D1B3D">
      <w:pPr>
        <w:pStyle w:val="ConsPlusNonformat"/>
        <w:jc w:val="both"/>
      </w:pPr>
      <w:r>
        <w:t>2. _______________________________________________________________________.</w:t>
      </w:r>
    </w:p>
    <w:p w:rsidR="003D1B3D" w:rsidRDefault="003D1B3D">
      <w:pPr>
        <w:pStyle w:val="ConsPlusNonformat"/>
        <w:jc w:val="both"/>
      </w:pPr>
      <w:r>
        <w:t>3. _________________________________________________________________ и т.д.</w:t>
      </w:r>
    </w:p>
    <w:p w:rsidR="003D1B3D" w:rsidRDefault="003D1B3D">
      <w:pPr>
        <w:pStyle w:val="ConsPlusNonformat"/>
        <w:jc w:val="both"/>
      </w:pPr>
      <w:r>
        <w:t xml:space="preserve">   (перечень всех документов, представляемых для получения субсидии)</w:t>
      </w:r>
    </w:p>
    <w:p w:rsidR="003D1B3D" w:rsidRDefault="003D1B3D">
      <w:pPr>
        <w:pStyle w:val="ConsPlusNonformat"/>
        <w:jc w:val="both"/>
      </w:pPr>
    </w:p>
    <w:p w:rsidR="003D1B3D" w:rsidRDefault="003D1B3D">
      <w:pPr>
        <w:pStyle w:val="ConsPlusNonformat"/>
        <w:jc w:val="both"/>
      </w:pPr>
      <w:r>
        <w:t>Достоверность представленных сведений гарантирую.</w:t>
      </w:r>
    </w:p>
    <w:p w:rsidR="003D1B3D" w:rsidRDefault="003D1B3D">
      <w:pPr>
        <w:pStyle w:val="ConsPlusNonformat"/>
        <w:jc w:val="both"/>
      </w:pPr>
    </w:p>
    <w:p w:rsidR="003D1B3D" w:rsidRDefault="003D1B3D">
      <w:pPr>
        <w:pStyle w:val="ConsPlusNonformat"/>
        <w:jc w:val="both"/>
      </w:pPr>
      <w:r>
        <w:t>"____" _____________ 20__ г.    _____________________</w:t>
      </w:r>
    </w:p>
    <w:p w:rsidR="003D1B3D" w:rsidRDefault="003D1B3D">
      <w:pPr>
        <w:pStyle w:val="ConsPlusNonformat"/>
        <w:jc w:val="both"/>
      </w:pPr>
      <w:r>
        <w:t xml:space="preserve">        (дата)                       (подпись)</w:t>
      </w:r>
    </w:p>
    <w:p w:rsidR="003D1B3D" w:rsidRDefault="003D1B3D">
      <w:pPr>
        <w:pStyle w:val="ConsPlusNonformat"/>
        <w:jc w:val="both"/>
      </w:pPr>
    </w:p>
    <w:p w:rsidR="003D1B3D" w:rsidRDefault="003D1B3D">
      <w:pPr>
        <w:pStyle w:val="ConsPlusNonformat"/>
        <w:jc w:val="both"/>
      </w:pPr>
      <w:r>
        <w:t>М.П. (при наличии)</w:t>
      </w:r>
    </w:p>
    <w:p w:rsidR="003D1B3D" w:rsidRDefault="003D1B3D">
      <w:pPr>
        <w:pStyle w:val="ConsPlusNormal"/>
        <w:ind w:firstLine="540"/>
        <w:jc w:val="both"/>
      </w:pPr>
    </w:p>
    <w:p w:rsidR="003D1B3D" w:rsidRDefault="003D1B3D">
      <w:pPr>
        <w:pStyle w:val="ConsPlusNormal"/>
        <w:ind w:firstLine="540"/>
        <w:jc w:val="both"/>
      </w:pPr>
    </w:p>
    <w:p w:rsidR="003D1B3D" w:rsidRDefault="003D1B3D">
      <w:pPr>
        <w:pStyle w:val="ConsPlusNormal"/>
        <w:ind w:firstLine="540"/>
        <w:jc w:val="both"/>
      </w:pPr>
    </w:p>
    <w:p w:rsidR="003D1B3D" w:rsidRDefault="003D1B3D">
      <w:pPr>
        <w:pStyle w:val="ConsPlusNormal"/>
        <w:ind w:firstLine="540"/>
        <w:jc w:val="both"/>
      </w:pPr>
    </w:p>
    <w:p w:rsidR="003D1B3D" w:rsidRDefault="003D1B3D">
      <w:pPr>
        <w:pStyle w:val="ConsPlusNormal"/>
        <w:ind w:firstLine="540"/>
        <w:jc w:val="both"/>
      </w:pPr>
    </w:p>
    <w:p w:rsidR="003D1B3D" w:rsidRDefault="003D1B3D">
      <w:pPr>
        <w:pStyle w:val="ConsPlusNormal"/>
        <w:jc w:val="right"/>
        <w:outlineLvl w:val="2"/>
      </w:pPr>
      <w:r>
        <w:t>Приложение N 1.1</w:t>
      </w:r>
    </w:p>
    <w:p w:rsidR="003D1B3D" w:rsidRDefault="003D1B3D">
      <w:pPr>
        <w:pStyle w:val="ConsPlusNormal"/>
        <w:jc w:val="right"/>
      </w:pPr>
      <w:r>
        <w:t>к Положению</w:t>
      </w:r>
    </w:p>
    <w:p w:rsidR="003D1B3D" w:rsidRDefault="003D1B3D">
      <w:pPr>
        <w:pStyle w:val="ConsPlusNormal"/>
        <w:jc w:val="right"/>
      </w:pPr>
      <w:r>
        <w:t>о порядке предоставления субсидий</w:t>
      </w:r>
    </w:p>
    <w:p w:rsidR="003D1B3D" w:rsidRDefault="003D1B3D">
      <w:pPr>
        <w:pStyle w:val="ConsPlusNormal"/>
        <w:jc w:val="right"/>
      </w:pPr>
      <w:r>
        <w:t>субъектам малого и среднего предпринимательства,</w:t>
      </w:r>
    </w:p>
    <w:p w:rsidR="003D1B3D" w:rsidRDefault="003D1B3D">
      <w:pPr>
        <w:pStyle w:val="ConsPlusNormal"/>
        <w:jc w:val="right"/>
      </w:pPr>
      <w:r>
        <w:t>физическим лицам, применяющим специальный</w:t>
      </w:r>
    </w:p>
    <w:p w:rsidR="003D1B3D" w:rsidRDefault="003D1B3D">
      <w:pPr>
        <w:pStyle w:val="ConsPlusNormal"/>
        <w:jc w:val="right"/>
      </w:pPr>
      <w:r>
        <w:t>налоговый режим, в целях возмещения части</w:t>
      </w:r>
    </w:p>
    <w:p w:rsidR="003D1B3D" w:rsidRDefault="003D1B3D">
      <w:pPr>
        <w:pStyle w:val="ConsPlusNormal"/>
        <w:jc w:val="right"/>
      </w:pPr>
      <w:r>
        <w:t>затрат по участию в выставках, ярмарках,</w:t>
      </w:r>
    </w:p>
    <w:p w:rsidR="003D1B3D" w:rsidRDefault="003D1B3D">
      <w:pPr>
        <w:pStyle w:val="ConsPlusNormal"/>
        <w:jc w:val="right"/>
      </w:pPr>
      <w:r>
        <w:t>деловых миссиях, связанных с продвижением</w:t>
      </w:r>
    </w:p>
    <w:p w:rsidR="003D1B3D" w:rsidRDefault="003D1B3D">
      <w:pPr>
        <w:pStyle w:val="ConsPlusNormal"/>
        <w:jc w:val="right"/>
      </w:pPr>
      <w:r>
        <w:t>на региональные и международные</w:t>
      </w:r>
    </w:p>
    <w:p w:rsidR="003D1B3D" w:rsidRDefault="003D1B3D">
      <w:pPr>
        <w:pStyle w:val="ConsPlusNormal"/>
        <w:jc w:val="right"/>
      </w:pPr>
      <w:r>
        <w:t>рынки продукции, товаров и услуг</w:t>
      </w:r>
    </w:p>
    <w:p w:rsidR="003D1B3D" w:rsidRDefault="003D1B3D">
      <w:pPr>
        <w:pStyle w:val="ConsPlusNormal"/>
        <w:ind w:firstLine="540"/>
        <w:jc w:val="both"/>
      </w:pPr>
    </w:p>
    <w:p w:rsidR="003D1B3D" w:rsidRDefault="003D1B3D">
      <w:pPr>
        <w:pStyle w:val="ConsPlusNonformat"/>
        <w:jc w:val="both"/>
      </w:pPr>
      <w:bookmarkStart w:id="24" w:name="P1743"/>
      <w:bookmarkEnd w:id="24"/>
      <w:r>
        <w:t xml:space="preserve">                                  Заявка</w:t>
      </w:r>
    </w:p>
    <w:p w:rsidR="003D1B3D" w:rsidRDefault="003D1B3D">
      <w:pPr>
        <w:pStyle w:val="ConsPlusNonformat"/>
        <w:jc w:val="both"/>
      </w:pPr>
      <w:r>
        <w:t xml:space="preserve">                         о предоставлении субсидии</w:t>
      </w:r>
    </w:p>
    <w:p w:rsidR="003D1B3D" w:rsidRDefault="003D1B3D">
      <w:pPr>
        <w:pStyle w:val="ConsPlusNonformat"/>
        <w:jc w:val="both"/>
      </w:pPr>
    </w:p>
    <w:p w:rsidR="003D1B3D" w:rsidRDefault="003D1B3D">
      <w:pPr>
        <w:pStyle w:val="ConsPlusNonformat"/>
        <w:jc w:val="both"/>
      </w:pPr>
      <w:r>
        <w:t>от ________________________________________________________________________</w:t>
      </w:r>
    </w:p>
    <w:p w:rsidR="003D1B3D" w:rsidRDefault="003D1B3D">
      <w:pPr>
        <w:pStyle w:val="ConsPlusNonformat"/>
        <w:jc w:val="both"/>
      </w:pPr>
      <w:r>
        <w:t xml:space="preserve">     (Ф.И.О. физического лица, применяющего специальный налоговый режим)</w:t>
      </w:r>
    </w:p>
    <w:p w:rsidR="003D1B3D" w:rsidRDefault="003D1B3D">
      <w:pPr>
        <w:pStyle w:val="ConsPlusNonformat"/>
        <w:jc w:val="both"/>
      </w:pPr>
      <w:r>
        <w:t>Место жительства: _________________________________________________________</w:t>
      </w:r>
    </w:p>
    <w:p w:rsidR="003D1B3D" w:rsidRDefault="003D1B3D">
      <w:pPr>
        <w:pStyle w:val="ConsPlusNonformat"/>
        <w:jc w:val="both"/>
      </w:pPr>
      <w:r>
        <w:t>___________________________________________________________________________</w:t>
      </w:r>
    </w:p>
    <w:p w:rsidR="003D1B3D" w:rsidRDefault="003D1B3D">
      <w:pPr>
        <w:pStyle w:val="ConsPlusNonformat"/>
        <w:jc w:val="both"/>
      </w:pPr>
      <w:r>
        <w:lastRenderedPageBreak/>
        <w:t>Телефон (_____) _____________, факс: __________, e-mail: _________________.</w:t>
      </w:r>
    </w:p>
    <w:p w:rsidR="003D1B3D" w:rsidRDefault="003D1B3D">
      <w:pPr>
        <w:pStyle w:val="ConsPlusNonformat"/>
        <w:jc w:val="both"/>
      </w:pPr>
      <w:r>
        <w:t>Информация   о  регистрации  (дата  регистрации,  документ,  подтверждающий</w:t>
      </w:r>
    </w:p>
    <w:p w:rsidR="003D1B3D" w:rsidRDefault="003D1B3D">
      <w:pPr>
        <w:pStyle w:val="ConsPlusNonformat"/>
        <w:jc w:val="both"/>
      </w:pPr>
      <w:r>
        <w:t>постановку   на  учет  в  налоговом  органе,  наименование  регистрирующего</w:t>
      </w:r>
    </w:p>
    <w:p w:rsidR="003D1B3D" w:rsidRDefault="003D1B3D">
      <w:pPr>
        <w:pStyle w:val="ConsPlusNonformat"/>
        <w:jc w:val="both"/>
      </w:pPr>
      <w:r>
        <w:t>органа)</w:t>
      </w:r>
    </w:p>
    <w:p w:rsidR="003D1B3D" w:rsidRDefault="003D1B3D">
      <w:pPr>
        <w:pStyle w:val="ConsPlusNonformat"/>
        <w:jc w:val="both"/>
      </w:pPr>
      <w:r>
        <w:t>___________________________________________________________________________</w:t>
      </w:r>
    </w:p>
    <w:p w:rsidR="003D1B3D" w:rsidRDefault="003D1B3D">
      <w:pPr>
        <w:pStyle w:val="ConsPlusNonformat"/>
        <w:jc w:val="both"/>
      </w:pPr>
      <w:r>
        <w:t>ИНН/КПП __________________________________________________________________,</w:t>
      </w:r>
    </w:p>
    <w:p w:rsidR="003D1B3D" w:rsidRDefault="003D1B3D">
      <w:pPr>
        <w:pStyle w:val="ConsPlusNonformat"/>
        <w:jc w:val="both"/>
      </w:pPr>
      <w:r>
        <w:t>р/с ______________________________________________________________________,</w:t>
      </w:r>
    </w:p>
    <w:p w:rsidR="003D1B3D" w:rsidRDefault="003D1B3D">
      <w:pPr>
        <w:pStyle w:val="ConsPlusNonformat"/>
        <w:jc w:val="both"/>
      </w:pPr>
      <w:r>
        <w:t>наименование банка _______________________________________________________,</w:t>
      </w:r>
    </w:p>
    <w:p w:rsidR="003D1B3D" w:rsidRDefault="003D1B3D">
      <w:pPr>
        <w:pStyle w:val="ConsPlusNonformat"/>
        <w:jc w:val="both"/>
      </w:pPr>
      <w:r>
        <w:t>БИК ______________________________________________________________________,</w:t>
      </w:r>
    </w:p>
    <w:p w:rsidR="003D1B3D" w:rsidRDefault="003D1B3D">
      <w:pPr>
        <w:pStyle w:val="ConsPlusNonformat"/>
        <w:jc w:val="both"/>
      </w:pPr>
      <w:r>
        <w:t>кор. счет ________________________________________________________________.</w:t>
      </w:r>
    </w:p>
    <w:p w:rsidR="003D1B3D" w:rsidRDefault="003D1B3D">
      <w:pPr>
        <w:pStyle w:val="ConsPlusNonformat"/>
        <w:jc w:val="both"/>
      </w:pPr>
      <w:r>
        <w:t>Информация   об   основных   видах   деятельности,  выпускаемой  продукции,</w:t>
      </w:r>
    </w:p>
    <w:p w:rsidR="003D1B3D" w:rsidRDefault="003D1B3D">
      <w:pPr>
        <w:pStyle w:val="ConsPlusNonformat"/>
        <w:jc w:val="both"/>
      </w:pPr>
      <w:r>
        <w:t>оказываемых услугах (краткое описание):</w:t>
      </w:r>
    </w:p>
    <w:p w:rsidR="003D1B3D" w:rsidRDefault="003D1B3D">
      <w:pPr>
        <w:pStyle w:val="ConsPlusNonformat"/>
        <w:jc w:val="both"/>
      </w:pPr>
      <w:r>
        <w:t>___________________________________________________________________________</w:t>
      </w:r>
    </w:p>
    <w:p w:rsidR="003D1B3D" w:rsidRDefault="003D1B3D">
      <w:pPr>
        <w:pStyle w:val="ConsPlusNonformat"/>
        <w:jc w:val="both"/>
      </w:pPr>
    </w:p>
    <w:p w:rsidR="003D1B3D" w:rsidRDefault="003D1B3D">
      <w:pPr>
        <w:pStyle w:val="ConsPlusNonformat"/>
        <w:jc w:val="both"/>
      </w:pPr>
      <w:r>
        <w:t>Прошу  предоставить  субсидию  на  возмещение  части  затрат,  связанных  с</w:t>
      </w:r>
    </w:p>
    <w:p w:rsidR="003D1B3D" w:rsidRDefault="003D1B3D">
      <w:pPr>
        <w:pStyle w:val="ConsPlusNonformat"/>
        <w:jc w:val="both"/>
      </w:pPr>
      <w:r>
        <w:t>участием в _______________________________________________________________,</w:t>
      </w:r>
    </w:p>
    <w:p w:rsidR="003D1B3D" w:rsidRDefault="003D1B3D">
      <w:pPr>
        <w:pStyle w:val="ConsPlusNonformat"/>
        <w:jc w:val="both"/>
      </w:pPr>
      <w:r>
        <w:t>направленном на ___________________________________________________________</w:t>
      </w:r>
    </w:p>
    <w:p w:rsidR="003D1B3D" w:rsidRDefault="003D1B3D">
      <w:pPr>
        <w:pStyle w:val="ConsPlusNonformat"/>
        <w:jc w:val="both"/>
      </w:pPr>
      <w:r>
        <w:t>в период с "___" по "___" _______________ 20___ года.</w:t>
      </w:r>
    </w:p>
    <w:p w:rsidR="003D1B3D" w:rsidRDefault="003D1B3D">
      <w:pPr>
        <w:pStyle w:val="ConsPlusNonformat"/>
        <w:jc w:val="both"/>
      </w:pPr>
    </w:p>
    <w:p w:rsidR="003D1B3D" w:rsidRDefault="003D1B3D">
      <w:pPr>
        <w:pStyle w:val="ConsPlusNonformat"/>
        <w:jc w:val="both"/>
      </w:pPr>
      <w:r>
        <w:t>Настоящим подтверждаю соответствие ________________________________________</w:t>
      </w:r>
    </w:p>
    <w:p w:rsidR="003D1B3D" w:rsidRDefault="003D1B3D">
      <w:pPr>
        <w:pStyle w:val="ConsPlusNonformat"/>
        <w:jc w:val="both"/>
      </w:pPr>
      <w:r>
        <w:t xml:space="preserve">требованиям,   указанным  в  </w:t>
      </w:r>
      <w:hyperlink w:anchor="P1553">
        <w:r>
          <w:rPr>
            <w:color w:val="0000FF"/>
          </w:rPr>
          <w:t>пунктах  1.8</w:t>
        </w:r>
      </w:hyperlink>
      <w:r>
        <w:t xml:space="preserve">  и  </w:t>
      </w:r>
      <w:hyperlink w:anchor="P1610">
        <w:r>
          <w:rPr>
            <w:color w:val="0000FF"/>
          </w:rPr>
          <w:t>2.12.1</w:t>
        </w:r>
      </w:hyperlink>
      <w:r>
        <w:t xml:space="preserve">  Положения  о  порядке</w:t>
      </w:r>
    </w:p>
    <w:p w:rsidR="003D1B3D" w:rsidRDefault="003D1B3D">
      <w:pPr>
        <w:pStyle w:val="ConsPlusNonformat"/>
        <w:jc w:val="both"/>
      </w:pPr>
      <w:r>
        <w:t>предоставления  субсидий  субъектам  малого и среднего предпринимательства,</w:t>
      </w:r>
    </w:p>
    <w:p w:rsidR="003D1B3D" w:rsidRDefault="003D1B3D">
      <w:pPr>
        <w:pStyle w:val="ConsPlusNonformat"/>
        <w:jc w:val="both"/>
      </w:pPr>
      <w:r>
        <w:t>физическим   лицам,   применяющим  специальный  налоговый  режим,  в  целях</w:t>
      </w:r>
    </w:p>
    <w:p w:rsidR="003D1B3D" w:rsidRDefault="003D1B3D">
      <w:pPr>
        <w:pStyle w:val="ConsPlusNonformat"/>
        <w:jc w:val="both"/>
      </w:pPr>
      <w:r>
        <w:t>возмещения  части затрат по участию в выставках, ярмарках, деловых миссиях,</w:t>
      </w:r>
    </w:p>
    <w:p w:rsidR="003D1B3D" w:rsidRDefault="003D1B3D">
      <w:pPr>
        <w:pStyle w:val="ConsPlusNonformat"/>
        <w:jc w:val="both"/>
      </w:pPr>
      <w:r>
        <w:t>связанных  с  продвижением на региональные и международные рынки продукции,</w:t>
      </w:r>
    </w:p>
    <w:p w:rsidR="003D1B3D" w:rsidRDefault="003D1B3D">
      <w:pPr>
        <w:pStyle w:val="ConsPlusNonformat"/>
        <w:jc w:val="both"/>
      </w:pPr>
      <w:r>
        <w:t>товаров и услуг.</w:t>
      </w:r>
    </w:p>
    <w:p w:rsidR="003D1B3D" w:rsidRDefault="003D1B3D">
      <w:pPr>
        <w:pStyle w:val="ConsPlusNonformat"/>
        <w:jc w:val="both"/>
      </w:pPr>
      <w:r>
        <w:t xml:space="preserve">Настоящим   во  исполнение  требований  Федерального  </w:t>
      </w:r>
      <w:hyperlink r:id="rId114">
        <w:r>
          <w:rPr>
            <w:color w:val="0000FF"/>
          </w:rPr>
          <w:t>закона</w:t>
        </w:r>
      </w:hyperlink>
      <w:r>
        <w:t xml:space="preserve">  от 27.07.2006</w:t>
      </w:r>
    </w:p>
    <w:p w:rsidR="003D1B3D" w:rsidRDefault="003D1B3D">
      <w:pPr>
        <w:pStyle w:val="ConsPlusNonformat"/>
        <w:jc w:val="both"/>
      </w:pPr>
      <w:r>
        <w:t>N  152-ФЗ "О персональных данных" даю свое письменное согласие на обработку</w:t>
      </w:r>
    </w:p>
    <w:p w:rsidR="003D1B3D" w:rsidRDefault="003D1B3D">
      <w:pPr>
        <w:pStyle w:val="ConsPlusNonformat"/>
        <w:jc w:val="both"/>
      </w:pPr>
      <w:r>
        <w:t>моих персональных данных.</w:t>
      </w:r>
    </w:p>
    <w:p w:rsidR="003D1B3D" w:rsidRDefault="003D1B3D">
      <w:pPr>
        <w:pStyle w:val="ConsPlusNonformat"/>
        <w:jc w:val="both"/>
      </w:pPr>
      <w:r>
        <w:t>Я   уведомлен   и   понимаю,   что   под   обработкой  персональных  данных</w:t>
      </w:r>
    </w:p>
    <w:p w:rsidR="003D1B3D" w:rsidRDefault="003D1B3D">
      <w:pPr>
        <w:pStyle w:val="ConsPlusNonformat"/>
        <w:jc w:val="both"/>
      </w:pPr>
      <w:r>
        <w:t>подразумевается   любое   действие  (операция)  или  совокупность  действий</w:t>
      </w:r>
    </w:p>
    <w:p w:rsidR="003D1B3D" w:rsidRDefault="003D1B3D">
      <w:pPr>
        <w:pStyle w:val="ConsPlusNonformat"/>
        <w:jc w:val="both"/>
      </w:pPr>
      <w:r>
        <w:t>(операций),  совершаемых  с  использованием  средств  автоматизации или без</w:t>
      </w:r>
    </w:p>
    <w:p w:rsidR="003D1B3D" w:rsidRDefault="003D1B3D">
      <w:pPr>
        <w:pStyle w:val="ConsPlusNonformat"/>
        <w:jc w:val="both"/>
      </w:pPr>
      <w:r>
        <w:t>использования  таких средств с персональными данными, включая сбор, запись,</w:t>
      </w:r>
    </w:p>
    <w:p w:rsidR="003D1B3D" w:rsidRDefault="003D1B3D">
      <w:pPr>
        <w:pStyle w:val="ConsPlusNonformat"/>
        <w:jc w:val="both"/>
      </w:pPr>
      <w:r>
        <w:t>систематизацию,  накопление,  хранение,  уточнение (обновление, изменение),</w:t>
      </w:r>
    </w:p>
    <w:p w:rsidR="003D1B3D" w:rsidRDefault="003D1B3D">
      <w:pPr>
        <w:pStyle w:val="ConsPlusNonformat"/>
        <w:jc w:val="both"/>
      </w:pPr>
      <w:r>
        <w:t>извлечение,   использование,   передачу  (распространение,  предоставление,</w:t>
      </w:r>
    </w:p>
    <w:p w:rsidR="003D1B3D" w:rsidRDefault="003D1B3D">
      <w:pPr>
        <w:pStyle w:val="ConsPlusNonformat"/>
        <w:jc w:val="both"/>
      </w:pPr>
      <w:r>
        <w:t>доступ),  обезличивание,  блокирование,  удаление, уничтожение персональных</w:t>
      </w:r>
    </w:p>
    <w:p w:rsidR="003D1B3D" w:rsidRDefault="003D1B3D">
      <w:pPr>
        <w:pStyle w:val="ConsPlusNonformat"/>
        <w:jc w:val="both"/>
      </w:pPr>
      <w:r>
        <w:t>данных.</w:t>
      </w:r>
    </w:p>
    <w:p w:rsidR="003D1B3D" w:rsidRDefault="003D1B3D">
      <w:pPr>
        <w:pStyle w:val="ConsPlusNonformat"/>
        <w:jc w:val="both"/>
      </w:pPr>
      <w:r>
        <w:t xml:space="preserve">С содержанием </w:t>
      </w:r>
      <w:hyperlink w:anchor="P1626">
        <w:r>
          <w:rPr>
            <w:color w:val="0000FF"/>
          </w:rPr>
          <w:t>пунктов 3.1</w:t>
        </w:r>
      </w:hyperlink>
      <w:r>
        <w:t xml:space="preserve"> и </w:t>
      </w:r>
      <w:hyperlink w:anchor="P1627">
        <w:r>
          <w:rPr>
            <w:color w:val="0000FF"/>
          </w:rPr>
          <w:t>3.2</w:t>
        </w:r>
      </w:hyperlink>
      <w:r>
        <w:t xml:space="preserve"> Положения о порядке предоставления субсидий</w:t>
      </w:r>
    </w:p>
    <w:p w:rsidR="003D1B3D" w:rsidRDefault="003D1B3D">
      <w:pPr>
        <w:pStyle w:val="ConsPlusNonformat"/>
        <w:jc w:val="both"/>
      </w:pPr>
      <w:r>
        <w:t>субъектам   малого   и   среднего  предпринимательства,  физическим  лицам,</w:t>
      </w:r>
    </w:p>
    <w:p w:rsidR="003D1B3D" w:rsidRDefault="003D1B3D">
      <w:pPr>
        <w:pStyle w:val="ConsPlusNonformat"/>
        <w:jc w:val="both"/>
      </w:pPr>
      <w:r>
        <w:t>применяющим  специальный  налоговый режим, в целях возмещения части затрат,</w:t>
      </w:r>
    </w:p>
    <w:p w:rsidR="003D1B3D" w:rsidRDefault="003D1B3D">
      <w:pPr>
        <w:pStyle w:val="ConsPlusNonformat"/>
        <w:jc w:val="both"/>
      </w:pPr>
      <w:r>
        <w:t>связанных  с  продвижением на региональные и международные рынки продукции,</w:t>
      </w:r>
    </w:p>
    <w:p w:rsidR="003D1B3D" w:rsidRDefault="003D1B3D">
      <w:pPr>
        <w:pStyle w:val="ConsPlusNonformat"/>
        <w:jc w:val="both"/>
      </w:pPr>
      <w:r>
        <w:t>товаров  и услуг, ознакомлен, в случае нарушения условий, установленных при</w:t>
      </w:r>
    </w:p>
    <w:p w:rsidR="003D1B3D" w:rsidRDefault="003D1B3D">
      <w:pPr>
        <w:pStyle w:val="ConsPlusNonformat"/>
        <w:jc w:val="both"/>
      </w:pPr>
      <w:r>
        <w:t>предоставлении  субсидий,  или недостоверности документов субсидию обязуюсь</w:t>
      </w:r>
    </w:p>
    <w:p w:rsidR="003D1B3D" w:rsidRDefault="003D1B3D">
      <w:pPr>
        <w:pStyle w:val="ConsPlusNonformat"/>
        <w:jc w:val="both"/>
      </w:pPr>
      <w:r>
        <w:t>вернуть.</w:t>
      </w:r>
    </w:p>
    <w:p w:rsidR="003D1B3D" w:rsidRDefault="003D1B3D">
      <w:pPr>
        <w:pStyle w:val="ConsPlusNonformat"/>
        <w:jc w:val="both"/>
      </w:pPr>
    </w:p>
    <w:p w:rsidR="003D1B3D" w:rsidRDefault="003D1B3D">
      <w:pPr>
        <w:pStyle w:val="ConsPlusNonformat"/>
        <w:jc w:val="both"/>
      </w:pPr>
      <w:r>
        <w:t>Все необходимые документы прилагаются:</w:t>
      </w:r>
    </w:p>
    <w:p w:rsidR="003D1B3D" w:rsidRDefault="003D1B3D">
      <w:pPr>
        <w:pStyle w:val="ConsPlusNonformat"/>
        <w:jc w:val="both"/>
      </w:pPr>
      <w:r>
        <w:t>1. _______________________________________________________________________.</w:t>
      </w:r>
    </w:p>
    <w:p w:rsidR="003D1B3D" w:rsidRDefault="003D1B3D">
      <w:pPr>
        <w:pStyle w:val="ConsPlusNonformat"/>
        <w:jc w:val="both"/>
      </w:pPr>
      <w:r>
        <w:t>2. _______________________________________________________________________.</w:t>
      </w:r>
    </w:p>
    <w:p w:rsidR="003D1B3D" w:rsidRDefault="003D1B3D">
      <w:pPr>
        <w:pStyle w:val="ConsPlusNonformat"/>
        <w:jc w:val="both"/>
      </w:pPr>
      <w:r>
        <w:t>3. _________________________________________________________________ и т.д.</w:t>
      </w:r>
    </w:p>
    <w:p w:rsidR="003D1B3D" w:rsidRDefault="003D1B3D">
      <w:pPr>
        <w:pStyle w:val="ConsPlusNonformat"/>
        <w:jc w:val="both"/>
      </w:pPr>
      <w:r>
        <w:t xml:space="preserve">   (перечень всех документов, представляемых для получения субсидии)</w:t>
      </w:r>
    </w:p>
    <w:p w:rsidR="003D1B3D" w:rsidRDefault="003D1B3D">
      <w:pPr>
        <w:pStyle w:val="ConsPlusNonformat"/>
        <w:jc w:val="both"/>
      </w:pPr>
    </w:p>
    <w:p w:rsidR="003D1B3D" w:rsidRDefault="003D1B3D">
      <w:pPr>
        <w:pStyle w:val="ConsPlusNonformat"/>
        <w:jc w:val="both"/>
      </w:pPr>
      <w:r>
        <w:t>Достоверность представленных сведений гарантирую.</w:t>
      </w:r>
    </w:p>
    <w:p w:rsidR="003D1B3D" w:rsidRDefault="003D1B3D">
      <w:pPr>
        <w:pStyle w:val="ConsPlusNonformat"/>
        <w:jc w:val="both"/>
      </w:pPr>
    </w:p>
    <w:p w:rsidR="003D1B3D" w:rsidRDefault="003D1B3D">
      <w:pPr>
        <w:pStyle w:val="ConsPlusNonformat"/>
        <w:jc w:val="both"/>
      </w:pPr>
      <w:r>
        <w:t>"____" _____________ 20__ г.    _____________________</w:t>
      </w:r>
    </w:p>
    <w:p w:rsidR="003D1B3D" w:rsidRDefault="003D1B3D">
      <w:pPr>
        <w:pStyle w:val="ConsPlusNonformat"/>
        <w:jc w:val="both"/>
      </w:pPr>
      <w:r>
        <w:t xml:space="preserve">        (дата)                        (подпись)</w:t>
      </w:r>
    </w:p>
    <w:p w:rsidR="003D1B3D" w:rsidRDefault="003D1B3D">
      <w:pPr>
        <w:pStyle w:val="ConsPlusNormal"/>
        <w:ind w:firstLine="540"/>
        <w:jc w:val="both"/>
      </w:pPr>
    </w:p>
    <w:p w:rsidR="003D1B3D" w:rsidRDefault="003D1B3D">
      <w:pPr>
        <w:pStyle w:val="ConsPlusNormal"/>
        <w:ind w:firstLine="540"/>
        <w:jc w:val="both"/>
      </w:pPr>
    </w:p>
    <w:p w:rsidR="003D1B3D" w:rsidRDefault="003D1B3D">
      <w:pPr>
        <w:pStyle w:val="ConsPlusNormal"/>
        <w:ind w:firstLine="540"/>
        <w:jc w:val="both"/>
      </w:pPr>
    </w:p>
    <w:p w:rsidR="003D1B3D" w:rsidRDefault="003D1B3D">
      <w:pPr>
        <w:pStyle w:val="ConsPlusNormal"/>
        <w:ind w:firstLine="540"/>
        <w:jc w:val="both"/>
      </w:pPr>
    </w:p>
    <w:p w:rsidR="003D1B3D" w:rsidRDefault="003D1B3D">
      <w:pPr>
        <w:pStyle w:val="ConsPlusNormal"/>
        <w:ind w:firstLine="540"/>
        <w:jc w:val="both"/>
      </w:pPr>
    </w:p>
    <w:p w:rsidR="003D1B3D" w:rsidRDefault="003D1B3D">
      <w:pPr>
        <w:pStyle w:val="ConsPlusNormal"/>
        <w:jc w:val="right"/>
        <w:outlineLvl w:val="2"/>
      </w:pPr>
      <w:r>
        <w:t>Приложение N 2</w:t>
      </w:r>
    </w:p>
    <w:p w:rsidR="003D1B3D" w:rsidRDefault="003D1B3D">
      <w:pPr>
        <w:pStyle w:val="ConsPlusNormal"/>
        <w:jc w:val="right"/>
      </w:pPr>
      <w:r>
        <w:t>к Положению</w:t>
      </w:r>
    </w:p>
    <w:p w:rsidR="003D1B3D" w:rsidRDefault="003D1B3D">
      <w:pPr>
        <w:pStyle w:val="ConsPlusNormal"/>
        <w:jc w:val="right"/>
      </w:pPr>
      <w:r>
        <w:lastRenderedPageBreak/>
        <w:t>о порядке предоставления субсидий</w:t>
      </w:r>
    </w:p>
    <w:p w:rsidR="003D1B3D" w:rsidRDefault="003D1B3D">
      <w:pPr>
        <w:pStyle w:val="ConsPlusNormal"/>
        <w:jc w:val="right"/>
      </w:pPr>
      <w:r>
        <w:t>субъектам малого и среднего предпринимательства,</w:t>
      </w:r>
    </w:p>
    <w:p w:rsidR="003D1B3D" w:rsidRDefault="003D1B3D">
      <w:pPr>
        <w:pStyle w:val="ConsPlusNormal"/>
        <w:jc w:val="right"/>
      </w:pPr>
      <w:r>
        <w:t>физическим лицам, применяющим специальный</w:t>
      </w:r>
    </w:p>
    <w:p w:rsidR="003D1B3D" w:rsidRDefault="003D1B3D">
      <w:pPr>
        <w:pStyle w:val="ConsPlusNormal"/>
        <w:jc w:val="right"/>
      </w:pPr>
      <w:r>
        <w:t>налоговый режим, в целях возмещения части</w:t>
      </w:r>
    </w:p>
    <w:p w:rsidR="003D1B3D" w:rsidRDefault="003D1B3D">
      <w:pPr>
        <w:pStyle w:val="ConsPlusNormal"/>
        <w:jc w:val="right"/>
      </w:pPr>
      <w:r>
        <w:t>затрат по участию в выставках, ярмарках,</w:t>
      </w:r>
    </w:p>
    <w:p w:rsidR="003D1B3D" w:rsidRDefault="003D1B3D">
      <w:pPr>
        <w:pStyle w:val="ConsPlusNormal"/>
        <w:jc w:val="right"/>
      </w:pPr>
      <w:r>
        <w:t>деловых миссиях, связанных с продвижением</w:t>
      </w:r>
    </w:p>
    <w:p w:rsidR="003D1B3D" w:rsidRDefault="003D1B3D">
      <w:pPr>
        <w:pStyle w:val="ConsPlusNormal"/>
        <w:jc w:val="right"/>
      </w:pPr>
      <w:r>
        <w:t>на региональные и международные</w:t>
      </w:r>
    </w:p>
    <w:p w:rsidR="003D1B3D" w:rsidRDefault="003D1B3D">
      <w:pPr>
        <w:pStyle w:val="ConsPlusNormal"/>
        <w:jc w:val="right"/>
      </w:pPr>
      <w:r>
        <w:t>рынки продукции, товаров и услуг</w:t>
      </w:r>
    </w:p>
    <w:p w:rsidR="003D1B3D" w:rsidRDefault="003D1B3D">
      <w:pPr>
        <w:pStyle w:val="ConsPlusNormal"/>
        <w:ind w:firstLine="540"/>
        <w:jc w:val="both"/>
      </w:pPr>
    </w:p>
    <w:p w:rsidR="003D1B3D" w:rsidRDefault="003D1B3D">
      <w:pPr>
        <w:pStyle w:val="ConsPlusNormal"/>
        <w:jc w:val="right"/>
      </w:pPr>
      <w:r>
        <w:t>Форма</w:t>
      </w:r>
    </w:p>
    <w:p w:rsidR="003D1B3D" w:rsidRDefault="003D1B3D">
      <w:pPr>
        <w:pStyle w:val="ConsPlusNormal"/>
        <w:ind w:firstLine="540"/>
        <w:jc w:val="both"/>
      </w:pPr>
    </w:p>
    <w:p w:rsidR="003D1B3D" w:rsidRDefault="003D1B3D">
      <w:pPr>
        <w:pStyle w:val="ConsPlusNonformat"/>
        <w:jc w:val="both"/>
      </w:pPr>
      <w:r>
        <w:t xml:space="preserve">                                                                 УТВЕРЖДЕНА</w:t>
      </w:r>
    </w:p>
    <w:p w:rsidR="003D1B3D" w:rsidRDefault="003D1B3D">
      <w:pPr>
        <w:pStyle w:val="ConsPlusNonformat"/>
        <w:jc w:val="both"/>
      </w:pPr>
      <w:r>
        <w:t xml:space="preserve">                                          </w:t>
      </w:r>
      <w:hyperlink r:id="rId115">
        <w:r>
          <w:rPr>
            <w:color w:val="0000FF"/>
          </w:rPr>
          <w:t>приказом</w:t>
        </w:r>
      </w:hyperlink>
      <w:r>
        <w:t xml:space="preserve"> Минэкономразвития России</w:t>
      </w:r>
    </w:p>
    <w:p w:rsidR="003D1B3D" w:rsidRDefault="003D1B3D">
      <w:pPr>
        <w:pStyle w:val="ConsPlusNonformat"/>
        <w:jc w:val="both"/>
      </w:pPr>
      <w:r>
        <w:t xml:space="preserve">                                                        от 10.03.2016 N 113</w:t>
      </w:r>
    </w:p>
    <w:p w:rsidR="003D1B3D" w:rsidRDefault="003D1B3D">
      <w:pPr>
        <w:pStyle w:val="ConsPlusNonformat"/>
        <w:jc w:val="both"/>
      </w:pPr>
    </w:p>
    <w:p w:rsidR="003D1B3D" w:rsidRDefault="003D1B3D">
      <w:pPr>
        <w:pStyle w:val="ConsPlusNonformat"/>
        <w:jc w:val="both"/>
      </w:pPr>
      <w:bookmarkStart w:id="25" w:name="P1827"/>
      <w:bookmarkEnd w:id="25"/>
      <w:r>
        <w:t xml:space="preserve">                                 Заявление</w:t>
      </w:r>
    </w:p>
    <w:p w:rsidR="003D1B3D" w:rsidRDefault="003D1B3D">
      <w:pPr>
        <w:pStyle w:val="ConsPlusNonformat"/>
        <w:jc w:val="both"/>
      </w:pPr>
      <w:r>
        <w:t xml:space="preserve">             о соответствии вновь созданного юридического лица</w:t>
      </w:r>
    </w:p>
    <w:p w:rsidR="003D1B3D" w:rsidRDefault="003D1B3D">
      <w:pPr>
        <w:pStyle w:val="ConsPlusNonformat"/>
        <w:jc w:val="both"/>
      </w:pPr>
      <w:r>
        <w:t xml:space="preserve">        и вновь зарегистрированного индивидуального предпринимателя</w:t>
      </w:r>
    </w:p>
    <w:p w:rsidR="003D1B3D" w:rsidRDefault="003D1B3D">
      <w:pPr>
        <w:pStyle w:val="ConsPlusNonformat"/>
        <w:jc w:val="both"/>
      </w:pPr>
      <w:r>
        <w:t xml:space="preserve">   условиям отнесения к субъектам малого и среднего предпринимательства,</w:t>
      </w:r>
    </w:p>
    <w:p w:rsidR="003D1B3D" w:rsidRDefault="003D1B3D">
      <w:pPr>
        <w:pStyle w:val="ConsPlusNonformat"/>
        <w:jc w:val="both"/>
      </w:pPr>
      <w:r>
        <w:t xml:space="preserve">         установленным Федеральным законом от 24.07.2007 N 209-ФЗ</w:t>
      </w:r>
    </w:p>
    <w:p w:rsidR="003D1B3D" w:rsidRDefault="003D1B3D">
      <w:pPr>
        <w:pStyle w:val="ConsPlusNonformat"/>
        <w:jc w:val="both"/>
      </w:pPr>
      <w:r>
        <w:t xml:space="preserve">             "О развитии малого и среднего предпринимательства</w:t>
      </w:r>
    </w:p>
    <w:p w:rsidR="003D1B3D" w:rsidRDefault="003D1B3D">
      <w:pPr>
        <w:pStyle w:val="ConsPlusNonformat"/>
        <w:jc w:val="both"/>
      </w:pPr>
      <w:r>
        <w:t xml:space="preserve">                          в Российской Федерации"</w:t>
      </w:r>
    </w:p>
    <w:p w:rsidR="003D1B3D" w:rsidRDefault="003D1B3D">
      <w:pPr>
        <w:pStyle w:val="ConsPlusNonformat"/>
        <w:jc w:val="both"/>
      </w:pPr>
    </w:p>
    <w:p w:rsidR="003D1B3D" w:rsidRDefault="003D1B3D">
      <w:pPr>
        <w:pStyle w:val="ConsPlusNonformat"/>
        <w:jc w:val="both"/>
      </w:pPr>
      <w:r>
        <w:t>Настоящим заявляю, что ____________________________________________________</w:t>
      </w:r>
    </w:p>
    <w:p w:rsidR="003D1B3D" w:rsidRDefault="003D1B3D">
      <w:pPr>
        <w:pStyle w:val="ConsPlusNonformat"/>
        <w:jc w:val="both"/>
      </w:pPr>
      <w:r>
        <w:t>___________________________________________________________________________</w:t>
      </w:r>
    </w:p>
    <w:p w:rsidR="003D1B3D" w:rsidRDefault="003D1B3D">
      <w:pPr>
        <w:pStyle w:val="ConsPlusNonformat"/>
        <w:jc w:val="both"/>
      </w:pPr>
      <w:r>
        <w:t xml:space="preserve">     (указывается полное наименование юридического лица, фамилия, имя,</w:t>
      </w:r>
    </w:p>
    <w:p w:rsidR="003D1B3D" w:rsidRDefault="003D1B3D">
      <w:pPr>
        <w:pStyle w:val="ConsPlusNonformat"/>
        <w:jc w:val="both"/>
      </w:pPr>
      <w:r>
        <w:t xml:space="preserve">    отчество (последнее - при наличии) индивидуального предпринимателя)</w:t>
      </w:r>
    </w:p>
    <w:p w:rsidR="003D1B3D" w:rsidRDefault="003D1B3D">
      <w:pPr>
        <w:pStyle w:val="ConsPlusNonformat"/>
        <w:jc w:val="both"/>
      </w:pPr>
      <w:r>
        <w:t>ИНН: _____________________________________________________________________</w:t>
      </w:r>
    </w:p>
    <w:p w:rsidR="003D1B3D" w:rsidRDefault="003D1B3D">
      <w:pPr>
        <w:pStyle w:val="ConsPlusNonformat"/>
        <w:jc w:val="both"/>
      </w:pPr>
      <w:r>
        <w:t xml:space="preserve">       (указывается идентификационный номер налогоплательщика (ИНН)</w:t>
      </w:r>
    </w:p>
    <w:p w:rsidR="003D1B3D" w:rsidRDefault="003D1B3D">
      <w:pPr>
        <w:pStyle w:val="ConsPlusNonformat"/>
        <w:jc w:val="both"/>
      </w:pPr>
      <w:r>
        <w:t xml:space="preserve">  юридического лица или физического лица, зарегистрированного в качестве</w:t>
      </w:r>
    </w:p>
    <w:p w:rsidR="003D1B3D" w:rsidRDefault="003D1B3D">
      <w:pPr>
        <w:pStyle w:val="ConsPlusNonformat"/>
        <w:jc w:val="both"/>
      </w:pPr>
      <w:r>
        <w:t xml:space="preserve">                     индивидуального предпринимателя)</w:t>
      </w:r>
    </w:p>
    <w:p w:rsidR="003D1B3D" w:rsidRDefault="003D1B3D">
      <w:pPr>
        <w:pStyle w:val="ConsPlusNonformat"/>
        <w:jc w:val="both"/>
      </w:pPr>
      <w:r>
        <w:t>дата государственной регистрации: _________________________________________</w:t>
      </w:r>
    </w:p>
    <w:p w:rsidR="003D1B3D" w:rsidRDefault="003D1B3D">
      <w:pPr>
        <w:pStyle w:val="ConsPlusNonformat"/>
        <w:jc w:val="both"/>
      </w:pPr>
      <w:r>
        <w:t>___________________________________________________________________________</w:t>
      </w:r>
    </w:p>
    <w:p w:rsidR="003D1B3D" w:rsidRDefault="003D1B3D">
      <w:pPr>
        <w:pStyle w:val="ConsPlusNonformat"/>
        <w:jc w:val="both"/>
      </w:pPr>
      <w:r>
        <w:t xml:space="preserve">    (указывается дата государственной регистрации юридического лица или</w:t>
      </w:r>
    </w:p>
    <w:p w:rsidR="003D1B3D" w:rsidRDefault="003D1B3D">
      <w:pPr>
        <w:pStyle w:val="ConsPlusNonformat"/>
        <w:jc w:val="both"/>
      </w:pPr>
      <w:r>
        <w:t xml:space="preserve">                     индивидуального предпринимателя)</w:t>
      </w:r>
    </w:p>
    <w:p w:rsidR="003D1B3D" w:rsidRDefault="003D1B3D">
      <w:pPr>
        <w:pStyle w:val="ConsPlusNonformat"/>
        <w:jc w:val="both"/>
      </w:pPr>
      <w:r>
        <w:t>соответствует   условиям   отнесения   к   субъектам   малого   и  среднего</w:t>
      </w:r>
    </w:p>
    <w:p w:rsidR="003D1B3D" w:rsidRDefault="003D1B3D">
      <w:pPr>
        <w:pStyle w:val="ConsPlusNonformat"/>
        <w:jc w:val="both"/>
      </w:pPr>
      <w:r>
        <w:t xml:space="preserve">предпринимательства,   установленным   Федеральным   </w:t>
      </w:r>
      <w:hyperlink r:id="rId116">
        <w:r>
          <w:rPr>
            <w:color w:val="0000FF"/>
          </w:rPr>
          <w:t>законом</w:t>
        </w:r>
      </w:hyperlink>
      <w:r>
        <w:t xml:space="preserve">  от 24.07.2007</w:t>
      </w:r>
    </w:p>
    <w:p w:rsidR="003D1B3D" w:rsidRDefault="003D1B3D">
      <w:pPr>
        <w:pStyle w:val="ConsPlusNonformat"/>
        <w:jc w:val="both"/>
      </w:pPr>
      <w:r>
        <w:t>N  209-ФЗ  "О  развитии  малого и среднего предпринимательства в Российской</w:t>
      </w:r>
    </w:p>
    <w:p w:rsidR="003D1B3D" w:rsidRDefault="003D1B3D">
      <w:pPr>
        <w:pStyle w:val="ConsPlusNonformat"/>
        <w:jc w:val="both"/>
      </w:pPr>
      <w:r>
        <w:t>Федерации".</w:t>
      </w:r>
    </w:p>
    <w:p w:rsidR="003D1B3D" w:rsidRDefault="003D1B3D">
      <w:pPr>
        <w:pStyle w:val="ConsPlusNonformat"/>
        <w:jc w:val="both"/>
      </w:pPr>
      <w:r>
        <w:t>________________________________________________________ __________________</w:t>
      </w:r>
    </w:p>
    <w:p w:rsidR="003D1B3D" w:rsidRDefault="003D1B3D">
      <w:pPr>
        <w:pStyle w:val="ConsPlusNonformat"/>
        <w:jc w:val="both"/>
      </w:pPr>
      <w:r>
        <w:t>(фамилия, имя, отчество (последнее -                          подпись</w:t>
      </w:r>
    </w:p>
    <w:p w:rsidR="003D1B3D" w:rsidRDefault="003D1B3D">
      <w:pPr>
        <w:pStyle w:val="ConsPlusNonformat"/>
        <w:jc w:val="both"/>
      </w:pPr>
      <w:r>
        <w:t>при наличии) подписавшего, должность)</w:t>
      </w:r>
    </w:p>
    <w:p w:rsidR="003D1B3D" w:rsidRDefault="003D1B3D">
      <w:pPr>
        <w:pStyle w:val="ConsPlusNonformat"/>
        <w:jc w:val="both"/>
      </w:pPr>
    </w:p>
    <w:p w:rsidR="003D1B3D" w:rsidRDefault="003D1B3D">
      <w:pPr>
        <w:pStyle w:val="ConsPlusNonformat"/>
        <w:jc w:val="both"/>
      </w:pPr>
      <w:r>
        <w:t>"___" _________________ 20__ г.</w:t>
      </w:r>
    </w:p>
    <w:p w:rsidR="003D1B3D" w:rsidRDefault="003D1B3D">
      <w:pPr>
        <w:pStyle w:val="ConsPlusNonformat"/>
        <w:jc w:val="both"/>
      </w:pPr>
      <w:r>
        <w:t>дата составления заявления</w:t>
      </w:r>
    </w:p>
    <w:p w:rsidR="003D1B3D" w:rsidRDefault="003D1B3D">
      <w:pPr>
        <w:pStyle w:val="ConsPlusNonformat"/>
        <w:jc w:val="both"/>
      </w:pPr>
    </w:p>
    <w:p w:rsidR="003D1B3D" w:rsidRDefault="003D1B3D">
      <w:pPr>
        <w:pStyle w:val="ConsPlusNonformat"/>
        <w:jc w:val="both"/>
      </w:pPr>
      <w:r>
        <w:t>М.П. (при наличии)</w:t>
      </w:r>
    </w:p>
    <w:p w:rsidR="003D1B3D" w:rsidRDefault="003D1B3D">
      <w:pPr>
        <w:pStyle w:val="ConsPlusNormal"/>
        <w:ind w:firstLine="540"/>
        <w:jc w:val="both"/>
      </w:pPr>
    </w:p>
    <w:p w:rsidR="003D1B3D" w:rsidRDefault="003D1B3D">
      <w:pPr>
        <w:pStyle w:val="ConsPlusNormal"/>
        <w:ind w:firstLine="540"/>
        <w:jc w:val="both"/>
      </w:pPr>
    </w:p>
    <w:p w:rsidR="003D1B3D" w:rsidRDefault="003D1B3D">
      <w:pPr>
        <w:pStyle w:val="ConsPlusNormal"/>
        <w:ind w:firstLine="540"/>
        <w:jc w:val="both"/>
      </w:pPr>
    </w:p>
    <w:p w:rsidR="003D1B3D" w:rsidRDefault="003D1B3D">
      <w:pPr>
        <w:pStyle w:val="ConsPlusNormal"/>
        <w:ind w:firstLine="540"/>
        <w:jc w:val="both"/>
      </w:pPr>
    </w:p>
    <w:p w:rsidR="003D1B3D" w:rsidRDefault="003D1B3D">
      <w:pPr>
        <w:pStyle w:val="ConsPlusNormal"/>
        <w:ind w:firstLine="540"/>
        <w:jc w:val="both"/>
      </w:pPr>
    </w:p>
    <w:p w:rsidR="003D1B3D" w:rsidRDefault="003D1B3D">
      <w:pPr>
        <w:pStyle w:val="ConsPlusNormal"/>
        <w:jc w:val="right"/>
        <w:outlineLvl w:val="2"/>
      </w:pPr>
      <w:r>
        <w:t>Приложение N 3</w:t>
      </w:r>
    </w:p>
    <w:p w:rsidR="003D1B3D" w:rsidRDefault="003D1B3D">
      <w:pPr>
        <w:pStyle w:val="ConsPlusNormal"/>
        <w:jc w:val="right"/>
      </w:pPr>
      <w:r>
        <w:t>к Положению</w:t>
      </w:r>
    </w:p>
    <w:p w:rsidR="003D1B3D" w:rsidRDefault="003D1B3D">
      <w:pPr>
        <w:pStyle w:val="ConsPlusNormal"/>
        <w:jc w:val="right"/>
      </w:pPr>
      <w:r>
        <w:t>о порядке предоставления субсидий</w:t>
      </w:r>
    </w:p>
    <w:p w:rsidR="003D1B3D" w:rsidRDefault="003D1B3D">
      <w:pPr>
        <w:pStyle w:val="ConsPlusNormal"/>
        <w:jc w:val="right"/>
      </w:pPr>
      <w:r>
        <w:t>субъектам малого и среднего предпринимательства,</w:t>
      </w:r>
    </w:p>
    <w:p w:rsidR="003D1B3D" w:rsidRDefault="003D1B3D">
      <w:pPr>
        <w:pStyle w:val="ConsPlusNormal"/>
        <w:jc w:val="right"/>
      </w:pPr>
      <w:r>
        <w:t>физическим лицам, применяющим специальный</w:t>
      </w:r>
    </w:p>
    <w:p w:rsidR="003D1B3D" w:rsidRDefault="003D1B3D">
      <w:pPr>
        <w:pStyle w:val="ConsPlusNormal"/>
        <w:jc w:val="right"/>
      </w:pPr>
      <w:r>
        <w:t>налоговый режим, в целях возмещения части</w:t>
      </w:r>
    </w:p>
    <w:p w:rsidR="003D1B3D" w:rsidRDefault="003D1B3D">
      <w:pPr>
        <w:pStyle w:val="ConsPlusNormal"/>
        <w:jc w:val="right"/>
      </w:pPr>
      <w:r>
        <w:t>затрат по участию в выставках, ярмарках,</w:t>
      </w:r>
    </w:p>
    <w:p w:rsidR="003D1B3D" w:rsidRDefault="003D1B3D">
      <w:pPr>
        <w:pStyle w:val="ConsPlusNormal"/>
        <w:jc w:val="right"/>
      </w:pPr>
      <w:r>
        <w:lastRenderedPageBreak/>
        <w:t>деловых миссиях, связанных с продвижением</w:t>
      </w:r>
    </w:p>
    <w:p w:rsidR="003D1B3D" w:rsidRDefault="003D1B3D">
      <w:pPr>
        <w:pStyle w:val="ConsPlusNormal"/>
        <w:jc w:val="right"/>
      </w:pPr>
      <w:r>
        <w:t>на региональные и международные</w:t>
      </w:r>
    </w:p>
    <w:p w:rsidR="003D1B3D" w:rsidRDefault="003D1B3D">
      <w:pPr>
        <w:pStyle w:val="ConsPlusNormal"/>
        <w:jc w:val="right"/>
      </w:pPr>
      <w:r>
        <w:t>рынки продукции, товаров и услуг</w:t>
      </w:r>
    </w:p>
    <w:p w:rsidR="003D1B3D" w:rsidRDefault="003D1B3D">
      <w:pPr>
        <w:pStyle w:val="ConsPlusNormal"/>
        <w:ind w:firstLine="540"/>
        <w:jc w:val="both"/>
      </w:pPr>
    </w:p>
    <w:p w:rsidR="003D1B3D" w:rsidRDefault="003D1B3D">
      <w:pPr>
        <w:pStyle w:val="ConsPlusNonformat"/>
        <w:jc w:val="both"/>
      </w:pPr>
      <w:r>
        <w:t xml:space="preserve">                                                       "Утверждаю"</w:t>
      </w:r>
    </w:p>
    <w:p w:rsidR="003D1B3D" w:rsidRDefault="003D1B3D">
      <w:pPr>
        <w:pStyle w:val="ConsPlusNonformat"/>
        <w:jc w:val="both"/>
      </w:pPr>
      <w:r>
        <w:t xml:space="preserve">                                               Заместитель Мэра города Орла</w:t>
      </w:r>
    </w:p>
    <w:p w:rsidR="003D1B3D" w:rsidRDefault="003D1B3D">
      <w:pPr>
        <w:pStyle w:val="ConsPlusNonformat"/>
        <w:jc w:val="both"/>
      </w:pPr>
      <w:r>
        <w:t xml:space="preserve">                                               ____________________________</w:t>
      </w:r>
    </w:p>
    <w:p w:rsidR="003D1B3D" w:rsidRDefault="003D1B3D">
      <w:pPr>
        <w:pStyle w:val="ConsPlusNonformat"/>
        <w:jc w:val="both"/>
      </w:pPr>
    </w:p>
    <w:p w:rsidR="003D1B3D" w:rsidRDefault="003D1B3D">
      <w:pPr>
        <w:pStyle w:val="ConsPlusNonformat"/>
        <w:jc w:val="both"/>
      </w:pPr>
      <w:bookmarkStart w:id="26" w:name="P1879"/>
      <w:bookmarkEnd w:id="26"/>
      <w:r>
        <w:t xml:space="preserve">                            Заключение N ______</w:t>
      </w:r>
    </w:p>
    <w:p w:rsidR="003D1B3D" w:rsidRDefault="003D1B3D">
      <w:pPr>
        <w:pStyle w:val="ConsPlusNonformat"/>
        <w:jc w:val="both"/>
      </w:pPr>
    </w:p>
    <w:p w:rsidR="003D1B3D" w:rsidRDefault="003D1B3D">
      <w:pPr>
        <w:pStyle w:val="ConsPlusNonformat"/>
        <w:jc w:val="both"/>
      </w:pPr>
      <w:r>
        <w:t xml:space="preserve">                      "___" ________________ 20___ г.</w:t>
      </w:r>
    </w:p>
    <w:p w:rsidR="003D1B3D" w:rsidRDefault="003D1B3D">
      <w:pPr>
        <w:pStyle w:val="ConsPlusNonformat"/>
        <w:jc w:val="both"/>
      </w:pPr>
    </w:p>
    <w:p w:rsidR="003D1B3D" w:rsidRDefault="003D1B3D">
      <w:pPr>
        <w:pStyle w:val="ConsPlusNonformat"/>
        <w:jc w:val="both"/>
      </w:pPr>
      <w:r>
        <w:t>Мы, нижеподписавшиеся:</w:t>
      </w:r>
    </w:p>
    <w:p w:rsidR="003D1B3D" w:rsidRDefault="003D1B3D">
      <w:pPr>
        <w:pStyle w:val="ConsPlusNonformat"/>
        <w:jc w:val="both"/>
      </w:pPr>
      <w:r>
        <w:t>___________________________________________________________________________</w:t>
      </w:r>
    </w:p>
    <w:p w:rsidR="003D1B3D" w:rsidRDefault="003D1B3D">
      <w:pPr>
        <w:pStyle w:val="ConsPlusNonformat"/>
        <w:jc w:val="both"/>
      </w:pPr>
      <w:r>
        <w:t xml:space="preserve">                        (реквизиты должностных лиц)</w:t>
      </w:r>
    </w:p>
    <w:p w:rsidR="003D1B3D" w:rsidRDefault="003D1B3D">
      <w:pPr>
        <w:pStyle w:val="ConsPlusNonformat"/>
        <w:jc w:val="both"/>
      </w:pPr>
      <w:r>
        <w:t>провели проверку документов, представленных</w:t>
      </w:r>
    </w:p>
    <w:p w:rsidR="003D1B3D" w:rsidRDefault="003D1B3D">
      <w:pPr>
        <w:pStyle w:val="ConsPlusNonformat"/>
        <w:jc w:val="both"/>
      </w:pPr>
      <w:r>
        <w:t>___________________________________________________________________________</w:t>
      </w:r>
    </w:p>
    <w:p w:rsidR="003D1B3D" w:rsidRDefault="003D1B3D">
      <w:pPr>
        <w:pStyle w:val="ConsPlusNonformat"/>
        <w:jc w:val="both"/>
      </w:pPr>
      <w:r>
        <w:t xml:space="preserve">       (наименование субъекта малого и среднего предпринимательства,</w:t>
      </w:r>
    </w:p>
    <w:p w:rsidR="003D1B3D" w:rsidRDefault="003D1B3D">
      <w:pPr>
        <w:pStyle w:val="ConsPlusNonformat"/>
        <w:jc w:val="both"/>
      </w:pPr>
      <w:r>
        <w:t xml:space="preserve">    Ф.И.О. физического лица, применяющего специальный налоговый режим)</w:t>
      </w:r>
    </w:p>
    <w:p w:rsidR="003D1B3D" w:rsidRDefault="003D1B3D">
      <w:pPr>
        <w:pStyle w:val="ConsPlusNonformat"/>
        <w:jc w:val="both"/>
      </w:pPr>
      <w:r>
        <w:t>с  целью  получения  субсидии  для  возмещения  части  затрат  по участию в</w:t>
      </w:r>
    </w:p>
    <w:p w:rsidR="003D1B3D" w:rsidRDefault="003D1B3D">
      <w:pPr>
        <w:pStyle w:val="ConsPlusNonformat"/>
        <w:jc w:val="both"/>
      </w:pPr>
      <w:r>
        <w:t>выставках, ярмарках, деловых миссиях, дата проведения:</w:t>
      </w:r>
    </w:p>
    <w:p w:rsidR="003D1B3D" w:rsidRDefault="003D1B3D">
      <w:pPr>
        <w:pStyle w:val="ConsPlusNonformat"/>
        <w:jc w:val="both"/>
      </w:pPr>
      <w:r>
        <w:t>с  "__"  __________  20____  года по "__" ___________ 20___ года, по итогам</w:t>
      </w:r>
    </w:p>
    <w:p w:rsidR="003D1B3D" w:rsidRDefault="003D1B3D">
      <w:pPr>
        <w:pStyle w:val="ConsPlusNonformat"/>
        <w:jc w:val="both"/>
      </w:pPr>
      <w:r>
        <w:t>проверки   пришли  к  выводу,  что  представленные  материалы  подтверждают</w:t>
      </w:r>
    </w:p>
    <w:p w:rsidR="003D1B3D" w:rsidRDefault="003D1B3D">
      <w:pPr>
        <w:pStyle w:val="ConsPlusNonformat"/>
        <w:jc w:val="both"/>
      </w:pPr>
      <w:r>
        <w:t>(вариант   -   не   подтверждают)   право   субъекта   малого   и  среднего</w:t>
      </w:r>
    </w:p>
    <w:p w:rsidR="003D1B3D" w:rsidRDefault="003D1B3D">
      <w:pPr>
        <w:pStyle w:val="ConsPlusNonformat"/>
        <w:jc w:val="both"/>
      </w:pPr>
      <w:r>
        <w:t>предпринимательства  (физического  лица, применяющего специальный налоговый</w:t>
      </w:r>
    </w:p>
    <w:p w:rsidR="003D1B3D" w:rsidRDefault="003D1B3D">
      <w:pPr>
        <w:pStyle w:val="ConsPlusNonformat"/>
        <w:jc w:val="both"/>
      </w:pPr>
      <w:r>
        <w:t>режим)  на  получение указанной субсидии в размере ______ рублей в пределах</w:t>
      </w:r>
    </w:p>
    <w:p w:rsidR="003D1B3D" w:rsidRDefault="003D1B3D">
      <w:pPr>
        <w:pStyle w:val="ConsPlusNonformat"/>
        <w:jc w:val="both"/>
      </w:pPr>
      <w:r>
        <w:t>лимитов   бюджетных  обязательств,  доведенных  до  главного  распорядителя</w:t>
      </w:r>
    </w:p>
    <w:p w:rsidR="003D1B3D" w:rsidRDefault="003D1B3D">
      <w:pPr>
        <w:pStyle w:val="ConsPlusNonformat"/>
        <w:jc w:val="both"/>
      </w:pPr>
      <w:r>
        <w:t>бюджетных средств.</w:t>
      </w:r>
    </w:p>
    <w:p w:rsidR="003D1B3D" w:rsidRDefault="003D1B3D">
      <w:pPr>
        <w:pStyle w:val="ConsPlusNonformat"/>
        <w:jc w:val="both"/>
      </w:pPr>
      <w:r>
        <w:t>_____________________ _________________</w:t>
      </w:r>
    </w:p>
    <w:p w:rsidR="003D1B3D" w:rsidRDefault="003D1B3D">
      <w:pPr>
        <w:pStyle w:val="ConsPlusNonformat"/>
        <w:jc w:val="both"/>
      </w:pPr>
      <w:r>
        <w:t>_____________________ _________________</w:t>
      </w:r>
    </w:p>
    <w:p w:rsidR="003D1B3D" w:rsidRDefault="003D1B3D">
      <w:pPr>
        <w:pStyle w:val="ConsPlusNonformat"/>
        <w:jc w:val="both"/>
      </w:pPr>
      <w:r>
        <w:t>_____________________ _________________</w:t>
      </w:r>
    </w:p>
    <w:p w:rsidR="003D1B3D" w:rsidRDefault="003D1B3D">
      <w:pPr>
        <w:pStyle w:val="ConsPlusNonformat"/>
        <w:jc w:val="both"/>
      </w:pPr>
      <w:r>
        <w:t>_____________________ _________________</w:t>
      </w:r>
    </w:p>
    <w:p w:rsidR="003D1B3D" w:rsidRDefault="003D1B3D">
      <w:pPr>
        <w:pStyle w:val="ConsPlusNonformat"/>
        <w:jc w:val="both"/>
      </w:pPr>
      <w:r>
        <w:t xml:space="preserve">     (должность)          (подпись)</w:t>
      </w:r>
    </w:p>
    <w:p w:rsidR="003D1B3D" w:rsidRDefault="003D1B3D">
      <w:pPr>
        <w:pStyle w:val="ConsPlusNormal"/>
        <w:ind w:firstLine="540"/>
        <w:jc w:val="both"/>
      </w:pPr>
    </w:p>
    <w:p w:rsidR="003D1B3D" w:rsidRDefault="003D1B3D">
      <w:pPr>
        <w:pStyle w:val="ConsPlusNormal"/>
        <w:ind w:firstLine="540"/>
        <w:jc w:val="both"/>
      </w:pPr>
    </w:p>
    <w:p w:rsidR="003D1B3D" w:rsidRDefault="003D1B3D">
      <w:pPr>
        <w:pStyle w:val="ConsPlusNormal"/>
        <w:ind w:firstLine="540"/>
        <w:jc w:val="both"/>
      </w:pPr>
    </w:p>
    <w:p w:rsidR="003D1B3D" w:rsidRDefault="003D1B3D">
      <w:pPr>
        <w:pStyle w:val="ConsPlusNormal"/>
        <w:ind w:firstLine="540"/>
        <w:jc w:val="both"/>
      </w:pPr>
    </w:p>
    <w:p w:rsidR="003D1B3D" w:rsidRDefault="003D1B3D">
      <w:pPr>
        <w:pStyle w:val="ConsPlusNormal"/>
        <w:ind w:firstLine="540"/>
        <w:jc w:val="both"/>
      </w:pPr>
    </w:p>
    <w:p w:rsidR="003D1B3D" w:rsidRDefault="003D1B3D">
      <w:pPr>
        <w:pStyle w:val="ConsPlusNormal"/>
        <w:jc w:val="right"/>
        <w:outlineLvl w:val="2"/>
      </w:pPr>
      <w:r>
        <w:t>Приложение N 4</w:t>
      </w:r>
    </w:p>
    <w:p w:rsidR="003D1B3D" w:rsidRDefault="003D1B3D">
      <w:pPr>
        <w:pStyle w:val="ConsPlusNormal"/>
        <w:jc w:val="right"/>
      </w:pPr>
      <w:r>
        <w:t>к Положению</w:t>
      </w:r>
    </w:p>
    <w:p w:rsidR="003D1B3D" w:rsidRDefault="003D1B3D">
      <w:pPr>
        <w:pStyle w:val="ConsPlusNormal"/>
        <w:jc w:val="right"/>
      </w:pPr>
      <w:r>
        <w:t>о порядке предоставления субсидий</w:t>
      </w:r>
    </w:p>
    <w:p w:rsidR="003D1B3D" w:rsidRDefault="003D1B3D">
      <w:pPr>
        <w:pStyle w:val="ConsPlusNormal"/>
        <w:jc w:val="right"/>
      </w:pPr>
      <w:r>
        <w:t>субъектам малого и среднего предпринимательства,</w:t>
      </w:r>
    </w:p>
    <w:p w:rsidR="003D1B3D" w:rsidRDefault="003D1B3D">
      <w:pPr>
        <w:pStyle w:val="ConsPlusNormal"/>
        <w:jc w:val="right"/>
      </w:pPr>
      <w:r>
        <w:t>физическим лицам, применяющим специальный</w:t>
      </w:r>
    </w:p>
    <w:p w:rsidR="003D1B3D" w:rsidRDefault="003D1B3D">
      <w:pPr>
        <w:pStyle w:val="ConsPlusNormal"/>
        <w:jc w:val="right"/>
      </w:pPr>
      <w:r>
        <w:t>налоговый режим, в целях возмещения части</w:t>
      </w:r>
    </w:p>
    <w:p w:rsidR="003D1B3D" w:rsidRDefault="003D1B3D">
      <w:pPr>
        <w:pStyle w:val="ConsPlusNormal"/>
        <w:jc w:val="right"/>
      </w:pPr>
      <w:r>
        <w:t>затрат по участию в выставках, ярмарках,</w:t>
      </w:r>
    </w:p>
    <w:p w:rsidR="003D1B3D" w:rsidRDefault="003D1B3D">
      <w:pPr>
        <w:pStyle w:val="ConsPlusNormal"/>
        <w:jc w:val="right"/>
      </w:pPr>
      <w:r>
        <w:t>деловых миссиях, связанных с продвижением</w:t>
      </w:r>
    </w:p>
    <w:p w:rsidR="003D1B3D" w:rsidRDefault="003D1B3D">
      <w:pPr>
        <w:pStyle w:val="ConsPlusNormal"/>
        <w:jc w:val="right"/>
      </w:pPr>
      <w:r>
        <w:t>на региональные и международные</w:t>
      </w:r>
    </w:p>
    <w:p w:rsidR="003D1B3D" w:rsidRDefault="003D1B3D">
      <w:pPr>
        <w:pStyle w:val="ConsPlusNormal"/>
        <w:jc w:val="right"/>
      </w:pPr>
      <w:r>
        <w:t>рынки продукции, товаров и услуг</w:t>
      </w:r>
    </w:p>
    <w:p w:rsidR="003D1B3D" w:rsidRDefault="003D1B3D">
      <w:pPr>
        <w:pStyle w:val="ConsPlusNormal"/>
        <w:ind w:firstLine="540"/>
        <w:jc w:val="both"/>
      </w:pPr>
    </w:p>
    <w:p w:rsidR="003D1B3D" w:rsidRDefault="003D1B3D">
      <w:pPr>
        <w:pStyle w:val="ConsPlusNonformat"/>
        <w:jc w:val="both"/>
      </w:pPr>
      <w:r>
        <w:t xml:space="preserve">                                                        "Утверждаю"</w:t>
      </w:r>
    </w:p>
    <w:p w:rsidR="003D1B3D" w:rsidRDefault="003D1B3D">
      <w:pPr>
        <w:pStyle w:val="ConsPlusNonformat"/>
        <w:jc w:val="both"/>
      </w:pPr>
      <w:r>
        <w:t xml:space="preserve">                                               Заместитель Мэра города Орла</w:t>
      </w:r>
    </w:p>
    <w:p w:rsidR="003D1B3D" w:rsidRDefault="003D1B3D">
      <w:pPr>
        <w:pStyle w:val="ConsPlusNonformat"/>
        <w:jc w:val="both"/>
      </w:pPr>
      <w:r>
        <w:t xml:space="preserve">                                               ____________________________</w:t>
      </w:r>
    </w:p>
    <w:p w:rsidR="003D1B3D" w:rsidRDefault="003D1B3D">
      <w:pPr>
        <w:pStyle w:val="ConsPlusNonformat"/>
        <w:jc w:val="both"/>
      </w:pPr>
    </w:p>
    <w:p w:rsidR="003D1B3D" w:rsidRDefault="003D1B3D">
      <w:pPr>
        <w:pStyle w:val="ConsPlusNonformat"/>
        <w:jc w:val="both"/>
      </w:pPr>
      <w:bookmarkStart w:id="27" w:name="P1924"/>
      <w:bookmarkEnd w:id="27"/>
      <w:r>
        <w:t xml:space="preserve">                                  Заявка</w:t>
      </w:r>
    </w:p>
    <w:p w:rsidR="003D1B3D" w:rsidRDefault="003D1B3D">
      <w:pPr>
        <w:pStyle w:val="ConsPlusNonformat"/>
        <w:jc w:val="both"/>
      </w:pPr>
      <w:r>
        <w:t xml:space="preserve">                           на получение субсидии</w:t>
      </w:r>
    </w:p>
    <w:p w:rsidR="003D1B3D" w:rsidRDefault="003D1B3D">
      <w:pPr>
        <w:pStyle w:val="ConsPlusNonformat"/>
        <w:jc w:val="both"/>
      </w:pPr>
    </w:p>
    <w:p w:rsidR="003D1B3D" w:rsidRDefault="003D1B3D">
      <w:pPr>
        <w:pStyle w:val="ConsPlusNonformat"/>
        <w:jc w:val="both"/>
      </w:pPr>
      <w:r>
        <w:t xml:space="preserve">                                               "___" _____________ 20___ г.</w:t>
      </w:r>
    </w:p>
    <w:p w:rsidR="003D1B3D" w:rsidRDefault="003D1B3D">
      <w:pPr>
        <w:pStyle w:val="ConsPlusNonformat"/>
        <w:jc w:val="both"/>
      </w:pPr>
    </w:p>
    <w:p w:rsidR="003D1B3D" w:rsidRDefault="003D1B3D">
      <w:pPr>
        <w:pStyle w:val="ConsPlusNonformat"/>
        <w:jc w:val="both"/>
      </w:pPr>
      <w:r>
        <w:t>1. Полное наименование субъекта малого и среднего предпринимательства</w:t>
      </w:r>
    </w:p>
    <w:p w:rsidR="003D1B3D" w:rsidRDefault="003D1B3D">
      <w:pPr>
        <w:pStyle w:val="ConsPlusNonformat"/>
        <w:jc w:val="both"/>
      </w:pPr>
      <w:r>
        <w:t xml:space="preserve">  (Ф.И.О. физического лица, применяющего специальный налоговый режим) -</w:t>
      </w:r>
    </w:p>
    <w:p w:rsidR="003D1B3D" w:rsidRDefault="003D1B3D">
      <w:pPr>
        <w:pStyle w:val="ConsPlusNonformat"/>
        <w:jc w:val="both"/>
      </w:pPr>
      <w:r>
        <w:lastRenderedPageBreak/>
        <w:t>получателя субсидии: ______________________________________________________</w:t>
      </w:r>
    </w:p>
    <w:p w:rsidR="003D1B3D" w:rsidRDefault="003D1B3D">
      <w:pPr>
        <w:pStyle w:val="ConsPlusNonformat"/>
        <w:jc w:val="both"/>
      </w:pPr>
      <w:r>
        <w:t>___________________________________________________________________________</w:t>
      </w:r>
    </w:p>
    <w:p w:rsidR="003D1B3D" w:rsidRDefault="003D1B3D">
      <w:pPr>
        <w:pStyle w:val="ConsPlusNonformat"/>
        <w:jc w:val="both"/>
      </w:pPr>
      <w:r>
        <w:t>2. Название мероприятия: __________________________________________________</w:t>
      </w:r>
    </w:p>
    <w:p w:rsidR="003D1B3D" w:rsidRDefault="003D1B3D">
      <w:pPr>
        <w:pStyle w:val="ConsPlusNonformat"/>
        <w:jc w:val="both"/>
      </w:pPr>
      <w:r>
        <w:t>3. Дата проведения мероприятия:</w:t>
      </w:r>
    </w:p>
    <w:p w:rsidR="003D1B3D" w:rsidRDefault="003D1B3D">
      <w:pPr>
        <w:pStyle w:val="ConsPlusNonformat"/>
        <w:jc w:val="both"/>
      </w:pPr>
      <w:r>
        <w:t>с "___" ____________ 20___ г. по "___" ____________ 20___ г.</w:t>
      </w:r>
    </w:p>
    <w:p w:rsidR="003D1B3D" w:rsidRDefault="003D1B3D">
      <w:pPr>
        <w:pStyle w:val="ConsPlusNonformat"/>
        <w:jc w:val="both"/>
      </w:pPr>
      <w:r>
        <w:t>4. Размер субсидии для возмещения части затрат</w:t>
      </w:r>
    </w:p>
    <w:p w:rsidR="003D1B3D" w:rsidRDefault="003D1B3D">
      <w:pPr>
        <w:pStyle w:val="ConsPlusNonformat"/>
        <w:jc w:val="both"/>
      </w:pPr>
      <w:r>
        <w:t>___________________________________________________________________ рублей.</w:t>
      </w:r>
    </w:p>
    <w:p w:rsidR="003D1B3D" w:rsidRDefault="003D1B3D">
      <w:pPr>
        <w:pStyle w:val="ConsPlusNonformat"/>
        <w:jc w:val="both"/>
      </w:pPr>
      <w:r>
        <w:t>5. Юридический адрес организации: _________________________________________</w:t>
      </w:r>
    </w:p>
    <w:p w:rsidR="003D1B3D" w:rsidRDefault="003D1B3D">
      <w:pPr>
        <w:pStyle w:val="ConsPlusNonformat"/>
        <w:jc w:val="both"/>
      </w:pPr>
      <w:r>
        <w:t>6. Почтовый адрес организации: ____________________________________________</w:t>
      </w:r>
    </w:p>
    <w:p w:rsidR="003D1B3D" w:rsidRDefault="003D1B3D">
      <w:pPr>
        <w:pStyle w:val="ConsPlusNonformat"/>
        <w:jc w:val="both"/>
      </w:pPr>
      <w:r>
        <w:t>7. Банковские реквизиты организации для зачисления средств субсидии:</w:t>
      </w:r>
    </w:p>
    <w:p w:rsidR="003D1B3D" w:rsidRDefault="003D1B3D">
      <w:pPr>
        <w:pStyle w:val="ConsPlusNonformat"/>
        <w:jc w:val="both"/>
      </w:pPr>
      <w:r>
        <w:t>___________________________________________________________________________</w:t>
      </w:r>
    </w:p>
    <w:p w:rsidR="003D1B3D" w:rsidRDefault="003D1B3D">
      <w:pPr>
        <w:pStyle w:val="ConsPlusNonformat"/>
        <w:jc w:val="both"/>
      </w:pPr>
      <w:r>
        <w:t>___________________________________________________________________________</w:t>
      </w:r>
    </w:p>
    <w:p w:rsidR="003D1B3D" w:rsidRDefault="003D1B3D">
      <w:pPr>
        <w:pStyle w:val="ConsPlusNonformat"/>
        <w:jc w:val="both"/>
      </w:pPr>
      <w:r>
        <w:t>___________________________________________________________________________</w:t>
      </w:r>
    </w:p>
    <w:p w:rsidR="003D1B3D" w:rsidRDefault="003D1B3D">
      <w:pPr>
        <w:pStyle w:val="ConsPlusNonformat"/>
        <w:jc w:val="both"/>
      </w:pPr>
    </w:p>
    <w:p w:rsidR="003D1B3D" w:rsidRDefault="003D1B3D">
      <w:pPr>
        <w:pStyle w:val="ConsPlusNonformat"/>
        <w:jc w:val="both"/>
      </w:pPr>
      <w:r>
        <w:t>Правильность  реквизитов  субъекта  малого  и  среднего предпринимательства</w:t>
      </w:r>
    </w:p>
    <w:p w:rsidR="003D1B3D" w:rsidRDefault="003D1B3D">
      <w:pPr>
        <w:pStyle w:val="ConsPlusNonformat"/>
        <w:jc w:val="both"/>
      </w:pPr>
      <w:r>
        <w:t>(физического лица, применяющего специальный налоговый режим) подтверждаем:</w:t>
      </w:r>
    </w:p>
    <w:p w:rsidR="003D1B3D" w:rsidRDefault="003D1B3D">
      <w:pPr>
        <w:pStyle w:val="ConsPlusNonformat"/>
        <w:jc w:val="both"/>
      </w:pPr>
    </w:p>
    <w:p w:rsidR="003D1B3D" w:rsidRDefault="003D1B3D">
      <w:pPr>
        <w:pStyle w:val="ConsPlusNonformat"/>
        <w:jc w:val="both"/>
      </w:pPr>
      <w:r>
        <w:t>Руководитель организации ________________/ _______________________________/</w:t>
      </w:r>
    </w:p>
    <w:p w:rsidR="003D1B3D" w:rsidRDefault="003D1B3D">
      <w:pPr>
        <w:pStyle w:val="ConsPlusNonformat"/>
        <w:jc w:val="both"/>
      </w:pPr>
      <w:r>
        <w:t>Главный бухгалтер организации ___________/ _______________________________/</w:t>
      </w:r>
    </w:p>
    <w:p w:rsidR="003D1B3D" w:rsidRDefault="003D1B3D">
      <w:pPr>
        <w:pStyle w:val="ConsPlusNonformat"/>
        <w:jc w:val="both"/>
      </w:pPr>
    </w:p>
    <w:p w:rsidR="003D1B3D" w:rsidRDefault="003D1B3D">
      <w:pPr>
        <w:pStyle w:val="ConsPlusNonformat"/>
        <w:jc w:val="both"/>
      </w:pPr>
      <w:r>
        <w:t xml:space="preserve">    М.П. (при наличии)</w:t>
      </w:r>
    </w:p>
    <w:p w:rsidR="003D1B3D" w:rsidRDefault="003D1B3D">
      <w:pPr>
        <w:pStyle w:val="ConsPlusNormal"/>
        <w:ind w:firstLine="540"/>
        <w:jc w:val="both"/>
      </w:pPr>
    </w:p>
    <w:p w:rsidR="003D1B3D" w:rsidRDefault="003D1B3D">
      <w:pPr>
        <w:pStyle w:val="ConsPlusNormal"/>
        <w:ind w:firstLine="540"/>
        <w:jc w:val="both"/>
      </w:pPr>
    </w:p>
    <w:p w:rsidR="003D1B3D" w:rsidRDefault="003D1B3D">
      <w:pPr>
        <w:pStyle w:val="ConsPlusNormal"/>
        <w:pBdr>
          <w:bottom w:val="single" w:sz="6" w:space="0" w:color="auto"/>
        </w:pBdr>
        <w:spacing w:before="100" w:after="100"/>
        <w:jc w:val="both"/>
        <w:rPr>
          <w:sz w:val="2"/>
          <w:szCs w:val="2"/>
        </w:rPr>
      </w:pPr>
    </w:p>
    <w:p w:rsidR="00871731" w:rsidRDefault="00871731">
      <w:bookmarkStart w:id="28" w:name="_GoBack"/>
      <w:bookmarkEnd w:id="28"/>
    </w:p>
    <w:sectPr w:rsidR="00871731">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B3D"/>
    <w:rsid w:val="003D1B3D"/>
    <w:rsid w:val="008717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999826-D770-4B45-8356-009F95F8D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D1B3D"/>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3D1B3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3D1B3D"/>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3D1B3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3D1B3D"/>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3D1B3D"/>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3D1B3D"/>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3D1B3D"/>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DFDF09D5CFE70E1C741C1C9167F31A8A39B259B12F352B373471E83DB7B31F890334898B4F6154E63262B90AE175641E3C8704983DBBE2D8q4j3L" TargetMode="External"/><Relationship Id="rId117" Type="http://schemas.openxmlformats.org/officeDocument/2006/relationships/fontTable" Target="fontTable.xml"/><Relationship Id="rId21" Type="http://schemas.openxmlformats.org/officeDocument/2006/relationships/hyperlink" Target="consultantplus://offline/ref=DFDF09D5CFE70E1C741C1C9167F31A8A39B259B4233B2B373471E83DB7B31F891134D1874D644DE73B77EF5BA7q2j3L" TargetMode="External"/><Relationship Id="rId42" Type="http://schemas.openxmlformats.org/officeDocument/2006/relationships/hyperlink" Target="consultantplus://offline/ref=DFDF09D5CFE70E1C741C1C9167F31A8A39B259B12F352B373471E83DB7B31F890334898B4F645BE53262B90AE175641E3C8704983DBBE2D8q4j3L" TargetMode="External"/><Relationship Id="rId47" Type="http://schemas.openxmlformats.org/officeDocument/2006/relationships/hyperlink" Target="consultantplus://offline/ref=DFDF09D5CFE70E1C741C029C719F45853ABC03B82F3D2863682EB360E0BA15DE447BD0C90B6C52E73369ED5CAE7438586C9406953DB9EAC4428EA0q3j2L" TargetMode="External"/><Relationship Id="rId63" Type="http://schemas.openxmlformats.org/officeDocument/2006/relationships/hyperlink" Target="consultantplus://offline/ref=DFDF09D5CFE70E1C741C1C9167F31A8A39B259B12F352B373471E83DB7B31F890334898B4F6556E53562B90AE175641E3C8704983DBBE2D8q4j3L" TargetMode="External"/><Relationship Id="rId68" Type="http://schemas.openxmlformats.org/officeDocument/2006/relationships/hyperlink" Target="consultantplus://offline/ref=DFDF09D5CFE70E1C741C1C9167F31A8A39B259B12F352B373471E83DB7B31F890334898B4F6455E43A62B90AE175641E3C8704983DBBE2D8q4j3L" TargetMode="External"/><Relationship Id="rId84" Type="http://schemas.openxmlformats.org/officeDocument/2006/relationships/hyperlink" Target="consultantplus://offline/ref=DFDF09D5CFE70E1C741C029C719F45853ABC03B82E3C28606E2EB360E0BA15DE447BD0C90B6C52E73369ED53AE7438586C9406953DB9EAC4428EA0q3j2L" TargetMode="External"/><Relationship Id="rId89" Type="http://schemas.openxmlformats.org/officeDocument/2006/relationships/hyperlink" Target="consultantplus://offline/ref=DFDF09D5CFE70E1C741C1C9167F31A8A39B259B12F352B373471E83DB7B31F890334898B4F6154E63262B90AE175641E3C8704983DBBE2D8q4j3L" TargetMode="External"/><Relationship Id="rId112" Type="http://schemas.openxmlformats.org/officeDocument/2006/relationships/hyperlink" Target="consultantplus://offline/ref=DFDF09D5CFE70E1C741C029C719F45853ABC03B82E3C28606E2EB360E0BA15DE447BD0C90B6C52E73369ED53AE7438586C9406953DB9EAC4428EA0q3j2L" TargetMode="External"/><Relationship Id="rId16" Type="http://schemas.openxmlformats.org/officeDocument/2006/relationships/hyperlink" Target="consultantplus://offline/ref=DFDF09D5CFE70E1C741C1C9167F31A8A3FBE59B32E3A2B373471E83DB7B31F890334898B4F6153E63362B90AE175641E3C8704983DBBE2D8q4j3L" TargetMode="External"/><Relationship Id="rId107" Type="http://schemas.openxmlformats.org/officeDocument/2006/relationships/hyperlink" Target="consultantplus://offline/ref=DFDF09D5CFE70E1C741C1C9167F31A8A39B259B7223D2B373471E83DB7B31F890334898B4F6A07B6773CE059A03E6914279B0492q2j0L" TargetMode="External"/><Relationship Id="rId11" Type="http://schemas.openxmlformats.org/officeDocument/2006/relationships/hyperlink" Target="consultantplus://offline/ref=DFDF09D5CFE70E1C741C029C719F45853ABC03B82F3F20696C2EB360E0BA15DE447BD0DB0B345EE53677ED53BB22691Eq3jAL" TargetMode="External"/><Relationship Id="rId24" Type="http://schemas.openxmlformats.org/officeDocument/2006/relationships/hyperlink" Target="consultantplus://offline/ref=DFDF09D5CFE70E1C741C1C9167F31A8A39B259B12F352B373471E83DB7B31F891134D1874D644DE73B77EF5BA7q2j3L" TargetMode="External"/><Relationship Id="rId32" Type="http://schemas.openxmlformats.org/officeDocument/2006/relationships/hyperlink" Target="consultantplus://offline/ref=DFDF09D5CFE70E1C741C1C9167F31A8A39B259B12F352B373471E83DB7B31F890334898B4F635BE43362B90AE175641E3C8704983DBBE2D8q4j3L" TargetMode="External"/><Relationship Id="rId37" Type="http://schemas.openxmlformats.org/officeDocument/2006/relationships/hyperlink" Target="consultantplus://offline/ref=DFDF09D5CFE70E1C741C1C9167F31A8A39B259B12F352B373471E83DB7B31F890334898B4F655AE53662B90AE175641E3C8704983DBBE2D8q4j3L" TargetMode="External"/><Relationship Id="rId40" Type="http://schemas.openxmlformats.org/officeDocument/2006/relationships/hyperlink" Target="consultantplus://offline/ref=DFDF09D5CFE70E1C741C1C9167F31A8A39B259B12F352B373471E83DB7B31F890334898B4F6450E13662B90AE175641E3C8704983DBBE2D8q4j3L" TargetMode="External"/><Relationship Id="rId45" Type="http://schemas.openxmlformats.org/officeDocument/2006/relationships/hyperlink" Target="consultantplus://offline/ref=DFDF09D5CFE70E1C741C029C719F45853ABC03B82F3D2863682EB360E0BA15DE447BD0C90B6C52E73369ED5DAE7438586C9406953DB9EAC4428EA0q3j2L" TargetMode="External"/><Relationship Id="rId53" Type="http://schemas.openxmlformats.org/officeDocument/2006/relationships/hyperlink" Target="consultantplus://offline/ref=DFDF09D5CFE70E1C741C1C9167F31A8A39B35BB727392B373471E83DB7B31F891134D1874D644DE73B77EF5BA7q2j3L" TargetMode="External"/><Relationship Id="rId58" Type="http://schemas.openxmlformats.org/officeDocument/2006/relationships/hyperlink" Target="consultantplus://offline/ref=DFDF09D5CFE70E1C741C1C9167F31A8A39B259B12F352B373471E83DB7B31F890334898B4F6053E53262B90AE175641E3C8704983DBBE2D8q4j3L" TargetMode="External"/><Relationship Id="rId66" Type="http://schemas.openxmlformats.org/officeDocument/2006/relationships/hyperlink" Target="consultantplus://offline/ref=DFDF09D5CFE70E1C741C1C9167F31A8A39B259B12F352B373471E83DB7B31F890334898B4F6450E13062B90AE175641E3C8704983DBBE2D8q4j3L" TargetMode="External"/><Relationship Id="rId74" Type="http://schemas.openxmlformats.org/officeDocument/2006/relationships/hyperlink" Target="consultantplus://offline/ref=DFDF09D5CFE70E1C741C1C9167F31A8A39B259B7223D2B373471E83DB7B31F890334898B4F6153E33262B90AE175641E3C8704983DBBE2D8q4j3L" TargetMode="External"/><Relationship Id="rId79" Type="http://schemas.openxmlformats.org/officeDocument/2006/relationships/hyperlink" Target="consultantplus://offline/ref=DFDF09D5CFE70E1C741C029C719F45853ABC03B82E3C28606E2EB360E0BA15DE447BD0C90B6C52E73369ED5DAE7438586C9406953DB9EAC4428EA0q3j2L" TargetMode="External"/><Relationship Id="rId87" Type="http://schemas.openxmlformats.org/officeDocument/2006/relationships/hyperlink" Target="consultantplus://offline/ref=DFDF09D5CFE70E1C741C1C9167F31A8A39B35BB727392B373471E83DB7B31F891134D1874D644DE73B77EF5BA7q2j3L" TargetMode="External"/><Relationship Id="rId102" Type="http://schemas.openxmlformats.org/officeDocument/2006/relationships/hyperlink" Target="consultantplus://offline/ref=DFDF09D5CFE70E1C741C1C9167F31A8A39B259B12F352B373471E83DB7B31F890334898B4F6455E43A62B90AE175641E3C8704983DBBE2D8q4j3L" TargetMode="External"/><Relationship Id="rId110" Type="http://schemas.openxmlformats.org/officeDocument/2006/relationships/hyperlink" Target="consultantplus://offline/ref=DFDF09D5CFE70E1C741C1C9167F31A8A39B35BB727392B373471E83DB7B31F891134D1874D644DE73B77EF5BA7q2j3L" TargetMode="External"/><Relationship Id="rId115" Type="http://schemas.openxmlformats.org/officeDocument/2006/relationships/hyperlink" Target="consultantplus://offline/ref=DFDF09D5CFE70E1C741C1C9167F31A8A3CBE5AB524392B373471E83DB7B31F891134D1874D644DE73B77EF5BA7q2j3L" TargetMode="External"/><Relationship Id="rId5" Type="http://schemas.openxmlformats.org/officeDocument/2006/relationships/hyperlink" Target="consultantplus://offline/ref=DFDF09D5CFE70E1C741C029C719F45853ABC03B82F3D2863682EB360E0BA15DE447BD0C90B6C52E73369ED5EAE7438586C9406953DB9EAC4428EA0q3j2L" TargetMode="External"/><Relationship Id="rId61" Type="http://schemas.openxmlformats.org/officeDocument/2006/relationships/hyperlink" Target="consultantplus://offline/ref=DFDF09D5CFE70E1C741C1C9167F31A8A39B259B12F352B373471E83DB7B31F890334898B4F6550E73462B90AE175641E3C8704983DBBE2D8q4j3L" TargetMode="External"/><Relationship Id="rId82" Type="http://schemas.openxmlformats.org/officeDocument/2006/relationships/hyperlink" Target="consultantplus://offline/ref=DFDF09D5CFE70E1C741C1C9167F31A8A3CBE5AB524392B373471E83DB7B31F891134D1874D644DE73B77EF5BA7q2j3L" TargetMode="External"/><Relationship Id="rId90" Type="http://schemas.openxmlformats.org/officeDocument/2006/relationships/hyperlink" Target="consultantplus://offline/ref=DFDF09D5CFE70E1C741C1C9167F31A8A39B259B12F352B373471E83DB7B31F890334898B4F6152E43562B90AE175641E3C8704983DBBE2D8q4j3L" TargetMode="External"/><Relationship Id="rId95" Type="http://schemas.openxmlformats.org/officeDocument/2006/relationships/hyperlink" Target="consultantplus://offline/ref=DFDF09D5CFE70E1C741C1C9167F31A8A39B259B12F352B373471E83DB7B31F890334898B4F6550E73462B90AE175641E3C8704983DBBE2D8q4j3L" TargetMode="External"/><Relationship Id="rId19" Type="http://schemas.openxmlformats.org/officeDocument/2006/relationships/hyperlink" Target="consultantplus://offline/ref=DFDF09D5CFE70E1C741C1C9167F31A8A39B35BB727392B373471E83DB7B31F890334898B4F6150E03562B90AE175641E3C8704983DBBE2D8q4j3L" TargetMode="External"/><Relationship Id="rId14" Type="http://schemas.openxmlformats.org/officeDocument/2006/relationships/hyperlink" Target="consultantplus://offline/ref=DFDF09D5CFE70E1C741C029C719F45853ABC03B82E3C28606E2EB360E0BA15DE447BD0C90B6C52E73369ED5DAE7438586C9406953DB9EAC4428EA0q3j2L" TargetMode="External"/><Relationship Id="rId22" Type="http://schemas.openxmlformats.org/officeDocument/2006/relationships/hyperlink" Target="consultantplus://offline/ref=DFDF09D5CFE70E1C741C1C9167F31A8A39B35BB727392B373471E83DB7B31F890334898F443502A36664EF5EBB2061023B9906q9j3L" TargetMode="External"/><Relationship Id="rId27" Type="http://schemas.openxmlformats.org/officeDocument/2006/relationships/hyperlink" Target="consultantplus://offline/ref=DFDF09D5CFE70E1C741C1C9167F31A8A39B259B12F352B373471E83DB7B31F890334898B4F6053E53562B90AE175641E3C8704983DBBE2D8q4j3L" TargetMode="External"/><Relationship Id="rId30" Type="http://schemas.openxmlformats.org/officeDocument/2006/relationships/hyperlink" Target="consultantplus://offline/ref=DFDF09D5CFE70E1C741C1C9167F31A8A39B259B12F352B373471E83DB7B31F890334898B4F6057E33362B90AE175641E3C8704983DBBE2D8q4j3L" TargetMode="External"/><Relationship Id="rId35" Type="http://schemas.openxmlformats.org/officeDocument/2006/relationships/hyperlink" Target="consultantplus://offline/ref=DFDF09D5CFE70E1C741C1C9167F31A8A39B259B12F352B373471E83DB7B31F890334898B4F6550E53562B90AE175641E3C8704983DBBE2D8q4j3L" TargetMode="External"/><Relationship Id="rId43" Type="http://schemas.openxmlformats.org/officeDocument/2006/relationships/hyperlink" Target="consultantplus://offline/ref=DFDF09D5CFE70E1C741C1C9167F31A8A39B259B12F352B373471E83DB7B31F890334898B4F6457E43462B90AE175641E3C8704983DBBE2D8q4j3L" TargetMode="External"/><Relationship Id="rId48" Type="http://schemas.openxmlformats.org/officeDocument/2006/relationships/hyperlink" Target="consultantplus://offline/ref=DFDF09D5CFE70E1C741C029C719F45853ABC03B82F3D2863682EB360E0BA15DE447BD0C90B6C52E73369ED5CAE7438586C9406953DB9EAC4428EA0q3j2L" TargetMode="External"/><Relationship Id="rId56" Type="http://schemas.openxmlformats.org/officeDocument/2006/relationships/hyperlink" Target="consultantplus://offline/ref=DFDF09D5CFE70E1C741C1C9167F31A8A39B259B12F352B373471E83DB7B31F890334898B4F6152E43562B90AE175641E3C8704983DBBE2D8q4j3L" TargetMode="External"/><Relationship Id="rId64" Type="http://schemas.openxmlformats.org/officeDocument/2006/relationships/hyperlink" Target="consultantplus://offline/ref=DFDF09D5CFE70E1C741C1C9167F31A8A39B259B12F352B373471E83DB7B31F890334898B4F655AE53662B90AE175641E3C8704983DBBE2D8q4j3L" TargetMode="External"/><Relationship Id="rId69" Type="http://schemas.openxmlformats.org/officeDocument/2006/relationships/hyperlink" Target="consultantplus://offline/ref=DFDF09D5CFE70E1C741C1C9167F31A8A39B259B12F352B373471E83DB7B31F890334898B4F645BE53262B90AE175641E3C8704983DBBE2D8q4j3L" TargetMode="External"/><Relationship Id="rId77" Type="http://schemas.openxmlformats.org/officeDocument/2006/relationships/hyperlink" Target="consultantplus://offline/ref=DFDF09D5CFE70E1C741C1C9167F31A8A39B35BB727392B373471E83DB7B31F890334898B4F6152E33762B90AE175641E3C8704983DBBE2D8q4j3L" TargetMode="External"/><Relationship Id="rId100" Type="http://schemas.openxmlformats.org/officeDocument/2006/relationships/hyperlink" Target="consultantplus://offline/ref=DFDF09D5CFE70E1C741C1C9167F31A8A39B259B12F352B373471E83DB7B31F890334898B4F6450E13062B90AE175641E3C8704983DBBE2D8q4j3L" TargetMode="External"/><Relationship Id="rId105" Type="http://schemas.openxmlformats.org/officeDocument/2006/relationships/hyperlink" Target="consultantplus://offline/ref=DFDF09D5CFE70E1C741C1C9167F31A8A39B35BB727392B373471E83DB7B31F890334898B4F6152E43B62B90AE175641E3C8704983DBBE2D8q4j3L" TargetMode="External"/><Relationship Id="rId113" Type="http://schemas.openxmlformats.org/officeDocument/2006/relationships/hyperlink" Target="consultantplus://offline/ref=DFDF09D5CFE70E1C741C1C9167F31A8A39B454B7273D2B373471E83DB7B31F891134D1874D644DE73B77EF5BA7q2j3L" TargetMode="External"/><Relationship Id="rId118" Type="http://schemas.openxmlformats.org/officeDocument/2006/relationships/theme" Target="theme/theme1.xml"/><Relationship Id="rId8" Type="http://schemas.openxmlformats.org/officeDocument/2006/relationships/hyperlink" Target="consultantplus://offline/ref=DFDF09D5CFE70E1C741C1C9167F31A8A39B259B52E3D2B373471E83DB7B31F891134D1874D644DE73B77EF5BA7q2j3L" TargetMode="External"/><Relationship Id="rId51" Type="http://schemas.openxmlformats.org/officeDocument/2006/relationships/hyperlink" Target="consultantplus://offline/ref=DFDF09D5CFE70E1C741C1C9167F31A8A39B259B52E3D2B373471E83DB7B31F890334898B4F6250EE3662B90AE175641E3C8704983DBBE2D8q4j3L" TargetMode="External"/><Relationship Id="rId72" Type="http://schemas.openxmlformats.org/officeDocument/2006/relationships/hyperlink" Target="consultantplus://offline/ref=DFDF09D5CFE70E1C741C1C9167F31A8A39B35BB727392B373471E83DB7B31F890334898B4F6150E03662B90AE175641E3C8704983DBBE2D8q4j3L" TargetMode="External"/><Relationship Id="rId80" Type="http://schemas.openxmlformats.org/officeDocument/2006/relationships/hyperlink" Target="consultantplus://offline/ref=DFDF09D5CFE70E1C741C1C9167F31A8A39B454B7273D2B373471E83DB7B31F891134D1874D644DE73B77EF5BA7q2j3L" TargetMode="External"/><Relationship Id="rId85" Type="http://schemas.openxmlformats.org/officeDocument/2006/relationships/hyperlink" Target="consultantplus://offline/ref=DFDF09D5CFE70E1C741C1C9167F31A8A39B259B52E3D2B373471E83DB7B31F890334898B4F6250EE3662B90AE175641E3C8704983DBBE2D8q4j3L" TargetMode="External"/><Relationship Id="rId93" Type="http://schemas.openxmlformats.org/officeDocument/2006/relationships/hyperlink" Target="consultantplus://offline/ref=DFDF09D5CFE70E1C741C1C9167F31A8A39B259B12F352B373471E83DB7B31F890334898B4F635BE43362B90AE175641E3C8704983DBBE2D8q4j3L" TargetMode="External"/><Relationship Id="rId98" Type="http://schemas.openxmlformats.org/officeDocument/2006/relationships/hyperlink" Target="consultantplus://offline/ref=DFDF09D5CFE70E1C741C1C9167F31A8A39B259B12F352B373471E83DB7B31F890334898B4F655AE53662B90AE175641E3C8704983DBBE2D8q4j3L" TargetMode="External"/><Relationship Id="rId3" Type="http://schemas.openxmlformats.org/officeDocument/2006/relationships/webSettings" Target="webSettings.xml"/><Relationship Id="rId12" Type="http://schemas.openxmlformats.org/officeDocument/2006/relationships/hyperlink" Target="consultantplus://offline/ref=DFDF09D5CFE70E1C741C029C719F45853ABC03B82F3D2863682EB360E0BA15DE447BD0C90B6C52E73369ED5EAE7438586C9406953DB9EAC4428EA0q3j2L" TargetMode="External"/><Relationship Id="rId17" Type="http://schemas.openxmlformats.org/officeDocument/2006/relationships/hyperlink" Target="consultantplus://offline/ref=DFDF09D5CFE70E1C741C1C9167F31A8A39B35BB727392B373471E83DB7B31F890334898B4F6153E63A62B90AE175641E3C8704983DBBE2D8q4j3L" TargetMode="External"/><Relationship Id="rId25" Type="http://schemas.openxmlformats.org/officeDocument/2006/relationships/hyperlink" Target="consultantplus://offline/ref=DFDF09D5CFE70E1C741C1C9167F31A8A39B259B12F352B373471E83DB7B31F890334898B4F6152E43562B90AE175641E3C8704983DBBE2D8q4j3L" TargetMode="External"/><Relationship Id="rId33" Type="http://schemas.openxmlformats.org/officeDocument/2006/relationships/hyperlink" Target="consultantplus://offline/ref=DFDF09D5CFE70E1C741C1C9167F31A8A39B259B12F352B373471E83DB7B31F890334898B4F635BEF3662B90AE175641E3C8704983DBBE2D8q4j3L" TargetMode="External"/><Relationship Id="rId38" Type="http://schemas.openxmlformats.org/officeDocument/2006/relationships/hyperlink" Target="consultantplus://offline/ref=DFDF09D5CFE70E1C741C1C9167F31A8A39B259B12F352B373471E83DB7B31F890334898B4F6452E63B62B90AE175641E3C8704983DBBE2D8q4j3L" TargetMode="External"/><Relationship Id="rId46" Type="http://schemas.openxmlformats.org/officeDocument/2006/relationships/hyperlink" Target="consultantplus://offline/ref=DFDF09D5CFE70E1C741C029C719F45853ABC03B82F3D2863682EB360E0BA15DE447BD0C90B6C52E73369ED5DAE7438586C9406953DB9EAC4428EA0q3j2L" TargetMode="External"/><Relationship Id="rId59" Type="http://schemas.openxmlformats.org/officeDocument/2006/relationships/hyperlink" Target="consultantplus://offline/ref=DFDF09D5CFE70E1C741C1C9167F31A8A39B259B12F352B373471E83DB7B31F890334898B4F635BE43362B90AE175641E3C8704983DBBE2D8q4j3L" TargetMode="External"/><Relationship Id="rId67" Type="http://schemas.openxmlformats.org/officeDocument/2006/relationships/hyperlink" Target="consultantplus://offline/ref=DFDF09D5CFE70E1C741C1C9167F31A8A39B259B12F352B373471E83DB7B31F890334898B4F6450E13662B90AE175641E3C8704983DBBE2D8q4j3L" TargetMode="External"/><Relationship Id="rId103" Type="http://schemas.openxmlformats.org/officeDocument/2006/relationships/hyperlink" Target="consultantplus://offline/ref=DFDF09D5CFE70E1C741C1C9167F31A8A39B259B12F352B373471E83DB7B31F890334898B4F645BE53262B90AE175641E3C8704983DBBE2D8q4j3L" TargetMode="External"/><Relationship Id="rId108" Type="http://schemas.openxmlformats.org/officeDocument/2006/relationships/hyperlink" Target="consultantplus://offline/ref=DFDF09D5CFE70E1C741C1C9167F31A8A39B259B7223D2B373471E83DB7B31F890334898B4F6153E33262B90AE175641E3C8704983DBBE2D8q4j3L" TargetMode="External"/><Relationship Id="rId116" Type="http://schemas.openxmlformats.org/officeDocument/2006/relationships/hyperlink" Target="consultantplus://offline/ref=DFDF09D5CFE70E1C741C1C9167F31A8A39B35BB727392B373471E83DB7B31F891134D1874D644DE73B77EF5BA7q2j3L" TargetMode="External"/><Relationship Id="rId20" Type="http://schemas.openxmlformats.org/officeDocument/2006/relationships/hyperlink" Target="consultantplus://offline/ref=DFDF09D5CFE70E1C741C1C9167F31A8A39B35BB727392B373471E83DB7B31F890334898D496A07B6773CE059A03E6914279B0492q2j0L" TargetMode="External"/><Relationship Id="rId41" Type="http://schemas.openxmlformats.org/officeDocument/2006/relationships/hyperlink" Target="consultantplus://offline/ref=DFDF09D5CFE70E1C741C1C9167F31A8A39B259B12F352B373471E83DB7B31F890334898B4F6455E43A62B90AE175641E3C8704983DBBE2D8q4j3L" TargetMode="External"/><Relationship Id="rId54" Type="http://schemas.openxmlformats.org/officeDocument/2006/relationships/hyperlink" Target="consultantplus://offline/ref=DFDF09D5CFE70E1C741C1C9167F31A8A39B259B12F352B373471E83DB7B31F891134D1874D644DE73B77EF5BA7q2j3L" TargetMode="External"/><Relationship Id="rId62" Type="http://schemas.openxmlformats.org/officeDocument/2006/relationships/hyperlink" Target="consultantplus://offline/ref=DFDF09D5CFE70E1C741C1C9167F31A8A39B259B12F352B373471E83DB7B31F890334898B4F6550E53562B90AE175641E3C8704983DBBE2D8q4j3L" TargetMode="External"/><Relationship Id="rId70" Type="http://schemas.openxmlformats.org/officeDocument/2006/relationships/hyperlink" Target="consultantplus://offline/ref=DFDF09D5CFE70E1C741C1C9167F31A8A39B259B12F352B373471E83DB7B31F890334898B4F6457E43462B90AE175641E3C8704983DBBE2D8q4j3L" TargetMode="External"/><Relationship Id="rId75" Type="http://schemas.openxmlformats.org/officeDocument/2006/relationships/hyperlink" Target="consultantplus://offline/ref=DFDF09D5CFE70E1C741C1C9167F31A8A39B259B7223D2B373471E83DB7B31F890334898B4F6151E63B62B90AE175641E3C8704983DBBE2D8q4j3L" TargetMode="External"/><Relationship Id="rId83" Type="http://schemas.openxmlformats.org/officeDocument/2006/relationships/hyperlink" Target="consultantplus://offline/ref=DFDF09D5CFE70E1C741C1C9167F31A8A39B35BB727392B373471E83DB7B31F891134D1874D644DE73B77EF5BA7q2j3L" TargetMode="External"/><Relationship Id="rId88" Type="http://schemas.openxmlformats.org/officeDocument/2006/relationships/hyperlink" Target="consultantplus://offline/ref=DFDF09D5CFE70E1C741C1C9167F31A8A39B259B12F352B373471E83DB7B31F891134D1874D644DE73B77EF5BA7q2j3L" TargetMode="External"/><Relationship Id="rId91" Type="http://schemas.openxmlformats.org/officeDocument/2006/relationships/hyperlink" Target="consultantplus://offline/ref=DFDF09D5CFE70E1C741C1C9167F31A8A39B259B12F352B373471E83DB7B31F890334898B4F6154E63762B90AE175641E3C8704983DBBE2D8q4j3L" TargetMode="External"/><Relationship Id="rId96" Type="http://schemas.openxmlformats.org/officeDocument/2006/relationships/hyperlink" Target="consultantplus://offline/ref=DFDF09D5CFE70E1C741C1C9167F31A8A39B259B12F352B373471E83DB7B31F890334898B4F6550E53562B90AE175641E3C8704983DBBE2D8q4j3L" TargetMode="External"/><Relationship Id="rId111" Type="http://schemas.openxmlformats.org/officeDocument/2006/relationships/hyperlink" Target="consultantplus://offline/ref=DFDF09D5CFE70E1C741C1C9167F31A8A39B35BB727392B373471E83DB7B31F890334898B4F6152E33762B90AE175641E3C8704983DBBE2D8q4j3L" TargetMode="External"/><Relationship Id="rId1" Type="http://schemas.openxmlformats.org/officeDocument/2006/relationships/styles" Target="styles.xml"/><Relationship Id="rId6" Type="http://schemas.openxmlformats.org/officeDocument/2006/relationships/hyperlink" Target="consultantplus://offline/ref=DFDF09D5CFE70E1C741C029C719F45853ABC03B82F3A23646F2EB360E0BA15DE447BD0C90B6C52E73369ED5EAE7438586C9406953DB9EAC4428EA0q3j2L" TargetMode="External"/><Relationship Id="rId15" Type="http://schemas.openxmlformats.org/officeDocument/2006/relationships/hyperlink" Target="consultantplus://offline/ref=DFDF09D5CFE70E1C741C1C9167F31A8A39B35BB727392B373471E83DB7B31F891134D1874D644DE73B77EF5BA7q2j3L" TargetMode="External"/><Relationship Id="rId23" Type="http://schemas.openxmlformats.org/officeDocument/2006/relationships/hyperlink" Target="consultantplus://offline/ref=DFDF09D5CFE70E1C741C1C9167F31A8A39B35BB727392B373471E83DB7B31F890334898B4F6151E73662B90AE175641E3C8704983DBBE2D8q4j3L" TargetMode="External"/><Relationship Id="rId28" Type="http://schemas.openxmlformats.org/officeDocument/2006/relationships/hyperlink" Target="consultantplus://offline/ref=DFDF09D5CFE70E1C741C1C9167F31A8A39B259B12F352B373471E83DB7B31F890334898B4F6053E33762B90AE175641E3C8704983DBBE2D8q4j3L" TargetMode="External"/><Relationship Id="rId36" Type="http://schemas.openxmlformats.org/officeDocument/2006/relationships/hyperlink" Target="consultantplus://offline/ref=DFDF09D5CFE70E1C741C1C9167F31A8A39B259B12F352B373471E83DB7B31F890334898B4F6556E53562B90AE175641E3C8704983DBBE2D8q4j3L" TargetMode="External"/><Relationship Id="rId49" Type="http://schemas.openxmlformats.org/officeDocument/2006/relationships/hyperlink" Target="consultantplus://offline/ref=DFDF09D5CFE70E1C741C029C719F45853ABC03B82F3A23646F2EB360E0BA15DE447BD0C90B6C52E73369ED5EAE7438586C9406953DB9EAC4428EA0q3j2L" TargetMode="External"/><Relationship Id="rId57" Type="http://schemas.openxmlformats.org/officeDocument/2006/relationships/hyperlink" Target="consultantplus://offline/ref=DFDF09D5CFE70E1C741C1C9167F31A8A39B259B12F352B373471E83DB7B31F890334898B4F6154E63762B90AE175641E3C8704983DBBE2D8q4j3L" TargetMode="External"/><Relationship Id="rId106" Type="http://schemas.openxmlformats.org/officeDocument/2006/relationships/hyperlink" Target="consultantplus://offline/ref=DFDF09D5CFE70E1C741C1C9167F31A8A39B35BB727392B373471E83DB7B31F890334898B4F6150E03662B90AE175641E3C8704983DBBE2D8q4j3L" TargetMode="External"/><Relationship Id="rId114" Type="http://schemas.openxmlformats.org/officeDocument/2006/relationships/hyperlink" Target="consultantplus://offline/ref=DFDF09D5CFE70E1C741C1C9167F31A8A39B454B7273D2B373471E83DB7B31F891134D1874D644DE73B77EF5BA7q2j3L" TargetMode="External"/><Relationship Id="rId10" Type="http://schemas.openxmlformats.org/officeDocument/2006/relationships/hyperlink" Target="consultantplus://offline/ref=DFDF09D5CFE70E1C741C1C9167F31A8A39B35BB727392B373471E83DB7B31F891134D1874D644DE73B77EF5BA7q2j3L" TargetMode="External"/><Relationship Id="rId31" Type="http://schemas.openxmlformats.org/officeDocument/2006/relationships/hyperlink" Target="consultantplus://offline/ref=DFDF09D5CFE70E1C741C1C9167F31A8A39B259B12F352B373471E83DB7B31F890334898B4F6057E23762B90AE175641E3C8704983DBBE2D8q4j3L" TargetMode="External"/><Relationship Id="rId44" Type="http://schemas.openxmlformats.org/officeDocument/2006/relationships/hyperlink" Target="consultantplus://offline/ref=DFDF09D5CFE70E1C741C029C719F45853ABC03B82F3D2863682EB360E0BA15DE447BD0C90B6C52E73369ED5EAE7438586C9406953DB9EAC4428EA0q3j2L" TargetMode="External"/><Relationship Id="rId52" Type="http://schemas.openxmlformats.org/officeDocument/2006/relationships/hyperlink" Target="consultantplus://offline/ref=DFDF09D5CFE70E1C741C1C9167F31A8A39B35BB727392B373471E83DB7B31F891134D1874D644DE73B77EF5BA7q2j3L" TargetMode="External"/><Relationship Id="rId60" Type="http://schemas.openxmlformats.org/officeDocument/2006/relationships/hyperlink" Target="consultantplus://offline/ref=DFDF09D5CFE70E1C741C1C9167F31A8A39B259B12F352B373471E83DB7B31F890334898B4F635BEF3662B90AE175641E3C8704983DBBE2D8q4j3L" TargetMode="External"/><Relationship Id="rId65" Type="http://schemas.openxmlformats.org/officeDocument/2006/relationships/hyperlink" Target="consultantplus://offline/ref=DFDF09D5CFE70E1C741C1C9167F31A8A39B259B12F352B373471E83DB7B31F890334898B4F6452E63B62B90AE175641E3C8704983DBBE2D8q4j3L" TargetMode="External"/><Relationship Id="rId73" Type="http://schemas.openxmlformats.org/officeDocument/2006/relationships/hyperlink" Target="consultantplus://offline/ref=DFDF09D5CFE70E1C741C1C9167F31A8A39B259B7223D2B373471E83DB7B31F890334898B4F6A07B6773CE059A03E6914279B0492q2j0L" TargetMode="External"/><Relationship Id="rId78" Type="http://schemas.openxmlformats.org/officeDocument/2006/relationships/hyperlink" Target="consultantplus://offline/ref=DFDF09D5CFE70E1C741C029C719F45853ABC03B82F3A23646F2EB360E0BA15DE447BD0C90B6C52E73369ED5DAE7438586C9406953DB9EAC4428EA0q3j2L" TargetMode="External"/><Relationship Id="rId81" Type="http://schemas.openxmlformats.org/officeDocument/2006/relationships/hyperlink" Target="consultantplus://offline/ref=DFDF09D5CFE70E1C741C1C9167F31A8A39B454B7273D2B373471E83DB7B31F891134D1874D644DE73B77EF5BA7q2j3L" TargetMode="External"/><Relationship Id="rId86" Type="http://schemas.openxmlformats.org/officeDocument/2006/relationships/hyperlink" Target="consultantplus://offline/ref=DFDF09D5CFE70E1C741C1C9167F31A8A39B35BB727392B373471E83DB7B31F891134D1874D644DE73B77EF5BA7q2j3L" TargetMode="External"/><Relationship Id="rId94" Type="http://schemas.openxmlformats.org/officeDocument/2006/relationships/hyperlink" Target="consultantplus://offline/ref=DFDF09D5CFE70E1C741C1C9167F31A8A39B259B12F352B373471E83DB7B31F890334898B4F635BEF3662B90AE175641E3C8704983DBBE2D8q4j3L" TargetMode="External"/><Relationship Id="rId99" Type="http://schemas.openxmlformats.org/officeDocument/2006/relationships/hyperlink" Target="consultantplus://offline/ref=DFDF09D5CFE70E1C741C1C9167F31A8A39B259B12F352B373471E83DB7B31F890334898B4F6452E63B62B90AE175641E3C8704983DBBE2D8q4j3L" TargetMode="External"/><Relationship Id="rId101" Type="http://schemas.openxmlformats.org/officeDocument/2006/relationships/hyperlink" Target="consultantplus://offline/ref=DFDF09D5CFE70E1C741C1C9167F31A8A39B259B12F352B373471E83DB7B31F890334898B4F6450E13662B90AE175641E3C8704983DBBE2D8q4j3L"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DFDF09D5CFE70E1C741C1C9167F31A8A39B259B5273B2B373471E83DB7B31F891134D1874D644DE73B77EF5BA7q2j3L" TargetMode="External"/><Relationship Id="rId13" Type="http://schemas.openxmlformats.org/officeDocument/2006/relationships/hyperlink" Target="consultantplus://offline/ref=DFDF09D5CFE70E1C741C029C719F45853ABC03B82F3A23646F2EB360E0BA15DE447BD0C90B6C52E73369ED5EAE7438586C9406953DB9EAC4428EA0q3j2L" TargetMode="External"/><Relationship Id="rId18" Type="http://schemas.openxmlformats.org/officeDocument/2006/relationships/hyperlink" Target="consultantplus://offline/ref=DFDF09D5CFE70E1C741C1C9167F31A8A39B35BB727392B373471E83DB7B31F890334898B4F6150E03762B90AE175641E3C8704983DBBE2D8q4j3L" TargetMode="External"/><Relationship Id="rId39" Type="http://schemas.openxmlformats.org/officeDocument/2006/relationships/hyperlink" Target="consultantplus://offline/ref=DFDF09D5CFE70E1C741C1C9167F31A8A39B259B12F352B373471E83DB7B31F890334898B4F6450E13062B90AE175641E3C8704983DBBE2D8q4j3L" TargetMode="External"/><Relationship Id="rId109" Type="http://schemas.openxmlformats.org/officeDocument/2006/relationships/hyperlink" Target="consultantplus://offline/ref=DFDF09D5CFE70E1C741C1C9167F31A8A39B259B7223D2B373471E83DB7B31F890334898B4F6151E63B62B90AE175641E3C8704983DBBE2D8q4j3L" TargetMode="External"/><Relationship Id="rId34" Type="http://schemas.openxmlformats.org/officeDocument/2006/relationships/hyperlink" Target="consultantplus://offline/ref=DFDF09D5CFE70E1C741C1C9167F31A8A39B259B12F352B373471E83DB7B31F890334898B4F6550E73462B90AE175641E3C8704983DBBE2D8q4j3L" TargetMode="External"/><Relationship Id="rId50" Type="http://schemas.openxmlformats.org/officeDocument/2006/relationships/hyperlink" Target="consultantplus://offline/ref=DFDF09D5CFE70E1C741C029C719F45853ABC03B82E3C28606E2EB360E0BA15DE447BD0C90B6C52E73369ED5DAE7438586C9406953DB9EAC4428EA0q3j2L" TargetMode="External"/><Relationship Id="rId55" Type="http://schemas.openxmlformats.org/officeDocument/2006/relationships/hyperlink" Target="consultantplus://offline/ref=DFDF09D5CFE70E1C741C1C9167F31A8A39B259B12F352B373471E83DB7B31F890334898B4F6154E63262B90AE175641E3C8704983DBBE2D8q4j3L" TargetMode="External"/><Relationship Id="rId76" Type="http://schemas.openxmlformats.org/officeDocument/2006/relationships/hyperlink" Target="consultantplus://offline/ref=DFDF09D5CFE70E1C741C1C9167F31A8A39B35BB727392B373471E83DB7B31F891134D1874D644DE73B77EF5BA7q2j3L" TargetMode="External"/><Relationship Id="rId97" Type="http://schemas.openxmlformats.org/officeDocument/2006/relationships/hyperlink" Target="consultantplus://offline/ref=DFDF09D5CFE70E1C741C1C9167F31A8A39B259B12F352B373471E83DB7B31F890334898B4F6556E53562B90AE175641E3C8704983DBBE2D8q4j3L" TargetMode="External"/><Relationship Id="rId104" Type="http://schemas.openxmlformats.org/officeDocument/2006/relationships/hyperlink" Target="consultantplus://offline/ref=DFDF09D5CFE70E1C741C1C9167F31A8A39B259B12F352B373471E83DB7B31F890334898B4F6457E43462B90AE175641E3C8704983DBBE2D8q4j3L" TargetMode="External"/><Relationship Id="rId7" Type="http://schemas.openxmlformats.org/officeDocument/2006/relationships/hyperlink" Target="consultantplus://offline/ref=DFDF09D5CFE70E1C741C029C719F45853ABC03B82E3C28606E2EB360E0BA15DE447BD0C90B6C52E73369ED5EAE7438586C9406953DB9EAC4428EA0q3j2L" TargetMode="External"/><Relationship Id="rId71" Type="http://schemas.openxmlformats.org/officeDocument/2006/relationships/hyperlink" Target="consultantplus://offline/ref=DFDF09D5CFE70E1C741C1C9167F31A8A39B35BB727392B373471E83DB7B31F890334898B4F6152E43B62B90AE175641E3C8704983DBBE2D8q4j3L" TargetMode="External"/><Relationship Id="rId92" Type="http://schemas.openxmlformats.org/officeDocument/2006/relationships/hyperlink" Target="consultantplus://offline/ref=DFDF09D5CFE70E1C741C1C9167F31A8A39B259B12F352B373471E83DB7B31F890334898B4F6053E53262B90AE175641E3C8704983DBBE2D8q4j3L" TargetMode="External"/><Relationship Id="rId2" Type="http://schemas.openxmlformats.org/officeDocument/2006/relationships/settings" Target="settings.xml"/><Relationship Id="rId29" Type="http://schemas.openxmlformats.org/officeDocument/2006/relationships/hyperlink" Target="consultantplus://offline/ref=DFDF09D5CFE70E1C741C1C9167F31A8A39B259B12F352B373471E83DB7B31F890334898B4F6053E23462B90AE175641E3C8704983DBBE2D8q4j3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21708</Words>
  <Characters>123739</Characters>
  <Application>Microsoft Office Word</Application>
  <DocSecurity>0</DocSecurity>
  <Lines>1031</Lines>
  <Paragraphs>290</Paragraphs>
  <ScaleCrop>false</ScaleCrop>
  <Company/>
  <LinksUpToDate>false</LinksUpToDate>
  <CharactersWithSpaces>145157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Шейхова Ирина Исмаиловна</dc:creator>
  <cp:keywords/>
  <dc:description/>
  <cp:lastModifiedBy>Шейхова Ирина Исмаиловна</cp:lastModifiedBy>
  <cp:revision>2</cp:revision>
  <dcterms:created xsi:type="dcterms:W3CDTF">2023-08-25T11:35:00Z</dcterms:created>
  <dcterms:modified xsi:type="dcterms:W3CDTF">2023-08-25T11:35:00Z</dcterms:modified>
</cp:coreProperties>
</file>