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03" w:rsidRPr="00964F11" w:rsidRDefault="00964F11" w:rsidP="00964F11">
      <w:pPr>
        <w:jc w:val="center"/>
        <w:rPr>
          <w:rFonts w:ascii="Times New Roman" w:hAnsi="Times New Roman" w:cs="Times New Roman"/>
          <w:b/>
          <w:sz w:val="28"/>
          <w:szCs w:val="28"/>
        </w:rPr>
      </w:pPr>
      <w:r w:rsidRPr="00964F11">
        <w:rPr>
          <w:rFonts w:ascii="Times New Roman" w:hAnsi="Times New Roman" w:cs="Times New Roman"/>
          <w:b/>
          <w:sz w:val="28"/>
          <w:szCs w:val="28"/>
        </w:rPr>
        <w:t>Прокуратура Заводского района г</w:t>
      </w:r>
      <w:proofErr w:type="gramStart"/>
      <w:r w:rsidRPr="00964F11">
        <w:rPr>
          <w:rFonts w:ascii="Times New Roman" w:hAnsi="Times New Roman" w:cs="Times New Roman"/>
          <w:b/>
          <w:sz w:val="28"/>
          <w:szCs w:val="28"/>
        </w:rPr>
        <w:t>.О</w:t>
      </w:r>
      <w:proofErr w:type="gramEnd"/>
      <w:r w:rsidRPr="00964F11">
        <w:rPr>
          <w:rFonts w:ascii="Times New Roman" w:hAnsi="Times New Roman" w:cs="Times New Roman"/>
          <w:b/>
          <w:sz w:val="28"/>
          <w:szCs w:val="28"/>
        </w:rPr>
        <w:t>рла разъясняет:</w:t>
      </w:r>
    </w:p>
    <w:p w:rsidR="007F63C9" w:rsidRPr="000D4581" w:rsidRDefault="000D4581" w:rsidP="007F63C9">
      <w:pPr>
        <w:pStyle w:val="a3"/>
        <w:shd w:val="clear" w:color="auto" w:fill="FFFFFF"/>
        <w:spacing w:before="0" w:beforeAutospacing="0"/>
        <w:ind w:firstLine="709"/>
        <w:contextualSpacing/>
        <w:jc w:val="both"/>
        <w:rPr>
          <w:bCs/>
          <w:i/>
          <w:color w:val="333333"/>
          <w:sz w:val="28"/>
          <w:szCs w:val="28"/>
          <w:shd w:val="clear" w:color="auto" w:fill="FFFFFF"/>
        </w:rPr>
      </w:pPr>
      <w:r w:rsidRPr="000D4581">
        <w:rPr>
          <w:bCs/>
          <w:i/>
          <w:color w:val="333333"/>
          <w:sz w:val="28"/>
          <w:szCs w:val="28"/>
          <w:shd w:val="clear" w:color="auto" w:fill="FFFFFF"/>
        </w:rPr>
        <w:t>Об ответственности за потерю военного билета</w:t>
      </w:r>
    </w:p>
    <w:p w:rsidR="000D4581" w:rsidRPr="007F63C9" w:rsidRDefault="000D4581" w:rsidP="007F63C9">
      <w:pPr>
        <w:pStyle w:val="a3"/>
        <w:shd w:val="clear" w:color="auto" w:fill="FFFFFF"/>
        <w:spacing w:before="0" w:beforeAutospacing="0"/>
        <w:ind w:firstLine="709"/>
        <w:contextualSpacing/>
        <w:jc w:val="both"/>
        <w:rPr>
          <w:i/>
          <w:color w:val="333333"/>
          <w:sz w:val="30"/>
          <w:szCs w:val="30"/>
        </w:rPr>
      </w:pPr>
    </w:p>
    <w:p w:rsidR="000D4581" w:rsidRDefault="000D4581" w:rsidP="000D4581">
      <w:pPr>
        <w:pStyle w:val="a3"/>
        <w:shd w:val="clear" w:color="auto" w:fill="FFFFFF"/>
        <w:spacing w:before="0" w:beforeAutospacing="0"/>
        <w:ind w:firstLine="709"/>
        <w:contextualSpacing/>
        <w:jc w:val="both"/>
        <w:rPr>
          <w:rFonts w:ascii="Roboto" w:hAnsi="Roboto"/>
          <w:color w:val="333333"/>
        </w:rPr>
      </w:pPr>
      <w:r>
        <w:rPr>
          <w:color w:val="333333"/>
          <w:sz w:val="30"/>
          <w:szCs w:val="30"/>
          <w:shd w:val="clear" w:color="auto" w:fill="FDFDFD"/>
        </w:rPr>
        <w:t>Статьей 21.7 Кодекса Российской Федерации об административных правонарушениях предусмотрена административная ответственность за умышленную порчу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w:t>
      </w:r>
    </w:p>
    <w:p w:rsidR="000D4581" w:rsidRDefault="000D4581" w:rsidP="000D4581">
      <w:pPr>
        <w:pStyle w:val="a3"/>
        <w:shd w:val="clear" w:color="auto" w:fill="FFFFFF"/>
        <w:spacing w:before="0" w:beforeAutospacing="0"/>
        <w:ind w:firstLine="709"/>
        <w:contextualSpacing/>
        <w:jc w:val="both"/>
        <w:rPr>
          <w:rFonts w:ascii="Roboto" w:hAnsi="Roboto"/>
          <w:color w:val="333333"/>
        </w:rPr>
      </w:pPr>
      <w:r>
        <w:rPr>
          <w:color w:val="333333"/>
          <w:sz w:val="30"/>
          <w:szCs w:val="30"/>
          <w:shd w:val="clear" w:color="auto" w:fill="FDFDFD"/>
        </w:rPr>
        <w:t>Также ответственность предусмотрена за небрежное хранение</w:t>
      </w:r>
      <w:r>
        <w:rPr>
          <w:rStyle w:val="a4"/>
          <w:color w:val="333333"/>
          <w:sz w:val="30"/>
          <w:szCs w:val="30"/>
          <w:shd w:val="clear" w:color="auto" w:fill="FDFDFD"/>
        </w:rPr>
        <w:t> </w:t>
      </w:r>
      <w:r>
        <w:rPr>
          <w:color w:val="333333"/>
          <w:sz w:val="30"/>
          <w:szCs w:val="30"/>
          <w:shd w:val="clear" w:color="auto" w:fill="FDFDFD"/>
        </w:rPr>
        <w:t>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w:t>
      </w:r>
    </w:p>
    <w:p w:rsidR="000D4581" w:rsidRDefault="000D4581" w:rsidP="000D4581">
      <w:pPr>
        <w:pStyle w:val="a3"/>
        <w:shd w:val="clear" w:color="auto" w:fill="FFFFFF"/>
        <w:spacing w:before="0" w:beforeAutospacing="0"/>
        <w:ind w:firstLine="709"/>
        <w:contextualSpacing/>
        <w:jc w:val="both"/>
        <w:rPr>
          <w:rFonts w:ascii="Roboto" w:hAnsi="Roboto"/>
          <w:color w:val="333333"/>
        </w:rPr>
      </w:pPr>
      <w:r>
        <w:rPr>
          <w:color w:val="333333"/>
          <w:sz w:val="30"/>
          <w:szCs w:val="30"/>
          <w:shd w:val="clear" w:color="auto" w:fill="FDFDFD"/>
        </w:rPr>
        <w:t>Санкция статьи предусматривает наказание в виде предупреждения или наложение административного штрафа в размере от пятисот до трех тысяч рублей.</w:t>
      </w:r>
    </w:p>
    <w:p w:rsidR="007F63C9" w:rsidRPr="00964F11" w:rsidRDefault="007F63C9">
      <w:pPr>
        <w:rPr>
          <w:rFonts w:ascii="Times New Roman" w:hAnsi="Times New Roman" w:cs="Times New Roman"/>
          <w:sz w:val="28"/>
          <w:szCs w:val="28"/>
        </w:rPr>
      </w:pPr>
    </w:p>
    <w:sectPr w:rsidR="007F63C9" w:rsidRPr="00964F11" w:rsidSect="00373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4F11"/>
    <w:rsid w:val="000D4581"/>
    <w:rsid w:val="002A4BF2"/>
    <w:rsid w:val="002B07CC"/>
    <w:rsid w:val="00373503"/>
    <w:rsid w:val="006941E8"/>
    <w:rsid w:val="007F63C9"/>
    <w:rsid w:val="00816C83"/>
    <w:rsid w:val="008E328A"/>
    <w:rsid w:val="00964F11"/>
    <w:rsid w:val="00C7509C"/>
    <w:rsid w:val="00C9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F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581"/>
    <w:rPr>
      <w:b/>
      <w:bCs/>
    </w:rPr>
  </w:style>
</w:styles>
</file>

<file path=word/webSettings.xml><?xml version="1.0" encoding="utf-8"?>
<w:webSettings xmlns:r="http://schemas.openxmlformats.org/officeDocument/2006/relationships" xmlns:w="http://schemas.openxmlformats.org/wordprocessingml/2006/main">
  <w:divs>
    <w:div w:id="529995901">
      <w:bodyDiv w:val="1"/>
      <w:marLeft w:val="0"/>
      <w:marRight w:val="0"/>
      <w:marTop w:val="0"/>
      <w:marBottom w:val="0"/>
      <w:divBdr>
        <w:top w:val="none" w:sz="0" w:space="0" w:color="auto"/>
        <w:left w:val="none" w:sz="0" w:space="0" w:color="auto"/>
        <w:bottom w:val="none" w:sz="0" w:space="0" w:color="auto"/>
        <w:right w:val="none" w:sz="0" w:space="0" w:color="auto"/>
      </w:divBdr>
    </w:div>
    <w:div w:id="668098573">
      <w:bodyDiv w:val="1"/>
      <w:marLeft w:val="0"/>
      <w:marRight w:val="0"/>
      <w:marTop w:val="0"/>
      <w:marBottom w:val="0"/>
      <w:divBdr>
        <w:top w:val="none" w:sz="0" w:space="0" w:color="auto"/>
        <w:left w:val="none" w:sz="0" w:space="0" w:color="auto"/>
        <w:bottom w:val="none" w:sz="0" w:space="0" w:color="auto"/>
        <w:right w:val="none" w:sz="0" w:space="0" w:color="auto"/>
      </w:divBdr>
    </w:div>
    <w:div w:id="827744460">
      <w:bodyDiv w:val="1"/>
      <w:marLeft w:val="0"/>
      <w:marRight w:val="0"/>
      <w:marTop w:val="0"/>
      <w:marBottom w:val="0"/>
      <w:divBdr>
        <w:top w:val="none" w:sz="0" w:space="0" w:color="auto"/>
        <w:left w:val="none" w:sz="0" w:space="0" w:color="auto"/>
        <w:bottom w:val="none" w:sz="0" w:space="0" w:color="auto"/>
        <w:right w:val="none" w:sz="0" w:space="0" w:color="auto"/>
      </w:divBdr>
    </w:div>
    <w:div w:id="1016663050">
      <w:bodyDiv w:val="1"/>
      <w:marLeft w:val="0"/>
      <w:marRight w:val="0"/>
      <w:marTop w:val="0"/>
      <w:marBottom w:val="0"/>
      <w:divBdr>
        <w:top w:val="none" w:sz="0" w:space="0" w:color="auto"/>
        <w:left w:val="none" w:sz="0" w:space="0" w:color="auto"/>
        <w:bottom w:val="none" w:sz="0" w:space="0" w:color="auto"/>
        <w:right w:val="none" w:sz="0" w:space="0" w:color="auto"/>
      </w:divBdr>
    </w:div>
    <w:div w:id="1430930674">
      <w:bodyDiv w:val="1"/>
      <w:marLeft w:val="0"/>
      <w:marRight w:val="0"/>
      <w:marTop w:val="0"/>
      <w:marBottom w:val="0"/>
      <w:divBdr>
        <w:top w:val="none" w:sz="0" w:space="0" w:color="auto"/>
        <w:left w:val="none" w:sz="0" w:space="0" w:color="auto"/>
        <w:bottom w:val="none" w:sz="0" w:space="0" w:color="auto"/>
        <w:right w:val="none" w:sz="0" w:space="0" w:color="auto"/>
      </w:divBdr>
    </w:div>
    <w:div w:id="20772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2022-03-27T14:29:00Z</dcterms:created>
  <dcterms:modified xsi:type="dcterms:W3CDTF">2022-03-27T14:40:00Z</dcterms:modified>
</cp:coreProperties>
</file>