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37" w:rsidRPr="00557DFC" w:rsidRDefault="00104137" w:rsidP="00286BBB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pPr w:leftFromText="36" w:rightFromText="36" w:vertAnchor="text" w:tblpXSpec="right" w:tblpYSpec="center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4"/>
        <w:gridCol w:w="1663"/>
        <w:gridCol w:w="370"/>
        <w:gridCol w:w="3696"/>
      </w:tblGrid>
      <w:tr w:rsidR="005C5FBD" w:rsidRPr="00E61366" w:rsidTr="008F70A3">
        <w:trPr>
          <w:trHeight w:val="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5C5FBD" w:rsidRPr="00025274" w:rsidRDefault="008F70A3" w:rsidP="008F70A3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br/>
        <w:t>граждан, имеющих право на получение мер социальной поддержки по обеспечению жильем в соответствии с </w:t>
      </w:r>
      <w:hyperlink r:id="rId6" w:anchor="7D20K3" w:history="1"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Федеральными законами 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ветеранах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7" w:anchor="64U0IK" w:history="1"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социальной защите инвалидов в Российской Федерации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нуждающихся в улучшении жилищных условий, вставших на учет до 1 января </w:t>
      </w:r>
      <w:smartTag w:uri="urn:schemas-microsoft-com:office:smarttags" w:element="metricconverter">
        <w:smartTagPr>
          <w:attr w:name="ProductID" w:val="2005 г"/>
        </w:smartTagP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2005 г</w:t>
        </w:r>
      </w:smartTag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</w:r>
      <w:r w:rsidR="005B64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C5FBD" w:rsidRPr="00557DFC" w:rsidRDefault="005C5FBD" w:rsidP="00557DFC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W w:w="14874" w:type="dxa"/>
        <w:tblInd w:w="4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3014"/>
        <w:gridCol w:w="30"/>
        <w:gridCol w:w="1528"/>
        <w:gridCol w:w="24"/>
        <w:gridCol w:w="1675"/>
        <w:gridCol w:w="18"/>
        <w:gridCol w:w="61"/>
        <w:gridCol w:w="2112"/>
        <w:gridCol w:w="55"/>
        <w:gridCol w:w="381"/>
        <w:gridCol w:w="2699"/>
        <w:gridCol w:w="46"/>
        <w:gridCol w:w="2145"/>
        <w:gridCol w:w="8"/>
      </w:tblGrid>
      <w:tr w:rsidR="005C5FBD" w:rsidRPr="00E61366" w:rsidTr="000B584C">
        <w:trPr>
          <w:trHeight w:val="12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5C5FBD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ранее полученной государственной поддержке в обеспечении жильем с указанием даты*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5C5FBD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5FBD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* Указывается наименование меры государственной поддержки (жилое помещение, социальная выплата либо иной способ обеспечения).</w:t>
            </w:r>
          </w:p>
        </w:tc>
      </w:tr>
      <w:tr w:rsidR="005C5FBD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 Граждане, претендующие на получение мер социальной поддержки по обеспечению жильем в соответствии с </w:t>
            </w:r>
            <w:hyperlink r:id="rId8" w:anchor="7D20K3" w:history="1">
              <w:r w:rsidRPr="00CC60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Федеральным законом от 12 января 1995 г. № 5-ФЗ «О ветеранах</w:t>
              </w:r>
            </w:hyperlink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» (Собрание законодательства Российской Федерации. 1995, N 3, ст.168; 2020, N 8, ст.913).</w:t>
            </w:r>
          </w:p>
        </w:tc>
      </w:tr>
      <w:tr w:rsidR="005C5FBD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 Граждане категорий, перечисленных в </w:t>
            </w:r>
            <w:hyperlink r:id="rId9" w:anchor="8PG0LQ" w:history="1">
              <w:r w:rsidRPr="00CC60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подпункте 2 пункта 3 статьи 23_2 Федерального закона от 12 января 1995 г. N 5-ФЗ "О ветеранах"</w:t>
              </w:r>
            </w:hyperlink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5FBD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1.1.1. Инвалиды Великой Отечественной войны.</w:t>
            </w:r>
          </w:p>
        </w:tc>
      </w:tr>
      <w:tr w:rsidR="005C5FBD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5C5FBD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5C5FBD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1.1.4. Лица, награжденные знаком "Жителю блокадного Ленинграда".</w:t>
            </w:r>
          </w:p>
        </w:tc>
      </w:tr>
      <w:tr w:rsidR="005C5FBD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Ленинграда**.</w:t>
            </w:r>
          </w:p>
        </w:tc>
      </w:tr>
      <w:tr w:rsidR="005C5FBD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 В графе 2 указываются дата гибели (смерти); степень родства, фамилия, имя и отчество (при наличии) </w:t>
            </w:r>
            <w:proofErr w:type="gram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члена семьи</w:t>
            </w:r>
            <w:proofErr w:type="gram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погибшего (умершего); при указании сведений о супруге погибшего (умершего) дополнительно ука</w:t>
            </w:r>
            <w:r w:rsidR="00C214CE"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зывается дата заключения брака.</w:t>
            </w:r>
          </w:p>
        </w:tc>
      </w:tr>
      <w:tr w:rsidR="005C5FBD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1.2. Граждане категорий, перечисленных в </w:t>
            </w:r>
            <w:hyperlink r:id="rId10" w:anchor="8PK0LR" w:history="1">
              <w:r w:rsidRPr="00CC606B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подпункте 3 пункта 3 статьи 23_2 Федерального закона от 12 января 1995 г. N 5-ФЗ "О ветеранах".</w:t>
              </w:r>
            </w:hyperlink>
          </w:p>
        </w:tc>
      </w:tr>
      <w:tr w:rsidR="005C5FBD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C738E7" w:rsidRPr="00E61366" w:rsidTr="000B584C">
        <w:trPr>
          <w:trHeight w:val="82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CC606B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CC606B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0B584C">
        <w:trPr>
          <w:trHeight w:val="410"/>
        </w:trPr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1.2.2. Ветераны боевых действий</w:t>
            </w:r>
          </w:p>
        </w:tc>
      </w:tr>
      <w:tr w:rsidR="005C5FBD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E0658" w:rsidRDefault="005C5FBD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931B84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Антохин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26.12.1963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14.11.1985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Бутырин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Евгеньевич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06.08.1967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22.12.1988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Николаевич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18.12.1963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B1191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Хорев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10.10.1972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666E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14.04.2003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Тиняков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12.04.1973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D29A6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Фомичев Александр Васильевич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15.03.1982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707200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Ефремов Николай Николаевич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19.07.1965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AB27F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34C">
              <w:rPr>
                <w:rFonts w:ascii="Times New Roman" w:hAnsi="Times New Roman"/>
                <w:sz w:val="24"/>
                <w:szCs w:val="24"/>
                <w:lang w:eastAsia="ru-RU"/>
              </w:rPr>
              <w:t>05.02.2004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16.04.1979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Шишкин Антон Владимирович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24.04.1981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Ивашин Олег Владимирович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06B">
              <w:rPr>
                <w:rFonts w:ascii="Times New Roman" w:hAnsi="Times New Roman"/>
                <w:color w:val="000000"/>
                <w:sz w:val="24"/>
                <w:szCs w:val="24"/>
              </w:rPr>
              <w:t>21.12.1976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22.04.2004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611948" w:rsidRDefault="003E0658" w:rsidP="003E0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6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Соболев Вячеслав Вячеславович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08.02.1982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действий***.</w:t>
            </w:r>
          </w:p>
        </w:tc>
      </w:tr>
      <w:tr w:rsidR="003E0658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*** В графе 2 указываются </w:t>
            </w:r>
            <w:proofErr w:type="gram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дата  гибели</w:t>
            </w:r>
            <w:proofErr w:type="gram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(смерти); степень родства, фамилия, имя и отчество (при наличии) члена семьи погибшего (умершего); при указании сведений о супруге погибшего (умершего) дополнительно указываются дата заключения брака.</w:t>
            </w:r>
          </w:p>
        </w:tc>
      </w:tr>
      <w:tr w:rsidR="003E0658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658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2. Граждане, претендующие на получение мер социальной поддержки по обеспечению жильем в соответствии с </w:t>
            </w:r>
            <w:hyperlink r:id="rId11" w:anchor="7D20K3" w:history="1">
              <w:r w:rsidRPr="00CC606B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24 ноября 1995 г. N 181-ФЗ "О социальной защите инвалидов в Российской Федерации"</w:t>
              </w:r>
            </w:hyperlink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Федерации, 1995, N 48, ст.4563; 2019, N 49, ст.6967).</w:t>
            </w:r>
          </w:p>
        </w:tc>
      </w:tr>
      <w:tr w:rsidR="003E0658" w:rsidRPr="00E61366" w:rsidTr="000B584C">
        <w:trPr>
          <w:trHeight w:val="446"/>
        </w:trPr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2.1. Инвалиды.</w:t>
            </w:r>
          </w:p>
        </w:tc>
      </w:tr>
      <w:tr w:rsidR="003E0658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Туровцова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color w:val="000000"/>
                <w:sz w:val="24"/>
                <w:szCs w:val="24"/>
              </w:rPr>
              <w:t>10.09.1971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sz w:val="24"/>
                <w:szCs w:val="24"/>
              </w:rPr>
              <w:t>11.09.1980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Окороков Игорь Владимирович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color w:val="000000"/>
                <w:sz w:val="24"/>
                <w:szCs w:val="24"/>
              </w:rPr>
              <w:t>19.05.1971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sz w:val="24"/>
                <w:szCs w:val="24"/>
              </w:rPr>
              <w:t>29.09.1983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Осипов Игорь </w:t>
            </w:r>
          </w:p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96755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color w:val="000000"/>
                <w:sz w:val="24"/>
                <w:szCs w:val="24"/>
              </w:rPr>
              <w:t>28.07.1982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96755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sz w:val="24"/>
                <w:szCs w:val="24"/>
              </w:rPr>
              <w:t>14.06.1984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Невструева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Андреевна</w:t>
            </w: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13.05.1957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12.01.1984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Егорова Надежда Ивановна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23.10.1958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09.01.1986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Дворянинова Валентина Васильевна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08.12.1948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01.10.1987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Тамара Ильинична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12.09.1948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Маслова Тамара Анатольевна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31.07.1954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13.10.1988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Чарпо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Владимирович</w:t>
            </w:r>
            <w:r w:rsidRPr="00931B8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10.05.1949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08.12.1988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Жукова Юлия </w:t>
            </w:r>
          </w:p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12.07.1982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Жукова Таисия Николаевна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06.07.1983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Дорофеев Артем Николаевич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04.05.1988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10.08.1989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Каширин Александр Валентинович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08.05.1955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166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Перьков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 </w:t>
            </w:r>
          </w:p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06.01.1990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44166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A51">
              <w:rPr>
                <w:rFonts w:ascii="Times New Roman" w:hAnsi="Times New Roman"/>
                <w:sz w:val="24"/>
                <w:szCs w:val="24"/>
                <w:lang w:eastAsia="ru-RU"/>
              </w:rPr>
              <w:t>16.08.1990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Новиков Сергей Евгеньевич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23.12.1974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10.01.1991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Галкин Александр Михайлович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08.10.1971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07.02.1992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Ставцев Евгений Викторович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07.04.1975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AF7A2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29.03.1994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Гунин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18.11.1957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10.06.1996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Непочатых Таисия Владимировна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01.08.1954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24.06.1996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Шелыганов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Леонид Иванович</w:t>
            </w:r>
            <w:r w:rsidRPr="00931B8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12.11.1956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14.05.1997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Саркисьян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Нунуз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Сероповна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12.07.1950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23.07.1997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Кривец Данила </w:t>
            </w:r>
          </w:p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67738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01.08.1988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67738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05.11.1997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Лариса Николаевна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13.04.1961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03CE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Соколов Андрей Васильевич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10.02.1963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F4165A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Бурлаков Андрей Анатольевич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25.12.1998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Сидорин Виталий Николаевич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09.04.1985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24.03.1999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01.04.1960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327A4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Левкин Геннадий Николаевич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16.01.1977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21.09.1999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Андреева Мария Васильевна </w:t>
            </w: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03.11.1950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13.01.2000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Мишин Владимир Николаевич</w:t>
            </w: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06.03.1975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29.07.2000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Боев Александр </w:t>
            </w:r>
          </w:p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21.01.2000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02.11.2000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Косенкова Любовь Григорьевна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20.04.1949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Лозовая Татьяна Николаевна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20.12.1949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37474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Елена Борисовна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31.08.1976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23.03.2001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Силаков</w:t>
            </w:r>
            <w:proofErr w:type="spellEnd"/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Филипп Иванович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21.07.1992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29.10.2001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Ржавичева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18.01.1947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rPr>
                <w:rFonts w:ascii="Times New Roman" w:hAnsi="Times New Roman"/>
                <w:sz w:val="24"/>
                <w:szCs w:val="24"/>
              </w:rPr>
            </w:pPr>
            <w:r w:rsidRPr="00456BB0">
              <w:rPr>
                <w:rFonts w:ascii="Times New Roman" w:hAnsi="Times New Roman"/>
                <w:sz w:val="24"/>
                <w:szCs w:val="24"/>
              </w:rPr>
              <w:t>22.01.2002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Титов Валерий Анатольевич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05.08.1971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456BB0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25.08.2003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Щербачев Игорь </w:t>
            </w:r>
          </w:p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18.04.1991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0B584C">
        <w:tc>
          <w:tcPr>
            <w:tcW w:w="148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2.2. Семьи, имеющие детей-инвалидов.</w:t>
            </w:r>
          </w:p>
        </w:tc>
      </w:tr>
      <w:tr w:rsidR="00C14557" w:rsidRPr="00E61366" w:rsidTr="000B584C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5FBD" w:rsidRPr="001D2474" w:rsidRDefault="005C5FBD" w:rsidP="001D2474">
      <w:pPr>
        <w:spacing w:after="0" w:line="330" w:lineRule="atLeast"/>
        <w:textAlignment w:val="baseline"/>
        <w:rPr>
          <w:rFonts w:ascii="Arial" w:hAnsi="Arial" w:cs="Arial"/>
          <w:color w:val="4C4C4C"/>
          <w:sz w:val="20"/>
          <w:szCs w:val="20"/>
          <w:lang w:eastAsia="ru-RU"/>
        </w:rPr>
      </w:pPr>
      <w:r w:rsidRPr="00557DFC">
        <w:rPr>
          <w:rFonts w:ascii="Segoe UI" w:hAnsi="Segoe UI" w:cs="Segoe UI"/>
          <w:color w:val="4C4C4C"/>
          <w:sz w:val="20"/>
          <w:szCs w:val="20"/>
          <w:lang w:eastAsia="ru-RU"/>
        </w:rPr>
        <w:t> </w:t>
      </w:r>
    </w:p>
    <w:sectPr w:rsidR="005C5FBD" w:rsidRPr="001D2474" w:rsidSect="00F307D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605"/>
    <w:multiLevelType w:val="hybridMultilevel"/>
    <w:tmpl w:val="34CE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B2DF4"/>
    <w:multiLevelType w:val="hybridMultilevel"/>
    <w:tmpl w:val="318C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02C"/>
    <w:multiLevelType w:val="hybridMultilevel"/>
    <w:tmpl w:val="6C7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EF"/>
    <w:rsid w:val="00010C7E"/>
    <w:rsid w:val="00015181"/>
    <w:rsid w:val="00025274"/>
    <w:rsid w:val="00033006"/>
    <w:rsid w:val="000403A8"/>
    <w:rsid w:val="000438EA"/>
    <w:rsid w:val="00067738"/>
    <w:rsid w:val="000678F3"/>
    <w:rsid w:val="00080C1C"/>
    <w:rsid w:val="000875A3"/>
    <w:rsid w:val="000A47DD"/>
    <w:rsid w:val="000A59C2"/>
    <w:rsid w:val="000B21CD"/>
    <w:rsid w:val="000B584C"/>
    <w:rsid w:val="000D01C6"/>
    <w:rsid w:val="000D734C"/>
    <w:rsid w:val="0010071B"/>
    <w:rsid w:val="00104137"/>
    <w:rsid w:val="00110F38"/>
    <w:rsid w:val="00113E04"/>
    <w:rsid w:val="0015530E"/>
    <w:rsid w:val="00173064"/>
    <w:rsid w:val="00181FE1"/>
    <w:rsid w:val="001854E3"/>
    <w:rsid w:val="00192FA3"/>
    <w:rsid w:val="001A3C52"/>
    <w:rsid w:val="001D1024"/>
    <w:rsid w:val="001D2474"/>
    <w:rsid w:val="001D3E40"/>
    <w:rsid w:val="00253A96"/>
    <w:rsid w:val="002558B9"/>
    <w:rsid w:val="00264DBA"/>
    <w:rsid w:val="00286BBB"/>
    <w:rsid w:val="002E6060"/>
    <w:rsid w:val="002F15EF"/>
    <w:rsid w:val="00327A4B"/>
    <w:rsid w:val="003359F9"/>
    <w:rsid w:val="00340C35"/>
    <w:rsid w:val="003554F9"/>
    <w:rsid w:val="00374747"/>
    <w:rsid w:val="003A7957"/>
    <w:rsid w:val="003B31BC"/>
    <w:rsid w:val="003E0658"/>
    <w:rsid w:val="003E2D97"/>
    <w:rsid w:val="00456BB0"/>
    <w:rsid w:val="00480BB2"/>
    <w:rsid w:val="004A341F"/>
    <w:rsid w:val="004C66FC"/>
    <w:rsid w:val="004F0209"/>
    <w:rsid w:val="00503CE7"/>
    <w:rsid w:val="00516AF2"/>
    <w:rsid w:val="00520282"/>
    <w:rsid w:val="00557DFC"/>
    <w:rsid w:val="0057308C"/>
    <w:rsid w:val="00576161"/>
    <w:rsid w:val="005B0E65"/>
    <w:rsid w:val="005B64A1"/>
    <w:rsid w:val="005C5FBD"/>
    <w:rsid w:val="005E0433"/>
    <w:rsid w:val="00611948"/>
    <w:rsid w:val="006206A0"/>
    <w:rsid w:val="0062302B"/>
    <w:rsid w:val="006406AB"/>
    <w:rsid w:val="00644166"/>
    <w:rsid w:val="0065026C"/>
    <w:rsid w:val="00662542"/>
    <w:rsid w:val="006816E5"/>
    <w:rsid w:val="00693E60"/>
    <w:rsid w:val="00695A13"/>
    <w:rsid w:val="006A6D14"/>
    <w:rsid w:val="006B3EA0"/>
    <w:rsid w:val="006E4431"/>
    <w:rsid w:val="00707200"/>
    <w:rsid w:val="007360C0"/>
    <w:rsid w:val="0073648C"/>
    <w:rsid w:val="00752948"/>
    <w:rsid w:val="00782A32"/>
    <w:rsid w:val="0078499C"/>
    <w:rsid w:val="00795973"/>
    <w:rsid w:val="007D54A7"/>
    <w:rsid w:val="008B4CD5"/>
    <w:rsid w:val="008B57EA"/>
    <w:rsid w:val="008F59A7"/>
    <w:rsid w:val="008F70A3"/>
    <w:rsid w:val="00905684"/>
    <w:rsid w:val="009064D3"/>
    <w:rsid w:val="00913596"/>
    <w:rsid w:val="00931B84"/>
    <w:rsid w:val="00955F7A"/>
    <w:rsid w:val="00957284"/>
    <w:rsid w:val="009E6A51"/>
    <w:rsid w:val="00A63E9F"/>
    <w:rsid w:val="00A673A7"/>
    <w:rsid w:val="00AB27FE"/>
    <w:rsid w:val="00AC2625"/>
    <w:rsid w:val="00AC73C9"/>
    <w:rsid w:val="00AF0127"/>
    <w:rsid w:val="00AF455D"/>
    <w:rsid w:val="00AF7A23"/>
    <w:rsid w:val="00B021A3"/>
    <w:rsid w:val="00B11201"/>
    <w:rsid w:val="00B1191A"/>
    <w:rsid w:val="00B148A2"/>
    <w:rsid w:val="00B434B6"/>
    <w:rsid w:val="00B73B47"/>
    <w:rsid w:val="00C14557"/>
    <w:rsid w:val="00C214CE"/>
    <w:rsid w:val="00C32DA8"/>
    <w:rsid w:val="00C6131E"/>
    <w:rsid w:val="00C738E7"/>
    <w:rsid w:val="00C91569"/>
    <w:rsid w:val="00CA0696"/>
    <w:rsid w:val="00CA108C"/>
    <w:rsid w:val="00CA2EF2"/>
    <w:rsid w:val="00CA5AAD"/>
    <w:rsid w:val="00CB11A3"/>
    <w:rsid w:val="00CB5358"/>
    <w:rsid w:val="00CC606B"/>
    <w:rsid w:val="00D666EC"/>
    <w:rsid w:val="00D9489E"/>
    <w:rsid w:val="00DA3662"/>
    <w:rsid w:val="00DD29A6"/>
    <w:rsid w:val="00DE20A7"/>
    <w:rsid w:val="00DF50CB"/>
    <w:rsid w:val="00E333AE"/>
    <w:rsid w:val="00E37B24"/>
    <w:rsid w:val="00E61366"/>
    <w:rsid w:val="00E96755"/>
    <w:rsid w:val="00EA0334"/>
    <w:rsid w:val="00EB07B5"/>
    <w:rsid w:val="00EB2B44"/>
    <w:rsid w:val="00EB69BA"/>
    <w:rsid w:val="00EC2EC8"/>
    <w:rsid w:val="00EC32F4"/>
    <w:rsid w:val="00F23A57"/>
    <w:rsid w:val="00F307DF"/>
    <w:rsid w:val="00F4165A"/>
    <w:rsid w:val="00F4748C"/>
    <w:rsid w:val="00FB0593"/>
    <w:rsid w:val="00FC7E42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91AFF9-3D9A-4164-97C8-0525C33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27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3E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1651515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1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1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515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01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451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0197" TargetMode="External"/><Relationship Id="rId11" Type="http://schemas.openxmlformats.org/officeDocument/2006/relationships/hyperlink" Target="https://docs.cntd.ru/document/90145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0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0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039D-E802-4E75-A02B-657225B6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1089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Kulikova</cp:lastModifiedBy>
  <cp:revision>4</cp:revision>
  <cp:lastPrinted>2025-06-30T07:38:00Z</cp:lastPrinted>
  <dcterms:created xsi:type="dcterms:W3CDTF">2025-03-20T14:50:00Z</dcterms:created>
  <dcterms:modified xsi:type="dcterms:W3CDTF">2025-06-30T07:39:00Z</dcterms:modified>
</cp:coreProperties>
</file>