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48" w:rsidRPr="00BB2EF1" w:rsidRDefault="00DD5548">
      <w:pPr>
        <w:rPr>
          <w:sz w:val="16"/>
          <w:szCs w:val="16"/>
        </w:rPr>
      </w:pPr>
    </w:p>
    <w:p w:rsidR="00E832FF" w:rsidRPr="001A7FBC" w:rsidRDefault="001A7FBC" w:rsidP="00E832FF">
      <w:pPr>
        <w:jc w:val="right"/>
        <w:rPr>
          <w:szCs w:val="24"/>
        </w:rPr>
      </w:pPr>
      <w:r w:rsidRPr="001A7FBC">
        <w:rPr>
          <w:szCs w:val="24"/>
        </w:rPr>
        <w:t>Приложение</w:t>
      </w:r>
      <w:bookmarkStart w:id="0" w:name="_GoBack"/>
      <w:bookmarkEnd w:id="0"/>
    </w:p>
    <w:p w:rsidR="001A7FBC" w:rsidRPr="001A7FBC" w:rsidRDefault="001A7FBC" w:rsidP="00E832FF">
      <w:pPr>
        <w:jc w:val="right"/>
        <w:rPr>
          <w:szCs w:val="24"/>
        </w:rPr>
      </w:pPr>
      <w:r>
        <w:rPr>
          <w:szCs w:val="24"/>
        </w:rPr>
        <w:t>к</w:t>
      </w:r>
      <w:r w:rsidRPr="001A7FBC">
        <w:rPr>
          <w:szCs w:val="24"/>
        </w:rPr>
        <w:t xml:space="preserve"> распоряжению Комитета по здравоохранению</w:t>
      </w:r>
    </w:p>
    <w:p w:rsidR="001A7FBC" w:rsidRPr="001A7FBC" w:rsidRDefault="001A7FBC" w:rsidP="00E832FF">
      <w:pPr>
        <w:jc w:val="right"/>
        <w:rPr>
          <w:szCs w:val="24"/>
        </w:rPr>
      </w:pPr>
      <w:r>
        <w:rPr>
          <w:szCs w:val="24"/>
        </w:rPr>
        <w:t>о</w:t>
      </w:r>
      <w:r w:rsidRPr="001A7FBC">
        <w:rPr>
          <w:szCs w:val="24"/>
        </w:rPr>
        <w:t>т ________________ № ________________</w:t>
      </w:r>
    </w:p>
    <w:p w:rsidR="00E832FF" w:rsidRPr="00BB2EF1" w:rsidRDefault="00E832FF" w:rsidP="00E832FF">
      <w:pPr>
        <w:jc w:val="right"/>
        <w:rPr>
          <w:sz w:val="16"/>
          <w:szCs w:val="16"/>
        </w:rPr>
      </w:pPr>
    </w:p>
    <w:p w:rsidR="001A7FBC" w:rsidRDefault="001A7FBC" w:rsidP="00E832FF">
      <w:pPr>
        <w:jc w:val="center"/>
        <w:rPr>
          <w:szCs w:val="24"/>
        </w:rPr>
      </w:pPr>
      <w:bookmarkStart w:id="1" w:name="Par171"/>
      <w:bookmarkEnd w:id="1"/>
    </w:p>
    <w:p w:rsidR="001A7FBC" w:rsidRDefault="001A7FBC" w:rsidP="00E832FF">
      <w:pPr>
        <w:jc w:val="center"/>
        <w:rPr>
          <w:szCs w:val="24"/>
        </w:rPr>
      </w:pPr>
    </w:p>
    <w:p w:rsidR="001A7FBC" w:rsidRDefault="001A7FBC" w:rsidP="00E832FF">
      <w:pPr>
        <w:jc w:val="center"/>
        <w:rPr>
          <w:szCs w:val="24"/>
        </w:rPr>
      </w:pPr>
    </w:p>
    <w:p w:rsidR="00E832FF" w:rsidRPr="001A7FBC" w:rsidRDefault="00E832FF" w:rsidP="00E832FF">
      <w:pPr>
        <w:jc w:val="center"/>
        <w:rPr>
          <w:szCs w:val="24"/>
        </w:rPr>
      </w:pPr>
      <w:r w:rsidRPr="001A7FBC">
        <w:rPr>
          <w:szCs w:val="24"/>
        </w:rPr>
        <w:t>ПЕРЕЧЕНЬ</w:t>
      </w:r>
    </w:p>
    <w:p w:rsidR="00E832FF" w:rsidRPr="001A7FBC" w:rsidRDefault="00E832FF" w:rsidP="00E832FF">
      <w:pPr>
        <w:jc w:val="center"/>
        <w:rPr>
          <w:szCs w:val="24"/>
        </w:rPr>
      </w:pPr>
      <w:r w:rsidRPr="001A7FBC">
        <w:rPr>
          <w:szCs w:val="24"/>
        </w:rPr>
        <w:t>отдельных видов товаров, работ, услуг, в отношении которых</w:t>
      </w:r>
    </w:p>
    <w:p w:rsidR="00E832FF" w:rsidRPr="001A7FBC" w:rsidRDefault="00E832FF" w:rsidP="00E832FF">
      <w:pPr>
        <w:jc w:val="center"/>
        <w:rPr>
          <w:szCs w:val="24"/>
        </w:rPr>
      </w:pPr>
      <w:proofErr w:type="gramStart"/>
      <w:r w:rsidRPr="001A7FBC">
        <w:rPr>
          <w:szCs w:val="24"/>
        </w:rPr>
        <w:t>устанавливаются потребительские свойства (в том числе</w:t>
      </w:r>
      <w:proofErr w:type="gramEnd"/>
    </w:p>
    <w:p w:rsidR="00E832FF" w:rsidRPr="001A7FBC" w:rsidRDefault="00E832FF" w:rsidP="00E832FF">
      <w:pPr>
        <w:jc w:val="center"/>
        <w:rPr>
          <w:szCs w:val="24"/>
        </w:rPr>
      </w:pPr>
      <w:r w:rsidRPr="001A7FBC">
        <w:rPr>
          <w:szCs w:val="24"/>
        </w:rPr>
        <w:t>характеристики качества) и иные характеристики, имеющие</w:t>
      </w:r>
    </w:p>
    <w:p w:rsidR="00E832FF" w:rsidRPr="00BB2EF1" w:rsidRDefault="00E832FF" w:rsidP="00E832FF">
      <w:pPr>
        <w:jc w:val="center"/>
        <w:rPr>
          <w:sz w:val="16"/>
          <w:szCs w:val="16"/>
        </w:rPr>
      </w:pPr>
      <w:r w:rsidRPr="001A7FBC">
        <w:rPr>
          <w:szCs w:val="24"/>
        </w:rPr>
        <w:t>влияние на цену отдельных видов товаров, работ, услуг</w:t>
      </w:r>
    </w:p>
    <w:p w:rsidR="00E832FF" w:rsidRPr="00BB2EF1" w:rsidRDefault="00E832FF">
      <w:pPr>
        <w:rPr>
          <w:sz w:val="16"/>
          <w:szCs w:val="16"/>
        </w:rPr>
      </w:pPr>
    </w:p>
    <w:p w:rsidR="00E832FF" w:rsidRPr="00BB2EF1" w:rsidRDefault="00E832FF">
      <w:pPr>
        <w:rPr>
          <w:sz w:val="16"/>
          <w:szCs w:val="16"/>
        </w:rPr>
      </w:pPr>
    </w:p>
    <w:tbl>
      <w:tblPr>
        <w:tblW w:w="15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13"/>
        <w:gridCol w:w="1806"/>
        <w:gridCol w:w="662"/>
        <w:gridCol w:w="1052"/>
        <w:gridCol w:w="1141"/>
        <w:gridCol w:w="1502"/>
        <w:gridCol w:w="1408"/>
        <w:gridCol w:w="142"/>
        <w:gridCol w:w="1985"/>
        <w:gridCol w:w="141"/>
        <w:gridCol w:w="75"/>
        <w:gridCol w:w="1618"/>
        <w:gridCol w:w="328"/>
        <w:gridCol w:w="283"/>
        <w:gridCol w:w="791"/>
        <w:gridCol w:w="485"/>
        <w:gridCol w:w="142"/>
        <w:gridCol w:w="675"/>
      </w:tblGrid>
      <w:tr w:rsidR="00E26D96" w:rsidRPr="00BB2EF1" w:rsidTr="00BB2EF1">
        <w:trPr>
          <w:trHeight w:val="900"/>
        </w:trPr>
        <w:tc>
          <w:tcPr>
            <w:tcW w:w="675" w:type="dxa"/>
            <w:vMerge w:val="restart"/>
            <w:shd w:val="clear" w:color="auto" w:fill="auto"/>
            <w:vAlign w:val="center"/>
            <w:hideMark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013" w:type="dxa"/>
            <w:vMerge w:val="restart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Код по ОКПД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  <w:hideMark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Наименование отдел</w:t>
            </w:r>
            <w:r w:rsidRPr="00BB2EF1">
              <w:rPr>
                <w:color w:val="000000"/>
                <w:sz w:val="16"/>
                <w:szCs w:val="16"/>
              </w:rPr>
              <w:t>ь</w:t>
            </w:r>
            <w:r w:rsidRPr="00BB2EF1">
              <w:rPr>
                <w:color w:val="000000"/>
                <w:sz w:val="16"/>
                <w:szCs w:val="16"/>
              </w:rPr>
              <w:t>ного вида товара, работы, услуги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  <w:hideMark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05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Требования к потребительским сво</w:t>
            </w:r>
            <w:r w:rsidRPr="00BB2EF1">
              <w:rPr>
                <w:color w:val="000000"/>
                <w:sz w:val="16"/>
                <w:szCs w:val="16"/>
              </w:rPr>
              <w:t>й</w:t>
            </w:r>
            <w:r w:rsidRPr="00BB2EF1">
              <w:rPr>
                <w:color w:val="000000"/>
                <w:sz w:val="16"/>
                <w:szCs w:val="16"/>
              </w:rPr>
              <w:t>ствам (в том числе характеристикам качества) и иным характеристикам (в том числе предельные цены), утве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жденные Правительством Санкт-Петербурга</w:t>
            </w:r>
          </w:p>
        </w:tc>
        <w:tc>
          <w:tcPr>
            <w:tcW w:w="6523" w:type="dxa"/>
            <w:gridSpan w:val="10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Требования к потребительским свойствам (в том числе качеству) и иным характеристикам (в том числе предельные цены), утвержденные государственным органом Санкт-Петербурга, органом управления территориальным государственным внебюджетным фондом</w:t>
            </w:r>
          </w:p>
        </w:tc>
      </w:tr>
      <w:tr w:rsidR="00E26D96" w:rsidRPr="00BB2EF1" w:rsidTr="00BB2EF1">
        <w:trPr>
          <w:trHeight w:val="1214"/>
        </w:trPr>
        <w:tc>
          <w:tcPr>
            <w:tcW w:w="675" w:type="dxa"/>
            <w:vMerge/>
            <w:vAlign w:val="center"/>
            <w:hideMark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vMerge/>
            <w:vAlign w:val="center"/>
            <w:hideMark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код по ОКЕИ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наименов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ние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характеристика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значение характ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ристики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характеристика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значение характ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ристики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обоснование отклонения значения хара</w:t>
            </w:r>
            <w:r w:rsidRPr="00BB2EF1">
              <w:rPr>
                <w:color w:val="000000"/>
                <w:sz w:val="16"/>
                <w:szCs w:val="16"/>
              </w:rPr>
              <w:t>к</w:t>
            </w:r>
            <w:r w:rsidRPr="00BB2EF1">
              <w:rPr>
                <w:color w:val="000000"/>
                <w:sz w:val="16"/>
                <w:szCs w:val="16"/>
              </w:rPr>
              <w:t>теристики от утвержденной Правительством Санкт-Петербурга</w:t>
            </w:r>
            <w:proofErr w:type="gramEnd"/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функционал</w:t>
            </w:r>
            <w:r w:rsidRPr="00BB2EF1">
              <w:rPr>
                <w:color w:val="000000"/>
                <w:sz w:val="16"/>
                <w:szCs w:val="16"/>
              </w:rPr>
              <w:t>ь</w:t>
            </w:r>
            <w:r w:rsidRPr="00BB2EF1">
              <w:rPr>
                <w:color w:val="000000"/>
                <w:sz w:val="16"/>
                <w:szCs w:val="16"/>
              </w:rPr>
              <w:t>ное значение*</w:t>
            </w:r>
          </w:p>
        </w:tc>
      </w:tr>
      <w:tr w:rsidR="00E26D96" w:rsidRPr="00BB2EF1" w:rsidTr="00BB2EF1">
        <w:trPr>
          <w:trHeight w:val="268"/>
        </w:trPr>
        <w:tc>
          <w:tcPr>
            <w:tcW w:w="675" w:type="dxa"/>
            <w:shd w:val="clear" w:color="auto" w:fill="auto"/>
            <w:vAlign w:val="center"/>
            <w:hideMark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11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E26D96">
            <w:pPr>
              <w:numPr>
                <w:ilvl w:val="0"/>
                <w:numId w:val="26"/>
              </w:numPr>
              <w:spacing w:after="160" w:line="259" w:lineRule="auto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Отдельные виды товаров, работ, услуг, включенные в обязательный перечень отдельных видов товаров, работ, услуг, в отношении которых определяются требования к их потребительским свойствам (в том числе х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 xml:space="preserve">рактеристикам качества) и иным характеристикам (в том числе предельные цены товаров, работ, услуг), утвержденный постановление Правительства Санкт-Петербурга   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E26D96">
            <w:pPr>
              <w:numPr>
                <w:ilvl w:val="1"/>
                <w:numId w:val="26"/>
              </w:numPr>
              <w:spacing w:after="160" w:line="259" w:lineRule="auto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Машины вычислительные электронные цифровые портативные массой не более 10 кг для автоматической обработки данных (“лэптопы”, “ноутбуки”, “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сабноутбуки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”). Пояснения по требуемой продукции ноутб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ки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 2,3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 2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103,1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BB2EF1">
              <w:rPr>
                <w:color w:val="000000"/>
                <w:sz w:val="16"/>
                <w:szCs w:val="16"/>
              </w:rPr>
              <w:t>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12,5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ра с графическим 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113,2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12,5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144,7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14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123,0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- 128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SSD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14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147,9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6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Частота проце</w:t>
            </w:r>
            <w:r w:rsidRPr="00BB2EF1">
              <w:rPr>
                <w:color w:val="000000"/>
                <w:sz w:val="16"/>
                <w:szCs w:val="16"/>
              </w:rPr>
              <w:t>с</w:t>
            </w:r>
            <w:r w:rsidRPr="00BB2EF1">
              <w:rPr>
                <w:color w:val="000000"/>
                <w:sz w:val="16"/>
                <w:szCs w:val="16"/>
              </w:rPr>
              <w:t>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15,6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60,2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7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11,6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67,4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1.1.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Ноутбук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13,3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ра с графическим 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86,7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9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SSD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13,3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120,3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1.1.10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10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16384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512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SSD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15,4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190,5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1.1.11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11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15,6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1.1.12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12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SSD не менее 512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SSD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15,6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247,9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1.1.13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13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15,6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89,3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1.1.14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14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17,3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ра с графическим 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67,2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1.1.15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15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17,3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79,9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1.1.16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Ноутбук тип 16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 17,3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Жидкокристаллич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ский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, матрицы семейства TN, MVA, IPS или аналоги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3,5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Wi-Fi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 (UMTS)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Windows</w:t>
            </w:r>
            <w:proofErr w:type="spellEnd"/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ное программное обеспечение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граммное обеспечение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87,4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1.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  <w:r w:rsidRPr="00BB2EF1">
              <w:rPr>
                <w:color w:val="000000"/>
                <w:sz w:val="16"/>
                <w:szCs w:val="16"/>
              </w:rPr>
              <w:t>.1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58,5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 x 1536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  <w:r w:rsidRPr="00BB2EF1">
              <w:rPr>
                <w:color w:val="000000"/>
                <w:sz w:val="16"/>
                <w:szCs w:val="16"/>
              </w:rPr>
              <w:t>.2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1024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45,1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 x 1536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  <w:r w:rsidRPr="00BB2EF1">
              <w:rPr>
                <w:color w:val="000000"/>
                <w:sz w:val="16"/>
                <w:szCs w:val="16"/>
              </w:rPr>
              <w:t>.3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50,6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 x 1536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  <w:r w:rsidRPr="00BB2EF1">
              <w:rPr>
                <w:color w:val="000000"/>
                <w:sz w:val="16"/>
                <w:szCs w:val="16"/>
              </w:rPr>
              <w:t>.4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57,4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2560 x 1600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четыре ядра на частоте не менее 1,9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четыре ядра на частоте не менее 1,3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3072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42,8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 x 1536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  <w:r w:rsidRPr="00BB2EF1">
              <w:rPr>
                <w:color w:val="000000"/>
                <w:sz w:val="16"/>
                <w:szCs w:val="16"/>
              </w:rPr>
              <w:t>.6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6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55,1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2560 x 1600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7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1024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12,1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1280 x 800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  <w:r w:rsidRPr="00BB2EF1">
              <w:rPr>
                <w:color w:val="000000"/>
                <w:sz w:val="16"/>
                <w:szCs w:val="16"/>
              </w:rPr>
              <w:t>.8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8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89,9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1920 × 1200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  <w:r w:rsidRPr="00BB2EF1">
              <w:rPr>
                <w:color w:val="000000"/>
                <w:sz w:val="16"/>
                <w:szCs w:val="16"/>
              </w:rPr>
              <w:t>.9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9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>держки 3G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103,1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1920 × 1200 точек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1.2.10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 компь</w:t>
            </w:r>
            <w:r w:rsidRPr="00BB2EF1">
              <w:rPr>
                <w:color w:val="000000"/>
                <w:sz w:val="16"/>
                <w:szCs w:val="16"/>
              </w:rPr>
              <w:t>ю</w:t>
            </w:r>
            <w:r w:rsidRPr="00BB2EF1">
              <w:rPr>
                <w:color w:val="000000"/>
                <w:sz w:val="16"/>
                <w:szCs w:val="16"/>
              </w:rPr>
              <w:t>тер тип 10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11,6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встроенной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гии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TFT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по</w:t>
            </w:r>
            <w:r w:rsidRPr="00BB2EF1">
              <w:rPr>
                <w:color w:val="000000"/>
                <w:sz w:val="16"/>
                <w:szCs w:val="16"/>
              </w:rPr>
              <w:t>д</w:t>
            </w:r>
            <w:r w:rsidRPr="00BB2EF1">
              <w:rPr>
                <w:color w:val="000000"/>
                <w:sz w:val="16"/>
                <w:szCs w:val="16"/>
              </w:rPr>
              <w:t xml:space="preserve">держки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3G (UMTS)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модуля поддержки 3G (UMTS)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Время работы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Время работы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190,8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экрана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1920 x 1080 точек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 Машины вычислительные электронные цифровые прочие, содержание или не содержание в одном корпусе одно или два из следующих устрой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ств дл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я автоматической обработки данных запоминающие устройства, устройства ввода, устройства вывода. Пояснения по требуемой продукции компьютеры персональные настольные, рабочие станции вывода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Системный блок тип 1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107,5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Системный 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2000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SSD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98,6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Системный блок тип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 xml:space="preserve">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7200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84,3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Системный 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90,1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1.2.5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Системный 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66,9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0,5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Системный 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66,4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0,5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Системный 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55,4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0,5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Системный 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54,3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0,5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Системный 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терфейсом, не 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49,0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0,5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1.2.10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Системный 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HDD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51,8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Количество слотов под оперативную память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0,5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Моноблок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гии TFT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86,1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1024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Моноблок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23,6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гии TFT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ра с графическим 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65,2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Моноблок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гии TFT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103,9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1024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Моноблок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21,5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гии TFT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4096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109,6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1024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1.3.5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Моноблок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23,8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гии TFT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Моноблок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интегрированный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23,8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гии TFT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146,9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1024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Моноблок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2,9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27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гии TFT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140,8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Моноблок тип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ядер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</w:t>
            </w:r>
            <w:r w:rsidRPr="00BB2EF1">
              <w:rPr>
                <w:color w:val="000000"/>
                <w:sz w:val="16"/>
                <w:szCs w:val="16"/>
              </w:rPr>
              <w:t>в</w:t>
            </w:r>
            <w:r w:rsidRPr="00BB2EF1">
              <w:rPr>
                <w:color w:val="000000"/>
                <w:sz w:val="16"/>
                <w:szCs w:val="16"/>
              </w:rPr>
              <w:t>ной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8192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039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Размер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27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Гб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Матрица технол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гии TFT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Предустановле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 xml:space="preserve">ное программное обеспечение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Предустановленное пр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 xml:space="preserve">граммное обеспечение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операционная система с графич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ским интерфейсом, офисный пакет с графическим и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терфейсом, не менее одного с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временного брауз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ра с графическим интерфейсом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180,8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Объем собственной памяти графического контроллера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2048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</w:t>
            </w:r>
            <w:r w:rsidRPr="00BB2EF1">
              <w:rPr>
                <w:color w:val="000000"/>
                <w:sz w:val="16"/>
                <w:szCs w:val="16"/>
              </w:rPr>
              <w:lastRenderedPageBreak/>
              <w:t>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Мбайт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Кэш память жесткого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 16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gramStart"/>
            <w:r w:rsidRPr="00BB2EF1">
              <w:rPr>
                <w:color w:val="000000"/>
                <w:sz w:val="16"/>
                <w:szCs w:val="16"/>
              </w:rPr>
              <w:t>об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вращения жестк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го диска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FF1750">
            <w:pPr>
              <w:contextualSpacing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 Устройства ввода/вывода данных, содержащие или не содержащие в одном корпусе запоминающие устройства. Пояснения по требуемой продукции сканеры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2400×4800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4800×9600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4800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7,9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9600×9600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12800×12800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4800×9600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9600×12800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4800×9600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9600×12800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15,4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6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1200×1200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24200×2400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124,1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7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4800×4800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9600×9600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58,9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А3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1200×1200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2400×2400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22,2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А3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2400×2400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4800×4800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26,5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А3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1600×1600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2400×2400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52,3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А3 тип 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600×600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182,2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планшетный формата А3 тип 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600×600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72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планшетный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294,4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протяжный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600×600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протяжный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44,8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протяжный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600×600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протяжный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68,6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протяжный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600×600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протяжный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129,5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протяжный формата А3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600×600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протяжный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149,0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протяжный формата А3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600×600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протяжный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238,4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протяжный формата А3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протяжный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438,5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1.3.19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Сканер документный потоковый A4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потоковый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46,2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1.3.20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Сканер документный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планшетно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-потоковый A3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Максимальный формат сканир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600 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ния цветной, 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 xml:space="preserve">рования 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 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сканирования (улучшенное)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 устройства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планшетно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-потоковый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Формат файла сканиров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возможные знач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 xml:space="preserve">ния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PDF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TIFF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JP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BMP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PN</w:t>
            </w:r>
            <w:r w:rsidRPr="00BB2EF1">
              <w:rPr>
                <w:color w:val="000000"/>
                <w:sz w:val="16"/>
                <w:szCs w:val="16"/>
              </w:rPr>
              <w:t>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FPX</w:t>
            </w:r>
            <w:r w:rsidRPr="00BB2EF1">
              <w:rPr>
                <w:color w:val="000000"/>
                <w:sz w:val="16"/>
                <w:szCs w:val="16"/>
              </w:rPr>
              <w:t>, 3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GIF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PCX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RTF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TXT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HTML</w:t>
            </w:r>
            <w:r w:rsidRPr="00BB2EF1">
              <w:rPr>
                <w:color w:val="000000"/>
                <w:sz w:val="16"/>
                <w:szCs w:val="16"/>
              </w:rPr>
              <w:t xml:space="preserve">,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PICT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Совместимость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438,9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 Устройства ввода/вывода данных, содержащие или не содержащие в одном корпусе запоминающие устройства. Пояснения по требуемой продукции принтеры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печ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2400 x 600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возможность настольного разм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щения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14,6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 лазерный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печ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возможность настольного разм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щения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14,6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 лазерный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x 600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возможность настольного разм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щения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14,6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9,7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 лазерный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печ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Тип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возможность настольного разм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щения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Вес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14,6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Устройства ввода/вывода данных, содержащие или не содержащие в одном корпусе запоминающие устройства. Пояснения по требуемой продукции сетевые принтеры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x 600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20,2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1.4.6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x 600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26,1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90,2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печ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187,4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 лазерный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4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17,3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1.4.10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 лазерный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18,6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1.4.11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 лазерный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6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40,6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1.4.12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1.4.13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x 600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291,2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1.4.14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ч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/б формата А3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110,9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1.4.15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ч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/б формата А3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Разрешение печ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147,7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1.4.16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лазерный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ч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/б формата А3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1.4.17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30.02.16.121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Принтер струйный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 Разрешение печати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 x 1200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D96" w:rsidRPr="00BB2EF1" w:rsidRDefault="00E26D96" w:rsidP="00FF17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дуплексной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Поддержка ОС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Windows, Linux, Mac OS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дБ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Уровень шума при работе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53,6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(в режиме ожидания)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13,3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Вт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Потребляемая мощность (при работе)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618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47,3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1.5. Устройства ввода/вывода данных, содержащие или не содержащие в одном корпусе запоминающие устройства. Пояснения по требуемой продукции многофункциональные локальные устройства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1.5.1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лазерное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21,8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1.5.2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5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32,5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1.5.3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струйное фо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1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4800 х 1200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600х300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4,7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1.5.4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струйное фо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2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4800×1200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1200×2400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7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одного государственного гражда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ского служащего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6,9</w:t>
            </w:r>
          </w:p>
        </w:tc>
        <w:tc>
          <w:tcPr>
            <w:tcW w:w="14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1302" w:type="dxa"/>
            <w:gridSpan w:val="3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 Устройства ввода/вывода данных, содержащие или не содержащие в одном корпусе запоминающие устройства. Пояснения по требуемой продукции сетевые многофункциональные устройства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лазерное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2400×600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лазерное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2400×600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16,4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лазерное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4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27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27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33,9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лазерное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5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300×300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27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27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34,6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лазерное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6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1200х1200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215,4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лазерное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7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1200х1200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358,6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лазерное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27,5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лазерное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300×300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лазерное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400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17,5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лазерное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4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лазерное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5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20,6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лазерное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6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135,9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лазерное ч/б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7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273,7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205,9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133,6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505,9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4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>194,2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5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не менее 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  <w:lang w:val="en-US"/>
              </w:rPr>
            </w:pPr>
            <w:r w:rsidRPr="00BB2EF1">
              <w:rPr>
                <w:color w:val="000000"/>
                <w:sz w:val="16"/>
                <w:szCs w:val="16"/>
                <w:lang w:val="en-US"/>
              </w:rPr>
              <w:t>554</w:t>
            </w:r>
            <w:r w:rsidRPr="00BB2EF1">
              <w:rPr>
                <w:color w:val="000000"/>
                <w:sz w:val="16"/>
                <w:szCs w:val="16"/>
              </w:rPr>
              <w:t>,</w:t>
            </w:r>
            <w:r w:rsidRPr="00BB2EF1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1.6.19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6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825,5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7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398,8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8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417,1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9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444,2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10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682,3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11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795,0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2EF1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 формата А3 тип 12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1214,8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103,9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277,2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1.6.29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4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976,2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6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56,7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7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248,3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1.6.32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8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325,3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1.6.33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9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504,3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1.6.34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10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80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55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640,3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1.6.35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лазерное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ч/б формата А3 тип 11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лазерный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1800 x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600х600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90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905,8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1.6.36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струйное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300 х 300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13,2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1.6.37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струйное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4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4800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 х 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16,1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1.6.38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МФУ струйное формата 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тип 5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4800×1200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1200×2400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19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40,9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1.6.39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струйное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формата А3 тип 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4800×1200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600×600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16,4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1.6.40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струйное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формата А3 тип 2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2400×2400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1200×2400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1.6.41</w:t>
            </w: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30.02.16</w:t>
            </w: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МФУ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струйное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формата А3 тип 3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Функционал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Принтер, сканер, копир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Метод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струйный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6000×1200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2400×2400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т/д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Разрешение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1200×2400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Цветность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Максимальный формат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А3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печати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35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рования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сканирования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B2EF1">
              <w:rPr>
                <w:color w:val="000000"/>
                <w:sz w:val="16"/>
                <w:szCs w:val="16"/>
              </w:rPr>
              <w:t>стр</w:t>
            </w:r>
            <w:proofErr w:type="spellEnd"/>
            <w:proofErr w:type="gramEnd"/>
            <w:r w:rsidRPr="00BB2EF1">
              <w:rPr>
                <w:color w:val="000000"/>
                <w:sz w:val="16"/>
                <w:szCs w:val="16"/>
              </w:rPr>
              <w:t>/мин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вания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Скорость копирования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менее 12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Наличие дополн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тельных модулей и интерфейсов сетевой инте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фейс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сетевой интерфейс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</w:t>
            </w:r>
            <w:r w:rsidRPr="00BB2EF1">
              <w:rPr>
                <w:color w:val="000000"/>
                <w:sz w:val="16"/>
                <w:szCs w:val="16"/>
              </w:rPr>
              <w:t>л</w:t>
            </w:r>
            <w:r w:rsidRPr="00BB2EF1">
              <w:rPr>
                <w:color w:val="000000"/>
                <w:sz w:val="16"/>
                <w:szCs w:val="16"/>
              </w:rPr>
              <w:t>нительных мод</w:t>
            </w:r>
            <w:r w:rsidRPr="00BB2EF1">
              <w:rPr>
                <w:color w:val="000000"/>
                <w:sz w:val="16"/>
                <w:szCs w:val="16"/>
              </w:rPr>
              <w:t>у</w:t>
            </w:r>
            <w:r w:rsidRPr="00BB2EF1">
              <w:rPr>
                <w:color w:val="000000"/>
                <w:sz w:val="16"/>
                <w:szCs w:val="16"/>
              </w:rPr>
              <w:t>лей и интерфейсов устройства чтения карт памяти</w:t>
            </w: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Наличие дополнительных модулей и интерфейсов устройства чтения карт памяти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796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Количество на один раб</w:t>
            </w:r>
            <w:r w:rsidRPr="00BB2EF1">
              <w:rPr>
                <w:color w:val="000000"/>
                <w:sz w:val="16"/>
                <w:szCs w:val="16"/>
              </w:rPr>
              <w:t>о</w:t>
            </w:r>
            <w:r w:rsidRPr="00BB2EF1">
              <w:rPr>
                <w:color w:val="000000"/>
                <w:sz w:val="16"/>
                <w:szCs w:val="16"/>
              </w:rPr>
              <w:t>чий кабинет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E26D96" w:rsidRPr="00BB2EF1" w:rsidRDefault="00E26D96" w:rsidP="00FF175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BB2EF1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BB2EF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 xml:space="preserve"> Предельная цена</w:t>
            </w:r>
          </w:p>
        </w:tc>
        <w:tc>
          <w:tcPr>
            <w:tcW w:w="2162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22,3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установлено Правительством Санкт</w:t>
            </w:r>
            <w:r w:rsidRPr="00BB2EF1">
              <w:rPr>
                <w:color w:val="000000"/>
                <w:sz w:val="16"/>
                <w:szCs w:val="16"/>
              </w:rPr>
              <w:noBreakHyphen/>
              <w:t>Петербурга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E26D96" w:rsidRPr="00BB2EF1" w:rsidRDefault="00E26D96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-</w:t>
            </w:r>
          </w:p>
        </w:tc>
      </w:tr>
      <w:tr w:rsidR="00E26D96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E26D96" w:rsidRPr="00BB2EF1" w:rsidRDefault="00E26D96" w:rsidP="00E26D96">
            <w:pPr>
              <w:numPr>
                <w:ilvl w:val="0"/>
                <w:numId w:val="26"/>
              </w:numPr>
              <w:spacing w:after="160" w:line="259" w:lineRule="auto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Жизненно необходимые и важнейшие лекарственные препараты</w:t>
            </w:r>
          </w:p>
        </w:tc>
      </w:tr>
      <w:tr w:rsidR="003519B1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3519B1" w:rsidRPr="00BB2EF1" w:rsidRDefault="003519B1" w:rsidP="00FF1750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2.1</w:t>
            </w:r>
          </w:p>
        </w:tc>
        <w:tc>
          <w:tcPr>
            <w:tcW w:w="1013" w:type="dxa"/>
          </w:tcPr>
          <w:p w:rsidR="003519B1" w:rsidRPr="00BB2EF1" w:rsidRDefault="003519B1" w:rsidP="00FF1750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21.20.10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3519B1" w:rsidRPr="00BB2EF1" w:rsidRDefault="003519B1" w:rsidP="00E26D96">
            <w:pPr>
              <w:jc w:val="left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Жизненно необходимые и важнейшие лекарственные препараты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3519B1" w:rsidRPr="00BB2EF1" w:rsidRDefault="003519B1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383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3519B1" w:rsidRPr="00BB2EF1" w:rsidRDefault="003519B1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3519B1" w:rsidRPr="00BB2EF1" w:rsidRDefault="003519B1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3519B1" w:rsidRPr="00BB2EF1" w:rsidRDefault="003519B1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19B1" w:rsidRPr="00BB2EF1" w:rsidRDefault="003519B1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2445" w:type="dxa"/>
            <w:gridSpan w:val="5"/>
            <w:shd w:val="clear" w:color="auto" w:fill="auto"/>
            <w:vAlign w:val="center"/>
          </w:tcPr>
          <w:p w:rsidR="003519B1" w:rsidRPr="00BB2EF1" w:rsidRDefault="003519B1" w:rsidP="00FF1750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Устанавливается следующими нормативными актами:</w:t>
            </w:r>
          </w:p>
          <w:p w:rsidR="003519B1" w:rsidRPr="00BB2EF1" w:rsidRDefault="003519B1" w:rsidP="00E26D96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•</w:t>
            </w:r>
            <w:r w:rsidRPr="00BB2EF1">
              <w:rPr>
                <w:color w:val="000000"/>
                <w:sz w:val="16"/>
                <w:szCs w:val="16"/>
              </w:rPr>
              <w:tab/>
              <w:t>Федеральный закон от 24.03.2010 «Об обращении лекарственных средств»</w:t>
            </w:r>
          </w:p>
          <w:p w:rsidR="003519B1" w:rsidRPr="00BB2EF1" w:rsidRDefault="003519B1" w:rsidP="00E26D96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•</w:t>
            </w:r>
            <w:r w:rsidRPr="00BB2EF1">
              <w:rPr>
                <w:color w:val="000000"/>
                <w:sz w:val="16"/>
                <w:szCs w:val="16"/>
              </w:rPr>
              <w:tab/>
              <w:t>Распоряжение Прав</w:t>
            </w:r>
            <w:r w:rsidRPr="00BB2EF1">
              <w:rPr>
                <w:color w:val="000000"/>
                <w:sz w:val="16"/>
                <w:szCs w:val="16"/>
              </w:rPr>
              <w:t>и</w:t>
            </w:r>
            <w:r w:rsidRPr="00BB2EF1">
              <w:rPr>
                <w:color w:val="000000"/>
                <w:sz w:val="16"/>
                <w:szCs w:val="16"/>
              </w:rPr>
              <w:t>тельства РФ от 26.12.2015 N 2724-р «Об утверждении пере</w:t>
            </w:r>
            <w:r w:rsidRPr="00BB2EF1">
              <w:rPr>
                <w:color w:val="000000"/>
                <w:sz w:val="16"/>
                <w:szCs w:val="16"/>
              </w:rPr>
              <w:t>ч</w:t>
            </w:r>
            <w:r w:rsidRPr="00BB2EF1">
              <w:rPr>
                <w:color w:val="000000"/>
                <w:sz w:val="16"/>
                <w:szCs w:val="16"/>
              </w:rPr>
              <w:t>ня жизненно необходимых и важнейших лекарственных препаратов на 2016 год, а также перечней лекарственных преп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ратов для медицинского прим</w:t>
            </w:r>
            <w:r w:rsidRPr="00BB2EF1">
              <w:rPr>
                <w:color w:val="000000"/>
                <w:sz w:val="16"/>
                <w:szCs w:val="16"/>
              </w:rPr>
              <w:t>е</w:t>
            </w:r>
            <w:r w:rsidRPr="00BB2EF1">
              <w:rPr>
                <w:color w:val="000000"/>
                <w:sz w:val="16"/>
                <w:szCs w:val="16"/>
              </w:rPr>
              <w:t>нения и минимального ассо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тимента лекарственных преп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 xml:space="preserve">ратов, </w:t>
            </w:r>
            <w:proofErr w:type="gramStart"/>
            <w:r w:rsidRPr="00BB2EF1">
              <w:rPr>
                <w:color w:val="000000"/>
                <w:sz w:val="16"/>
                <w:szCs w:val="16"/>
              </w:rPr>
              <w:t>не-обходимых</w:t>
            </w:r>
            <w:proofErr w:type="gramEnd"/>
            <w:r w:rsidRPr="00BB2EF1">
              <w:rPr>
                <w:color w:val="000000"/>
                <w:sz w:val="16"/>
                <w:szCs w:val="16"/>
              </w:rPr>
              <w:t xml:space="preserve"> для оказ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ния медицинской помощи»</w:t>
            </w:r>
          </w:p>
          <w:p w:rsidR="003519B1" w:rsidRPr="00BB2EF1" w:rsidRDefault="003519B1" w:rsidP="00E26D96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Приложение N 1. «Перечень жизненно необходимых и важнейших лекарственных препаратов для медицинского применения на 2016 год» (о</w:t>
            </w:r>
            <w:r w:rsidRPr="00BB2EF1">
              <w:rPr>
                <w:color w:val="000000"/>
                <w:sz w:val="16"/>
                <w:szCs w:val="16"/>
              </w:rPr>
              <w:t>б</w:t>
            </w:r>
            <w:r w:rsidRPr="00BB2EF1">
              <w:rPr>
                <w:color w:val="000000"/>
                <w:sz w:val="16"/>
                <w:szCs w:val="16"/>
              </w:rPr>
              <w:t>новляется ЕЖЕГОДНО)</w:t>
            </w:r>
          </w:p>
          <w:p w:rsidR="003519B1" w:rsidRPr="00BB2EF1" w:rsidRDefault="003519B1" w:rsidP="003519B1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•</w:t>
            </w:r>
            <w:r w:rsidRPr="00BB2EF1">
              <w:rPr>
                <w:color w:val="000000"/>
                <w:sz w:val="16"/>
                <w:szCs w:val="16"/>
              </w:rPr>
              <w:tab/>
              <w:t>Постановление Пр</w:t>
            </w:r>
            <w:r w:rsidRPr="00BB2EF1">
              <w:rPr>
                <w:color w:val="000000"/>
                <w:sz w:val="16"/>
                <w:szCs w:val="16"/>
              </w:rPr>
              <w:t>а</w:t>
            </w:r>
            <w:r w:rsidRPr="00BB2EF1">
              <w:rPr>
                <w:color w:val="000000"/>
                <w:sz w:val="16"/>
                <w:szCs w:val="16"/>
              </w:rPr>
              <w:t>вительства РФ от 29.10. 2010 г. N 865 «О государственном регулировании цен на лека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ственные препараты, включе</w:t>
            </w:r>
            <w:r w:rsidRPr="00BB2EF1">
              <w:rPr>
                <w:color w:val="000000"/>
                <w:sz w:val="16"/>
                <w:szCs w:val="16"/>
              </w:rPr>
              <w:t>н</w:t>
            </w:r>
            <w:r w:rsidRPr="00BB2EF1">
              <w:rPr>
                <w:color w:val="000000"/>
                <w:sz w:val="16"/>
                <w:szCs w:val="16"/>
              </w:rPr>
              <w:t>ные в перечень жизненно нео</w:t>
            </w:r>
            <w:r w:rsidRPr="00BB2EF1">
              <w:rPr>
                <w:color w:val="000000"/>
                <w:sz w:val="16"/>
                <w:szCs w:val="16"/>
              </w:rPr>
              <w:t>б</w:t>
            </w:r>
            <w:r w:rsidRPr="00BB2EF1">
              <w:rPr>
                <w:color w:val="000000"/>
                <w:sz w:val="16"/>
                <w:szCs w:val="16"/>
              </w:rPr>
              <w:t>ходимых и важнейших лека</w:t>
            </w:r>
            <w:r w:rsidRPr="00BB2EF1">
              <w:rPr>
                <w:color w:val="000000"/>
                <w:sz w:val="16"/>
                <w:szCs w:val="16"/>
              </w:rPr>
              <w:t>р</w:t>
            </w:r>
            <w:r w:rsidRPr="00BB2EF1">
              <w:rPr>
                <w:color w:val="000000"/>
                <w:sz w:val="16"/>
                <w:szCs w:val="16"/>
              </w:rPr>
              <w:t>ственных препаратов»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519B1" w:rsidRPr="00BB2EF1" w:rsidRDefault="003519B1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3519B1" w:rsidRPr="00BB2EF1" w:rsidRDefault="003519B1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05268F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05268F" w:rsidRPr="00BB2EF1" w:rsidRDefault="0005268F" w:rsidP="0005268F">
            <w:pPr>
              <w:pStyle w:val="af"/>
              <w:numPr>
                <w:ilvl w:val="0"/>
                <w:numId w:val="26"/>
              </w:numPr>
              <w:spacing w:after="160" w:line="259" w:lineRule="auto"/>
              <w:jc w:val="left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lastRenderedPageBreak/>
              <w:t>автотранспорт</w:t>
            </w:r>
          </w:p>
        </w:tc>
      </w:tr>
      <w:tr w:rsidR="00FE07CA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FE07CA" w:rsidRPr="00BB2EF1" w:rsidRDefault="00FE07CA">
            <w:pPr>
              <w:jc w:val="right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3.1</w:t>
            </w:r>
          </w:p>
        </w:tc>
        <w:tc>
          <w:tcPr>
            <w:tcW w:w="1013" w:type="dxa"/>
          </w:tcPr>
          <w:p w:rsidR="00FE07CA" w:rsidRPr="00BB2EF1" w:rsidRDefault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34.10.22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FE07CA" w:rsidRPr="00BB2EF1" w:rsidRDefault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Автомобили легковые</w:t>
            </w:r>
          </w:p>
        </w:tc>
        <w:tc>
          <w:tcPr>
            <w:tcW w:w="1052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251</w:t>
            </w:r>
          </w:p>
        </w:tc>
        <w:tc>
          <w:tcPr>
            <w:tcW w:w="1141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Лошадиная сила</w:t>
            </w:r>
          </w:p>
        </w:tc>
        <w:tc>
          <w:tcPr>
            <w:tcW w:w="1502" w:type="dxa"/>
            <w:shd w:val="clear" w:color="auto" w:fill="auto"/>
          </w:tcPr>
          <w:p w:rsidR="00FE07CA" w:rsidRPr="00BB2EF1" w:rsidRDefault="00FE07CA" w:rsidP="00FF1750">
            <w:pPr>
              <w:rPr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FE07CA" w:rsidRPr="00BB2EF1" w:rsidRDefault="00FE07CA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Мощность двигателя, ко</w:t>
            </w:r>
            <w:r w:rsidRPr="00BB2EF1">
              <w:rPr>
                <w:sz w:val="16"/>
                <w:szCs w:val="16"/>
              </w:rPr>
              <w:t>м</w:t>
            </w:r>
            <w:r w:rsidRPr="00BB2EF1">
              <w:rPr>
                <w:sz w:val="16"/>
                <w:szCs w:val="16"/>
              </w:rPr>
              <w:t>плектация, предельная цена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FE07CA" w:rsidRPr="00BB2EF1" w:rsidRDefault="00FE07CA" w:rsidP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FE07CA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FE07CA" w:rsidRPr="00BB2EF1" w:rsidRDefault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</w:tcPr>
          <w:p w:rsidR="00FE07CA" w:rsidRPr="00BB2EF1" w:rsidRDefault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 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FE07CA" w:rsidRPr="00BB2EF1" w:rsidRDefault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 </w:t>
            </w:r>
          </w:p>
        </w:tc>
        <w:tc>
          <w:tcPr>
            <w:tcW w:w="1052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383</w:t>
            </w:r>
          </w:p>
        </w:tc>
        <w:tc>
          <w:tcPr>
            <w:tcW w:w="1141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Руб.</w:t>
            </w:r>
          </w:p>
        </w:tc>
        <w:tc>
          <w:tcPr>
            <w:tcW w:w="1502" w:type="dxa"/>
            <w:shd w:val="clear" w:color="auto" w:fill="auto"/>
          </w:tcPr>
          <w:p w:rsidR="00FE07CA" w:rsidRPr="00BB2EF1" w:rsidRDefault="00FE07CA" w:rsidP="00FF1750">
            <w:pPr>
              <w:rPr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FE07CA" w:rsidRPr="00BB2EF1" w:rsidRDefault="00FE07CA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 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FE07CA" w:rsidRPr="00BB2EF1" w:rsidRDefault="00FE07CA" w:rsidP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 xml:space="preserve">Не более 1,5 </w:t>
            </w:r>
            <w:proofErr w:type="gramStart"/>
            <w:r w:rsidRPr="00BB2EF1">
              <w:rPr>
                <w:sz w:val="16"/>
                <w:szCs w:val="16"/>
              </w:rPr>
              <w:t>млн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FE07CA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3.2</w:t>
            </w:r>
          </w:p>
        </w:tc>
        <w:tc>
          <w:tcPr>
            <w:tcW w:w="1013" w:type="dxa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34.10.30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FE07CA" w:rsidRPr="00BB2EF1" w:rsidRDefault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1052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251</w:t>
            </w:r>
          </w:p>
        </w:tc>
        <w:tc>
          <w:tcPr>
            <w:tcW w:w="1141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Лошадиная сила</w:t>
            </w:r>
          </w:p>
        </w:tc>
        <w:tc>
          <w:tcPr>
            <w:tcW w:w="1502" w:type="dxa"/>
            <w:shd w:val="clear" w:color="auto" w:fill="auto"/>
          </w:tcPr>
          <w:p w:rsidR="00FE07CA" w:rsidRPr="00BB2EF1" w:rsidRDefault="00FE07CA" w:rsidP="00FF1750">
            <w:pPr>
              <w:rPr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FE07CA" w:rsidRPr="00BB2EF1" w:rsidRDefault="00FE07C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FE07CA" w:rsidRPr="00BB2EF1" w:rsidRDefault="00FE07CA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Мощность двигателя, ко</w:t>
            </w:r>
            <w:r w:rsidRPr="00BB2EF1">
              <w:rPr>
                <w:sz w:val="16"/>
                <w:szCs w:val="16"/>
              </w:rPr>
              <w:t>м</w:t>
            </w:r>
            <w:r w:rsidRPr="00BB2EF1">
              <w:rPr>
                <w:sz w:val="16"/>
                <w:szCs w:val="16"/>
              </w:rPr>
              <w:t>плектация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FE07CA" w:rsidRPr="00BB2EF1" w:rsidRDefault="00FE07CA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Не более 250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FE07CA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3.3</w:t>
            </w:r>
          </w:p>
        </w:tc>
        <w:tc>
          <w:tcPr>
            <w:tcW w:w="1013" w:type="dxa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34.10.41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FE07CA" w:rsidRPr="00BB2EF1" w:rsidRDefault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Средства автотранспортные грузовые</w:t>
            </w:r>
          </w:p>
        </w:tc>
        <w:tc>
          <w:tcPr>
            <w:tcW w:w="1052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251</w:t>
            </w:r>
          </w:p>
        </w:tc>
        <w:tc>
          <w:tcPr>
            <w:tcW w:w="1141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Лошадиная сила</w:t>
            </w:r>
          </w:p>
        </w:tc>
        <w:tc>
          <w:tcPr>
            <w:tcW w:w="1502" w:type="dxa"/>
            <w:shd w:val="clear" w:color="auto" w:fill="auto"/>
          </w:tcPr>
          <w:p w:rsidR="00FE07CA" w:rsidRPr="00BB2EF1" w:rsidRDefault="00FE07CA" w:rsidP="00FF1750">
            <w:pPr>
              <w:rPr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FE07CA" w:rsidRPr="00BB2EF1" w:rsidRDefault="00FE07C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FE07CA" w:rsidRPr="00BB2EF1" w:rsidRDefault="00FE07CA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Мощность двигателя, ко</w:t>
            </w:r>
            <w:r w:rsidRPr="00BB2EF1">
              <w:rPr>
                <w:sz w:val="16"/>
                <w:szCs w:val="16"/>
              </w:rPr>
              <w:t>м</w:t>
            </w:r>
            <w:r w:rsidRPr="00BB2EF1">
              <w:rPr>
                <w:sz w:val="16"/>
                <w:szCs w:val="16"/>
              </w:rPr>
              <w:t>плектация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FE07CA" w:rsidRPr="00BB2EF1" w:rsidRDefault="00FE07CA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Не более 200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FE07CA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3.4</w:t>
            </w:r>
          </w:p>
        </w:tc>
        <w:tc>
          <w:tcPr>
            <w:tcW w:w="1013" w:type="dxa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60.22.12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FE07CA" w:rsidRPr="00BB2EF1" w:rsidRDefault="00FE07CA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Услуги по аренде легковых автомобилей с водителем. (Руководитель (заместитель руководителя) государственного органа Санкт-Петербурга, орг</w:t>
            </w:r>
            <w:r w:rsidRPr="00BB2EF1">
              <w:rPr>
                <w:sz w:val="16"/>
                <w:szCs w:val="16"/>
              </w:rPr>
              <w:t>а</w:t>
            </w:r>
            <w:r w:rsidRPr="00BB2EF1">
              <w:rPr>
                <w:sz w:val="16"/>
                <w:szCs w:val="16"/>
              </w:rPr>
              <w:t>на управления территориальным государственным внебюдже</w:t>
            </w:r>
            <w:r w:rsidRPr="00BB2EF1">
              <w:rPr>
                <w:sz w:val="16"/>
                <w:szCs w:val="16"/>
              </w:rPr>
              <w:t>т</w:t>
            </w:r>
            <w:r w:rsidRPr="00BB2EF1">
              <w:rPr>
                <w:sz w:val="16"/>
                <w:szCs w:val="16"/>
              </w:rPr>
              <w:t xml:space="preserve">ным фондом, руководитель </w:t>
            </w:r>
            <w:r w:rsidRPr="00BB2EF1">
              <w:rPr>
                <w:sz w:val="16"/>
                <w:szCs w:val="16"/>
              </w:rPr>
              <w:lastRenderedPageBreak/>
              <w:t>подведомственного указанным органам казенного и бюджетн</w:t>
            </w:r>
            <w:r w:rsidRPr="00BB2EF1">
              <w:rPr>
                <w:sz w:val="16"/>
                <w:szCs w:val="16"/>
              </w:rPr>
              <w:t>о</w:t>
            </w:r>
            <w:r w:rsidRPr="00BB2EF1">
              <w:rPr>
                <w:sz w:val="16"/>
                <w:szCs w:val="16"/>
              </w:rPr>
              <w:t>го учреждения)</w:t>
            </w:r>
          </w:p>
        </w:tc>
        <w:tc>
          <w:tcPr>
            <w:tcW w:w="1052" w:type="dxa"/>
            <w:shd w:val="clear" w:color="auto" w:fill="auto"/>
          </w:tcPr>
          <w:p w:rsidR="00FE07CA" w:rsidRPr="00BB2EF1" w:rsidRDefault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lastRenderedPageBreak/>
              <w:t>383</w:t>
            </w:r>
          </w:p>
        </w:tc>
        <w:tc>
          <w:tcPr>
            <w:tcW w:w="1141" w:type="dxa"/>
            <w:shd w:val="clear" w:color="auto" w:fill="auto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Руб.</w:t>
            </w:r>
          </w:p>
        </w:tc>
        <w:tc>
          <w:tcPr>
            <w:tcW w:w="1502" w:type="dxa"/>
            <w:shd w:val="clear" w:color="auto" w:fill="auto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</w:tcPr>
          <w:p w:rsidR="00FE07CA" w:rsidRPr="00BB2EF1" w:rsidRDefault="00FE07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FE07CA" w:rsidRPr="00BB2EF1" w:rsidRDefault="00FE07CA" w:rsidP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Предельная стоимость услуг по аренде автотранспортных средств с экипажем за 1 день работы автомобиля</w:t>
            </w:r>
          </w:p>
        </w:tc>
        <w:tc>
          <w:tcPr>
            <w:tcW w:w="2304" w:type="dxa"/>
            <w:gridSpan w:val="4"/>
            <w:shd w:val="clear" w:color="auto" w:fill="auto"/>
          </w:tcPr>
          <w:p w:rsidR="00FE07CA" w:rsidRPr="00BB2EF1" w:rsidRDefault="00FE07CA" w:rsidP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Не более 5941,89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FE07CA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lastRenderedPageBreak/>
              <w:t>3.5</w:t>
            </w:r>
          </w:p>
        </w:tc>
        <w:tc>
          <w:tcPr>
            <w:tcW w:w="1013" w:type="dxa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60.22.12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FE07CA" w:rsidRPr="00BB2EF1" w:rsidRDefault="00FE07CA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Услуги по аренде легковых автомобилей с водителем. (Иные должности)</w:t>
            </w:r>
          </w:p>
        </w:tc>
        <w:tc>
          <w:tcPr>
            <w:tcW w:w="1052" w:type="dxa"/>
            <w:shd w:val="clear" w:color="auto" w:fill="auto"/>
          </w:tcPr>
          <w:p w:rsidR="00FE07CA" w:rsidRPr="00BB2EF1" w:rsidRDefault="00FE07CA" w:rsidP="00FF1750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383</w:t>
            </w:r>
          </w:p>
        </w:tc>
        <w:tc>
          <w:tcPr>
            <w:tcW w:w="1141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Руб.</w:t>
            </w:r>
          </w:p>
        </w:tc>
        <w:tc>
          <w:tcPr>
            <w:tcW w:w="1502" w:type="dxa"/>
            <w:shd w:val="clear" w:color="auto" w:fill="auto"/>
          </w:tcPr>
          <w:p w:rsidR="00FE07CA" w:rsidRPr="00BB2EF1" w:rsidRDefault="00FE07CA" w:rsidP="00FF17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FE07CA" w:rsidRPr="00BB2EF1" w:rsidRDefault="00FE07CA" w:rsidP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Предельная стоимость услуг по аренде автотранспортных средств с экипажем за 1 день работы автомобиля</w:t>
            </w:r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FE07CA" w:rsidRPr="00BB2EF1" w:rsidRDefault="00FE07CA" w:rsidP="00FE07CA">
            <w:pPr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Не более 5514,3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FE07CA" w:rsidRPr="00BB2EF1" w:rsidRDefault="00FE07CA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FE07CA" w:rsidRPr="00BB2EF1" w:rsidTr="00BB2EF1">
        <w:trPr>
          <w:trHeight w:val="570"/>
        </w:trPr>
        <w:tc>
          <w:tcPr>
            <w:tcW w:w="15924" w:type="dxa"/>
            <w:gridSpan w:val="19"/>
            <w:shd w:val="clear" w:color="auto" w:fill="auto"/>
            <w:vAlign w:val="center"/>
          </w:tcPr>
          <w:p w:rsidR="00FE07CA" w:rsidRPr="00BB2EF1" w:rsidRDefault="00FE07CA" w:rsidP="00FE07CA">
            <w:pPr>
              <w:pStyle w:val="af"/>
              <w:numPr>
                <w:ilvl w:val="0"/>
                <w:numId w:val="26"/>
              </w:numPr>
              <w:spacing w:after="160" w:line="259" w:lineRule="auto"/>
              <w:jc w:val="left"/>
              <w:rPr>
                <w:color w:val="000000"/>
                <w:sz w:val="16"/>
                <w:szCs w:val="16"/>
              </w:rPr>
            </w:pPr>
            <w:r w:rsidRPr="00BB2EF1">
              <w:rPr>
                <w:color w:val="000000"/>
                <w:sz w:val="16"/>
                <w:szCs w:val="16"/>
              </w:rPr>
              <w:t>мебель</w:t>
            </w:r>
          </w:p>
        </w:tc>
      </w:tr>
      <w:tr w:rsidR="00654DE3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654DE3" w:rsidRPr="00BB2EF1" w:rsidRDefault="00654DE3" w:rsidP="00FE07CA">
            <w:pPr>
              <w:jc w:val="right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4.1</w:t>
            </w:r>
          </w:p>
        </w:tc>
        <w:tc>
          <w:tcPr>
            <w:tcW w:w="1013" w:type="dxa"/>
          </w:tcPr>
          <w:p w:rsidR="00654DE3" w:rsidRPr="00BB2EF1" w:rsidRDefault="00654DE3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36.11.11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654DE3" w:rsidRPr="00BB2EF1" w:rsidRDefault="00654DE3" w:rsidP="00FE07CA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Мебель для сидения с металл</w:t>
            </w:r>
            <w:r w:rsidRPr="00BB2EF1">
              <w:rPr>
                <w:sz w:val="16"/>
                <w:szCs w:val="16"/>
              </w:rPr>
              <w:t>и</w:t>
            </w:r>
            <w:r w:rsidRPr="00BB2EF1">
              <w:rPr>
                <w:sz w:val="16"/>
                <w:szCs w:val="16"/>
              </w:rPr>
              <w:t>ческим каркасом. (Руководитель (заместитель руководителя) государственного органа Санкт-Петербурга, органа управления территориальным государстве</w:t>
            </w:r>
            <w:r w:rsidRPr="00BB2EF1">
              <w:rPr>
                <w:sz w:val="16"/>
                <w:szCs w:val="16"/>
              </w:rPr>
              <w:t>н</w:t>
            </w:r>
            <w:r w:rsidRPr="00BB2EF1">
              <w:rPr>
                <w:sz w:val="16"/>
                <w:szCs w:val="16"/>
              </w:rPr>
              <w:t>ным внебюджетным фондом, руководитель подведомственн</w:t>
            </w:r>
            <w:r w:rsidRPr="00BB2EF1">
              <w:rPr>
                <w:sz w:val="16"/>
                <w:szCs w:val="16"/>
              </w:rPr>
              <w:t>о</w:t>
            </w:r>
            <w:r w:rsidRPr="00BB2EF1">
              <w:rPr>
                <w:sz w:val="16"/>
                <w:szCs w:val="16"/>
              </w:rPr>
              <w:t>го указанным органам казенного и бюджетного учреждения)</w:t>
            </w:r>
          </w:p>
        </w:tc>
        <w:tc>
          <w:tcPr>
            <w:tcW w:w="1052" w:type="dxa"/>
            <w:shd w:val="clear" w:color="auto" w:fill="auto"/>
          </w:tcPr>
          <w:p w:rsidR="00654DE3" w:rsidRPr="00BB2EF1" w:rsidRDefault="00654DE3" w:rsidP="00FE07CA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1502" w:type="dxa"/>
            <w:shd w:val="clear" w:color="auto" w:fill="auto"/>
          </w:tcPr>
          <w:p w:rsidR="00654DE3" w:rsidRPr="00BB2EF1" w:rsidRDefault="00654DE3" w:rsidP="00FE07CA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654DE3" w:rsidRPr="00BB2EF1" w:rsidRDefault="00654DE3" w:rsidP="00FE07C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654DE3" w:rsidRPr="00BB2EF1" w:rsidRDefault="00654DE3" w:rsidP="00FE07CA">
            <w:pPr>
              <w:rPr>
                <w:sz w:val="16"/>
                <w:szCs w:val="16"/>
              </w:rPr>
            </w:pPr>
            <w:proofErr w:type="gramStart"/>
            <w:r w:rsidRPr="00BB2EF1">
              <w:rPr>
                <w:sz w:val="16"/>
                <w:szCs w:val="16"/>
              </w:rPr>
              <w:t>Предельное значение - кожа натуральная; возможные значения: искусственная кожа, мебельный (иску</w:t>
            </w:r>
            <w:r w:rsidRPr="00BB2EF1">
              <w:rPr>
                <w:sz w:val="16"/>
                <w:szCs w:val="16"/>
              </w:rPr>
              <w:t>с</w:t>
            </w:r>
            <w:r w:rsidRPr="00BB2EF1">
              <w:rPr>
                <w:sz w:val="16"/>
                <w:szCs w:val="16"/>
              </w:rPr>
              <w:t>ственный) мех, искусстве</w:t>
            </w:r>
            <w:r w:rsidRPr="00BB2EF1">
              <w:rPr>
                <w:sz w:val="16"/>
                <w:szCs w:val="16"/>
              </w:rPr>
              <w:t>н</w:t>
            </w:r>
            <w:r w:rsidRPr="00BB2EF1">
              <w:rPr>
                <w:sz w:val="16"/>
                <w:szCs w:val="16"/>
              </w:rPr>
              <w:t>ная замша (микрофибра), ткань, нетканые материалы</w:t>
            </w:r>
            <w:proofErr w:type="gramEnd"/>
          </w:p>
        </w:tc>
        <w:tc>
          <w:tcPr>
            <w:tcW w:w="2304" w:type="dxa"/>
            <w:gridSpan w:val="4"/>
            <w:shd w:val="clear" w:color="auto" w:fill="auto"/>
          </w:tcPr>
          <w:p w:rsidR="00654DE3" w:rsidRPr="00BB2EF1" w:rsidRDefault="00654DE3" w:rsidP="00FE07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4DE3" w:rsidRPr="00BB2EF1" w:rsidRDefault="00654DE3" w:rsidP="00FE07C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654DE3" w:rsidRPr="00BB2EF1" w:rsidRDefault="00654DE3" w:rsidP="00FE07CA">
            <w:pPr>
              <w:rPr>
                <w:color w:val="000000"/>
                <w:sz w:val="16"/>
                <w:szCs w:val="16"/>
              </w:rPr>
            </w:pPr>
          </w:p>
        </w:tc>
      </w:tr>
      <w:tr w:rsidR="00654DE3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654DE3" w:rsidRPr="00BB2EF1" w:rsidRDefault="00654DE3" w:rsidP="00FF1750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4.2</w:t>
            </w:r>
          </w:p>
        </w:tc>
        <w:tc>
          <w:tcPr>
            <w:tcW w:w="1013" w:type="dxa"/>
          </w:tcPr>
          <w:p w:rsidR="00654DE3" w:rsidRPr="00BB2EF1" w:rsidRDefault="00654DE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36.11.11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Мебель для сидения с металл</w:t>
            </w:r>
            <w:r w:rsidRPr="00BB2EF1">
              <w:rPr>
                <w:sz w:val="16"/>
                <w:szCs w:val="16"/>
              </w:rPr>
              <w:t>и</w:t>
            </w:r>
            <w:r w:rsidRPr="00BB2EF1">
              <w:rPr>
                <w:sz w:val="16"/>
                <w:szCs w:val="16"/>
              </w:rPr>
              <w:t>ческим каркасом. (Иные дол</w:t>
            </w:r>
            <w:r w:rsidRPr="00BB2EF1">
              <w:rPr>
                <w:sz w:val="16"/>
                <w:szCs w:val="16"/>
              </w:rPr>
              <w:t>ж</w:t>
            </w:r>
            <w:r w:rsidRPr="00BB2EF1">
              <w:rPr>
                <w:sz w:val="16"/>
                <w:szCs w:val="16"/>
              </w:rPr>
              <w:t>ности)</w:t>
            </w:r>
          </w:p>
        </w:tc>
        <w:tc>
          <w:tcPr>
            <w:tcW w:w="1052" w:type="dxa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1502" w:type="dxa"/>
            <w:shd w:val="clear" w:color="auto" w:fill="auto"/>
          </w:tcPr>
          <w:p w:rsidR="00654DE3" w:rsidRPr="00BB2EF1" w:rsidRDefault="00654DE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  <w:proofErr w:type="gramStart"/>
            <w:r w:rsidRPr="00BB2EF1">
              <w:rPr>
                <w:sz w:val="16"/>
                <w:szCs w:val="16"/>
              </w:rPr>
              <w:t>Предельное значение - иску</w:t>
            </w:r>
            <w:r w:rsidRPr="00BB2EF1">
              <w:rPr>
                <w:sz w:val="16"/>
                <w:szCs w:val="16"/>
              </w:rPr>
              <w:t>с</w:t>
            </w:r>
            <w:r w:rsidRPr="00BB2EF1">
              <w:rPr>
                <w:sz w:val="16"/>
                <w:szCs w:val="16"/>
              </w:rPr>
              <w:t>ственная кожа; возможные значения: мебельный (иску</w:t>
            </w:r>
            <w:r w:rsidRPr="00BB2EF1">
              <w:rPr>
                <w:sz w:val="16"/>
                <w:szCs w:val="16"/>
              </w:rPr>
              <w:t>с</w:t>
            </w:r>
            <w:r w:rsidRPr="00BB2EF1">
              <w:rPr>
                <w:sz w:val="16"/>
                <w:szCs w:val="16"/>
              </w:rPr>
              <w:t>ственный) мех, искусстве</w:t>
            </w:r>
            <w:r w:rsidRPr="00BB2EF1">
              <w:rPr>
                <w:sz w:val="16"/>
                <w:szCs w:val="16"/>
              </w:rPr>
              <w:t>н</w:t>
            </w:r>
            <w:r w:rsidRPr="00BB2EF1">
              <w:rPr>
                <w:sz w:val="16"/>
                <w:szCs w:val="16"/>
              </w:rPr>
              <w:t>ная замша (микрофибра), ткань, нетканые материалы</w:t>
            </w:r>
            <w:proofErr w:type="gramEnd"/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654DE3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654DE3" w:rsidRPr="00BB2EF1" w:rsidRDefault="00654DE3" w:rsidP="00FF1750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4.3</w:t>
            </w:r>
          </w:p>
        </w:tc>
        <w:tc>
          <w:tcPr>
            <w:tcW w:w="1013" w:type="dxa"/>
          </w:tcPr>
          <w:p w:rsidR="00654DE3" w:rsidRPr="00BB2EF1" w:rsidRDefault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36.11.12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Мебель для сидения с деревя</w:t>
            </w:r>
            <w:r w:rsidRPr="00BB2EF1">
              <w:rPr>
                <w:sz w:val="16"/>
                <w:szCs w:val="16"/>
              </w:rPr>
              <w:t>н</w:t>
            </w:r>
            <w:r w:rsidRPr="00BB2EF1">
              <w:rPr>
                <w:sz w:val="16"/>
                <w:szCs w:val="16"/>
              </w:rPr>
              <w:t>ным каркасом</w:t>
            </w:r>
            <w:proofErr w:type="gramStart"/>
            <w:r w:rsidRPr="00BB2EF1">
              <w:rPr>
                <w:sz w:val="16"/>
                <w:szCs w:val="16"/>
              </w:rPr>
              <w:t>.</w:t>
            </w:r>
            <w:proofErr w:type="gramEnd"/>
            <w:r w:rsidRPr="00BB2EF1">
              <w:rPr>
                <w:sz w:val="16"/>
                <w:szCs w:val="16"/>
              </w:rPr>
              <w:t xml:space="preserve"> (</w:t>
            </w:r>
            <w:proofErr w:type="gramStart"/>
            <w:r w:rsidRPr="00BB2EF1">
              <w:rPr>
                <w:sz w:val="16"/>
                <w:szCs w:val="16"/>
              </w:rPr>
              <w:t>з</w:t>
            </w:r>
            <w:proofErr w:type="gramEnd"/>
            <w:r w:rsidRPr="00BB2EF1">
              <w:rPr>
                <w:sz w:val="16"/>
                <w:szCs w:val="16"/>
              </w:rPr>
              <w:t>аместитель руководителя) государственного органа Санкт-Петербурга, орг</w:t>
            </w:r>
            <w:r w:rsidRPr="00BB2EF1">
              <w:rPr>
                <w:sz w:val="16"/>
                <w:szCs w:val="16"/>
              </w:rPr>
              <w:t>а</w:t>
            </w:r>
            <w:r w:rsidRPr="00BB2EF1">
              <w:rPr>
                <w:sz w:val="16"/>
                <w:szCs w:val="16"/>
              </w:rPr>
              <w:t>на управления территориальным государственным внебюдже</w:t>
            </w:r>
            <w:r w:rsidRPr="00BB2EF1">
              <w:rPr>
                <w:sz w:val="16"/>
                <w:szCs w:val="16"/>
              </w:rPr>
              <w:t>т</w:t>
            </w:r>
            <w:r w:rsidRPr="00BB2EF1">
              <w:rPr>
                <w:sz w:val="16"/>
                <w:szCs w:val="16"/>
              </w:rPr>
              <w:t>ным фондом, руководитель подведомственного указанным органам казенного и бюджетн</w:t>
            </w:r>
            <w:r w:rsidRPr="00BB2EF1">
              <w:rPr>
                <w:sz w:val="16"/>
                <w:szCs w:val="16"/>
              </w:rPr>
              <w:t>о</w:t>
            </w:r>
            <w:r w:rsidRPr="00BB2EF1">
              <w:rPr>
                <w:sz w:val="16"/>
                <w:szCs w:val="16"/>
              </w:rPr>
              <w:t>го учреждения)</w:t>
            </w:r>
          </w:p>
        </w:tc>
        <w:tc>
          <w:tcPr>
            <w:tcW w:w="1052" w:type="dxa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Материал (вид древ</w:t>
            </w:r>
            <w:r w:rsidRPr="00BB2EF1">
              <w:rPr>
                <w:sz w:val="16"/>
                <w:szCs w:val="16"/>
              </w:rPr>
              <w:t>е</w:t>
            </w:r>
            <w:r w:rsidRPr="00BB2EF1">
              <w:rPr>
                <w:sz w:val="16"/>
                <w:szCs w:val="16"/>
              </w:rPr>
              <w:t>сины)</w:t>
            </w:r>
          </w:p>
        </w:tc>
        <w:tc>
          <w:tcPr>
            <w:tcW w:w="1502" w:type="dxa"/>
            <w:shd w:val="clear" w:color="auto" w:fill="auto"/>
          </w:tcPr>
          <w:p w:rsidR="00654DE3" w:rsidRPr="00BB2EF1" w:rsidRDefault="00654DE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  <w:proofErr w:type="gramStart"/>
            <w:r w:rsidRPr="00BB2EF1">
              <w:rPr>
                <w:sz w:val="16"/>
                <w:szCs w:val="16"/>
              </w:rPr>
              <w:t>Предельное значение - ма</w:t>
            </w:r>
            <w:r w:rsidRPr="00BB2EF1">
              <w:rPr>
                <w:sz w:val="16"/>
                <w:szCs w:val="16"/>
              </w:rPr>
              <w:t>с</w:t>
            </w:r>
            <w:r w:rsidRPr="00BB2EF1">
              <w:rPr>
                <w:sz w:val="16"/>
                <w:szCs w:val="16"/>
              </w:rPr>
              <w:t>сив древесины "ценных" пород (твердолиственных и тропических); возможные значения: древесина хвойных и мягко лиственных пород: береза, лиственница, сосна, ель</w:t>
            </w:r>
            <w:proofErr w:type="gramEnd"/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654DE3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</w:p>
        </w:tc>
        <w:tc>
          <w:tcPr>
            <w:tcW w:w="1013" w:type="dxa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 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 </w:t>
            </w:r>
          </w:p>
        </w:tc>
        <w:tc>
          <w:tcPr>
            <w:tcW w:w="1052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1502" w:type="dxa"/>
            <w:shd w:val="clear" w:color="auto" w:fill="auto"/>
          </w:tcPr>
          <w:p w:rsidR="00654DE3" w:rsidRPr="00BB2EF1" w:rsidRDefault="00654DE3" w:rsidP="00654DE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proofErr w:type="gramStart"/>
            <w:r w:rsidRPr="00BB2EF1">
              <w:rPr>
                <w:sz w:val="16"/>
                <w:szCs w:val="16"/>
              </w:rPr>
              <w:t>Предельное значение - кожа натуральная; возможные значения: искусственная кожа; мебельный (иску</w:t>
            </w:r>
            <w:r w:rsidRPr="00BB2EF1">
              <w:rPr>
                <w:sz w:val="16"/>
                <w:szCs w:val="16"/>
              </w:rPr>
              <w:t>с</w:t>
            </w:r>
            <w:r w:rsidRPr="00BB2EF1">
              <w:rPr>
                <w:sz w:val="16"/>
                <w:szCs w:val="16"/>
              </w:rPr>
              <w:t>ственный) мех, искусстве</w:t>
            </w:r>
            <w:r w:rsidRPr="00BB2EF1">
              <w:rPr>
                <w:sz w:val="16"/>
                <w:szCs w:val="16"/>
              </w:rPr>
              <w:t>н</w:t>
            </w:r>
            <w:r w:rsidRPr="00BB2EF1">
              <w:rPr>
                <w:sz w:val="16"/>
                <w:szCs w:val="16"/>
              </w:rPr>
              <w:t>ная замша (микрофибра), ткань, нетканые материалы</w:t>
            </w:r>
            <w:proofErr w:type="gramEnd"/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654DE3" w:rsidRPr="00BB2EF1" w:rsidRDefault="00654DE3" w:rsidP="00654D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4DE3" w:rsidRPr="00BB2EF1" w:rsidRDefault="00654DE3" w:rsidP="00654D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654DE3" w:rsidRPr="00BB2EF1" w:rsidRDefault="00654DE3" w:rsidP="00654DE3">
            <w:pPr>
              <w:rPr>
                <w:color w:val="000000"/>
                <w:sz w:val="16"/>
                <w:szCs w:val="16"/>
              </w:rPr>
            </w:pPr>
          </w:p>
        </w:tc>
      </w:tr>
      <w:tr w:rsidR="00654DE3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4.4</w:t>
            </w:r>
          </w:p>
        </w:tc>
        <w:tc>
          <w:tcPr>
            <w:tcW w:w="1013" w:type="dxa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36.11.12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Мебель для сидения с деревя</w:t>
            </w:r>
            <w:r w:rsidRPr="00BB2EF1">
              <w:rPr>
                <w:sz w:val="16"/>
                <w:szCs w:val="16"/>
              </w:rPr>
              <w:t>н</w:t>
            </w:r>
            <w:r w:rsidRPr="00BB2EF1">
              <w:rPr>
                <w:sz w:val="16"/>
                <w:szCs w:val="16"/>
              </w:rPr>
              <w:t>ным каркасом. (Иные должн</w:t>
            </w:r>
            <w:r w:rsidRPr="00BB2EF1">
              <w:rPr>
                <w:sz w:val="16"/>
                <w:szCs w:val="16"/>
              </w:rPr>
              <w:t>о</w:t>
            </w:r>
            <w:r w:rsidRPr="00BB2EF1">
              <w:rPr>
                <w:sz w:val="16"/>
                <w:szCs w:val="16"/>
              </w:rPr>
              <w:t>сти)</w:t>
            </w:r>
          </w:p>
        </w:tc>
        <w:tc>
          <w:tcPr>
            <w:tcW w:w="1052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Материал (вид древ</w:t>
            </w:r>
            <w:r w:rsidRPr="00BB2EF1">
              <w:rPr>
                <w:sz w:val="16"/>
                <w:szCs w:val="16"/>
              </w:rPr>
              <w:t>е</w:t>
            </w:r>
            <w:r w:rsidRPr="00BB2EF1">
              <w:rPr>
                <w:sz w:val="16"/>
                <w:szCs w:val="16"/>
              </w:rPr>
              <w:t>сины)</w:t>
            </w:r>
          </w:p>
        </w:tc>
        <w:tc>
          <w:tcPr>
            <w:tcW w:w="1502" w:type="dxa"/>
            <w:shd w:val="clear" w:color="auto" w:fill="auto"/>
          </w:tcPr>
          <w:p w:rsidR="00654DE3" w:rsidRPr="00BB2EF1" w:rsidRDefault="00654DE3" w:rsidP="00654DE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Возможное значение - древ</w:t>
            </w:r>
            <w:r w:rsidRPr="00BB2EF1">
              <w:rPr>
                <w:sz w:val="16"/>
                <w:szCs w:val="16"/>
              </w:rPr>
              <w:t>е</w:t>
            </w:r>
            <w:r w:rsidRPr="00BB2EF1">
              <w:rPr>
                <w:sz w:val="16"/>
                <w:szCs w:val="16"/>
              </w:rPr>
              <w:t>сина хвойных и мягко лис</w:t>
            </w:r>
            <w:r w:rsidRPr="00BB2EF1">
              <w:rPr>
                <w:sz w:val="16"/>
                <w:szCs w:val="16"/>
              </w:rPr>
              <w:t>т</w:t>
            </w:r>
            <w:r w:rsidRPr="00BB2EF1">
              <w:rPr>
                <w:sz w:val="16"/>
                <w:szCs w:val="16"/>
              </w:rPr>
              <w:t>венных пород: береза лис</w:t>
            </w:r>
            <w:r w:rsidRPr="00BB2EF1">
              <w:rPr>
                <w:sz w:val="16"/>
                <w:szCs w:val="16"/>
              </w:rPr>
              <w:t>т</w:t>
            </w:r>
            <w:r w:rsidRPr="00BB2EF1">
              <w:rPr>
                <w:sz w:val="16"/>
                <w:szCs w:val="16"/>
              </w:rPr>
              <w:t>венница, сосна, ель</w:t>
            </w:r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654DE3" w:rsidRPr="00BB2EF1" w:rsidRDefault="00654DE3" w:rsidP="00654D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4DE3" w:rsidRPr="00BB2EF1" w:rsidRDefault="00654DE3" w:rsidP="00654D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654DE3" w:rsidRPr="00BB2EF1" w:rsidRDefault="00654DE3" w:rsidP="00654DE3">
            <w:pPr>
              <w:rPr>
                <w:color w:val="000000"/>
                <w:sz w:val="16"/>
                <w:szCs w:val="16"/>
              </w:rPr>
            </w:pPr>
          </w:p>
        </w:tc>
      </w:tr>
      <w:tr w:rsidR="00654DE3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654DE3" w:rsidRPr="00BB2EF1" w:rsidRDefault="00654DE3" w:rsidP="00FF1750">
            <w:pPr>
              <w:rPr>
                <w:sz w:val="16"/>
                <w:szCs w:val="16"/>
              </w:rPr>
            </w:pPr>
          </w:p>
        </w:tc>
        <w:tc>
          <w:tcPr>
            <w:tcW w:w="1013" w:type="dxa"/>
          </w:tcPr>
          <w:p w:rsidR="00654DE3" w:rsidRPr="00BB2EF1" w:rsidRDefault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 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 </w:t>
            </w:r>
          </w:p>
        </w:tc>
        <w:tc>
          <w:tcPr>
            <w:tcW w:w="1052" w:type="dxa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654DE3" w:rsidRPr="00BB2EF1" w:rsidRDefault="00654DE3" w:rsidP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Обивочные материалы</w:t>
            </w:r>
          </w:p>
        </w:tc>
        <w:tc>
          <w:tcPr>
            <w:tcW w:w="1502" w:type="dxa"/>
            <w:shd w:val="clear" w:color="auto" w:fill="auto"/>
          </w:tcPr>
          <w:p w:rsidR="00654DE3" w:rsidRPr="00BB2EF1" w:rsidRDefault="00654DE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  <w:proofErr w:type="gramStart"/>
            <w:r w:rsidRPr="00BB2EF1">
              <w:rPr>
                <w:sz w:val="16"/>
                <w:szCs w:val="16"/>
              </w:rPr>
              <w:t>Предельное значение - иску</w:t>
            </w:r>
            <w:r w:rsidRPr="00BB2EF1">
              <w:rPr>
                <w:sz w:val="16"/>
                <w:szCs w:val="16"/>
              </w:rPr>
              <w:t>с</w:t>
            </w:r>
            <w:r w:rsidRPr="00BB2EF1">
              <w:rPr>
                <w:sz w:val="16"/>
                <w:szCs w:val="16"/>
              </w:rPr>
              <w:t>ственная кожа; возможные значения: мебельный (иску</w:t>
            </w:r>
            <w:r w:rsidRPr="00BB2EF1">
              <w:rPr>
                <w:sz w:val="16"/>
                <w:szCs w:val="16"/>
              </w:rPr>
              <w:t>с</w:t>
            </w:r>
            <w:r w:rsidRPr="00BB2EF1">
              <w:rPr>
                <w:sz w:val="16"/>
                <w:szCs w:val="16"/>
              </w:rPr>
              <w:lastRenderedPageBreak/>
              <w:t>ственный) мех, искусстве</w:t>
            </w:r>
            <w:r w:rsidRPr="00BB2EF1">
              <w:rPr>
                <w:sz w:val="16"/>
                <w:szCs w:val="16"/>
              </w:rPr>
              <w:t>н</w:t>
            </w:r>
            <w:r w:rsidRPr="00BB2EF1">
              <w:rPr>
                <w:sz w:val="16"/>
                <w:szCs w:val="16"/>
              </w:rPr>
              <w:t>ная замша (микрофибра), ткань, нетканые материалы</w:t>
            </w:r>
            <w:proofErr w:type="gramEnd"/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654DE3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654DE3" w:rsidRPr="00BB2EF1" w:rsidRDefault="00BB2EF1" w:rsidP="00FF1750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lastRenderedPageBreak/>
              <w:t>4.5</w:t>
            </w:r>
          </w:p>
        </w:tc>
        <w:tc>
          <w:tcPr>
            <w:tcW w:w="1013" w:type="dxa"/>
          </w:tcPr>
          <w:p w:rsidR="00654DE3" w:rsidRPr="00BB2EF1" w:rsidRDefault="00654DE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36.12.11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052" w:type="dxa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654DE3" w:rsidRPr="00BB2EF1" w:rsidRDefault="00BB2EF1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Материал (металл)</w:t>
            </w:r>
          </w:p>
        </w:tc>
        <w:tc>
          <w:tcPr>
            <w:tcW w:w="1502" w:type="dxa"/>
            <w:shd w:val="clear" w:color="auto" w:fill="auto"/>
          </w:tcPr>
          <w:p w:rsidR="00654DE3" w:rsidRPr="00BB2EF1" w:rsidRDefault="00654DE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654DE3" w:rsidRPr="00BB2EF1" w:rsidRDefault="00654DE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Нержавеющая сталь</w:t>
            </w:r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654DE3" w:rsidRPr="00BB2EF1" w:rsidRDefault="00654DE3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BB2EF1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BB2EF1" w:rsidRPr="00BB2EF1" w:rsidRDefault="00BB2EF1" w:rsidP="00FF1750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4.6</w:t>
            </w:r>
          </w:p>
        </w:tc>
        <w:tc>
          <w:tcPr>
            <w:tcW w:w="1013" w:type="dxa"/>
          </w:tcPr>
          <w:p w:rsidR="00BB2EF1" w:rsidRPr="00BB2EF1" w:rsidRDefault="00BB2EF1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36.12.12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BB2EF1" w:rsidRPr="00BB2EF1" w:rsidRDefault="00BB2EF1">
            <w:pPr>
              <w:rPr>
                <w:sz w:val="16"/>
                <w:szCs w:val="16"/>
              </w:rPr>
            </w:pPr>
            <w:proofErr w:type="gramStart"/>
            <w:r w:rsidRPr="00BB2EF1">
              <w:rPr>
                <w:sz w:val="16"/>
                <w:szCs w:val="16"/>
              </w:rPr>
              <w:t>Мебель деревянная для офисов, административных помещений, учебных заведений, учреждений культуры и т.п. (заместитель руководителя) государственного органа Санкт-Петербурга, орг</w:t>
            </w:r>
            <w:r w:rsidRPr="00BB2EF1">
              <w:rPr>
                <w:sz w:val="16"/>
                <w:szCs w:val="16"/>
              </w:rPr>
              <w:t>а</w:t>
            </w:r>
            <w:r w:rsidRPr="00BB2EF1">
              <w:rPr>
                <w:sz w:val="16"/>
                <w:szCs w:val="16"/>
              </w:rPr>
              <w:t>на управления территориальным государственным внебюдже</w:t>
            </w:r>
            <w:r w:rsidRPr="00BB2EF1">
              <w:rPr>
                <w:sz w:val="16"/>
                <w:szCs w:val="16"/>
              </w:rPr>
              <w:t>т</w:t>
            </w:r>
            <w:r w:rsidRPr="00BB2EF1">
              <w:rPr>
                <w:sz w:val="16"/>
                <w:szCs w:val="16"/>
              </w:rPr>
              <w:t>ным фондом, руководитель подведомственного указанным органам казенного и бюджетн</w:t>
            </w:r>
            <w:r w:rsidRPr="00BB2EF1">
              <w:rPr>
                <w:sz w:val="16"/>
                <w:szCs w:val="16"/>
              </w:rPr>
              <w:t>о</w:t>
            </w:r>
            <w:r w:rsidRPr="00BB2EF1">
              <w:rPr>
                <w:sz w:val="16"/>
                <w:szCs w:val="16"/>
              </w:rPr>
              <w:t>го учреждения)</w:t>
            </w:r>
            <w:proofErr w:type="gramEnd"/>
          </w:p>
        </w:tc>
        <w:tc>
          <w:tcPr>
            <w:tcW w:w="1052" w:type="dxa"/>
            <w:shd w:val="clear" w:color="auto" w:fill="auto"/>
          </w:tcPr>
          <w:p w:rsidR="00BB2EF1" w:rsidRPr="00BB2EF1" w:rsidRDefault="00BB2EF1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BB2EF1" w:rsidRPr="00BB2EF1" w:rsidRDefault="00BB2EF1" w:rsidP="00FE7ED7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Материал (вид древ</w:t>
            </w:r>
            <w:r w:rsidRPr="00BB2EF1">
              <w:rPr>
                <w:sz w:val="16"/>
                <w:szCs w:val="16"/>
              </w:rPr>
              <w:t>е</w:t>
            </w:r>
            <w:r w:rsidRPr="00BB2EF1">
              <w:rPr>
                <w:sz w:val="16"/>
                <w:szCs w:val="16"/>
              </w:rPr>
              <w:t>сины)</w:t>
            </w:r>
          </w:p>
        </w:tc>
        <w:tc>
          <w:tcPr>
            <w:tcW w:w="1502" w:type="dxa"/>
            <w:shd w:val="clear" w:color="auto" w:fill="auto"/>
          </w:tcPr>
          <w:p w:rsidR="00BB2EF1" w:rsidRPr="00BB2EF1" w:rsidRDefault="00BB2EF1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BB2EF1" w:rsidRPr="00BB2EF1" w:rsidRDefault="00BB2EF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BB2EF1" w:rsidRPr="00BB2EF1" w:rsidRDefault="00BB2EF1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Предельное значение - ма</w:t>
            </w:r>
            <w:r w:rsidRPr="00BB2EF1">
              <w:rPr>
                <w:sz w:val="16"/>
                <w:szCs w:val="16"/>
              </w:rPr>
              <w:t>с</w:t>
            </w:r>
            <w:r w:rsidRPr="00BB2EF1">
              <w:rPr>
                <w:sz w:val="16"/>
                <w:szCs w:val="16"/>
              </w:rPr>
              <w:t>сив древесины "ценных" пород (твердолиственных и тропических), возможные значения древесина хвойных и мягко лиственных пород</w:t>
            </w:r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BB2EF1" w:rsidRPr="00BB2EF1" w:rsidRDefault="00BB2EF1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B2EF1" w:rsidRPr="00BB2EF1" w:rsidRDefault="00BB2EF1" w:rsidP="00FF175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BB2EF1" w:rsidRPr="00BB2EF1" w:rsidRDefault="00BB2EF1" w:rsidP="00FF1750">
            <w:pPr>
              <w:rPr>
                <w:color w:val="000000"/>
                <w:sz w:val="16"/>
                <w:szCs w:val="16"/>
              </w:rPr>
            </w:pPr>
          </w:p>
        </w:tc>
      </w:tr>
      <w:tr w:rsidR="00BB2EF1" w:rsidRPr="00BB2EF1" w:rsidTr="00BB2EF1">
        <w:trPr>
          <w:trHeight w:val="570"/>
        </w:trPr>
        <w:tc>
          <w:tcPr>
            <w:tcW w:w="675" w:type="dxa"/>
            <w:shd w:val="clear" w:color="auto" w:fill="auto"/>
          </w:tcPr>
          <w:p w:rsidR="00BB2EF1" w:rsidRPr="00BB2EF1" w:rsidRDefault="00BB2EF1" w:rsidP="00C1324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4.7</w:t>
            </w:r>
          </w:p>
        </w:tc>
        <w:tc>
          <w:tcPr>
            <w:tcW w:w="1013" w:type="dxa"/>
          </w:tcPr>
          <w:p w:rsidR="00BB2EF1" w:rsidRPr="00BB2EF1" w:rsidRDefault="00BB2EF1" w:rsidP="00C1324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36.12.12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BB2EF1" w:rsidRPr="00BB2EF1" w:rsidRDefault="00BB2EF1" w:rsidP="00C1324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Мебель деревянная для офисов, административных помещений, учебных заведений, учреждений культуры и т.п. (Иные должн</w:t>
            </w:r>
            <w:r w:rsidRPr="00BB2EF1">
              <w:rPr>
                <w:sz w:val="16"/>
                <w:szCs w:val="16"/>
              </w:rPr>
              <w:t>о</w:t>
            </w:r>
            <w:r w:rsidRPr="00BB2EF1">
              <w:rPr>
                <w:sz w:val="16"/>
                <w:szCs w:val="16"/>
              </w:rPr>
              <w:t>сти)</w:t>
            </w:r>
          </w:p>
        </w:tc>
        <w:tc>
          <w:tcPr>
            <w:tcW w:w="1052" w:type="dxa"/>
            <w:shd w:val="clear" w:color="auto" w:fill="auto"/>
          </w:tcPr>
          <w:p w:rsidR="00BB2EF1" w:rsidRPr="00BB2EF1" w:rsidRDefault="00BB2EF1" w:rsidP="00C13243">
            <w:pPr>
              <w:rPr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</w:tcPr>
          <w:p w:rsidR="00BB2EF1" w:rsidRPr="00BB2EF1" w:rsidRDefault="00BB2EF1" w:rsidP="00FE7ED7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Материал (вид древ</w:t>
            </w:r>
            <w:r w:rsidRPr="00BB2EF1">
              <w:rPr>
                <w:sz w:val="16"/>
                <w:szCs w:val="16"/>
              </w:rPr>
              <w:t>е</w:t>
            </w:r>
            <w:r w:rsidRPr="00BB2EF1">
              <w:rPr>
                <w:sz w:val="16"/>
                <w:szCs w:val="16"/>
              </w:rPr>
              <w:t>сины)</w:t>
            </w:r>
          </w:p>
        </w:tc>
        <w:tc>
          <w:tcPr>
            <w:tcW w:w="1502" w:type="dxa"/>
            <w:shd w:val="clear" w:color="auto" w:fill="auto"/>
          </w:tcPr>
          <w:p w:rsidR="00BB2EF1" w:rsidRPr="00BB2EF1" w:rsidRDefault="00BB2EF1" w:rsidP="00C13243">
            <w:pPr>
              <w:jc w:val="center"/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BB2EF1" w:rsidRPr="00BB2EF1" w:rsidRDefault="00BB2EF1" w:rsidP="00C13243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BB2EF1" w:rsidRPr="00BB2EF1" w:rsidRDefault="00BB2EF1" w:rsidP="00C13243">
            <w:pPr>
              <w:rPr>
                <w:sz w:val="16"/>
                <w:szCs w:val="16"/>
              </w:rPr>
            </w:pPr>
            <w:r w:rsidRPr="00BB2EF1">
              <w:rPr>
                <w:sz w:val="16"/>
                <w:szCs w:val="16"/>
              </w:rPr>
              <w:t>Возможные значения - древ</w:t>
            </w:r>
            <w:r w:rsidRPr="00BB2EF1">
              <w:rPr>
                <w:sz w:val="16"/>
                <w:szCs w:val="16"/>
              </w:rPr>
              <w:t>е</w:t>
            </w:r>
            <w:r w:rsidRPr="00BB2EF1">
              <w:rPr>
                <w:sz w:val="16"/>
                <w:szCs w:val="16"/>
              </w:rPr>
              <w:t>сина хвойных и мягко лис</w:t>
            </w:r>
            <w:r w:rsidRPr="00BB2EF1">
              <w:rPr>
                <w:sz w:val="16"/>
                <w:szCs w:val="16"/>
              </w:rPr>
              <w:t>т</w:t>
            </w:r>
            <w:r w:rsidRPr="00BB2EF1">
              <w:rPr>
                <w:sz w:val="16"/>
                <w:szCs w:val="16"/>
              </w:rPr>
              <w:t>венных пород</w:t>
            </w:r>
          </w:p>
        </w:tc>
        <w:tc>
          <w:tcPr>
            <w:tcW w:w="2304" w:type="dxa"/>
            <w:gridSpan w:val="4"/>
            <w:shd w:val="clear" w:color="auto" w:fill="auto"/>
            <w:vAlign w:val="center"/>
          </w:tcPr>
          <w:p w:rsidR="00BB2EF1" w:rsidRPr="00BB2EF1" w:rsidRDefault="00BB2EF1" w:rsidP="00C132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B2EF1" w:rsidRPr="00BB2EF1" w:rsidRDefault="00BB2EF1" w:rsidP="00C1324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BB2EF1" w:rsidRPr="00BB2EF1" w:rsidRDefault="00BB2EF1" w:rsidP="00C13243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26D96" w:rsidRPr="00BB2EF1" w:rsidRDefault="00E26D96">
      <w:pPr>
        <w:rPr>
          <w:sz w:val="16"/>
          <w:szCs w:val="16"/>
        </w:rPr>
      </w:pPr>
    </w:p>
    <w:sectPr w:rsidR="00E26D96" w:rsidRPr="00BB2EF1" w:rsidSect="00E26D96">
      <w:pgSz w:w="16840" w:h="11907" w:orient="landscape" w:code="9"/>
      <w:pgMar w:top="1701" w:right="538" w:bottom="851" w:left="709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A7C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32043"/>
    <w:multiLevelType w:val="hybridMultilevel"/>
    <w:tmpl w:val="E480A1B8"/>
    <w:lvl w:ilvl="0" w:tplc="FFFFFFFF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</w:rPr>
    </w:lvl>
    <w:lvl w:ilvl="1" w:tplc="FFFFFFFF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BE91C46"/>
    <w:multiLevelType w:val="hybridMultilevel"/>
    <w:tmpl w:val="3CCA8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230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CFD7D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D9836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F247E03"/>
    <w:multiLevelType w:val="singleLevel"/>
    <w:tmpl w:val="0E4E01C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7">
    <w:nsid w:val="101F38CD"/>
    <w:multiLevelType w:val="hybridMultilevel"/>
    <w:tmpl w:val="9DB6E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013FC5"/>
    <w:multiLevelType w:val="multilevel"/>
    <w:tmpl w:val="12407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  <w:rPr>
        <w:rFonts w:hint="default"/>
      </w:rPr>
    </w:lvl>
  </w:abstractNum>
  <w:abstractNum w:abstractNumId="9">
    <w:nsid w:val="1B084B05"/>
    <w:multiLevelType w:val="singleLevel"/>
    <w:tmpl w:val="9EF80C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0">
    <w:nsid w:val="22A7081F"/>
    <w:multiLevelType w:val="hybridMultilevel"/>
    <w:tmpl w:val="61CC3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27E3C"/>
    <w:multiLevelType w:val="hybridMultilevel"/>
    <w:tmpl w:val="2648E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EF6B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C586EC0"/>
    <w:multiLevelType w:val="hybridMultilevel"/>
    <w:tmpl w:val="87FC4F7C"/>
    <w:lvl w:ilvl="0" w:tplc="8FEAA690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DB6C6AE2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1EA68D8"/>
    <w:multiLevelType w:val="hybridMultilevel"/>
    <w:tmpl w:val="4790B3E8"/>
    <w:lvl w:ilvl="0" w:tplc="37342E3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9753C6"/>
    <w:multiLevelType w:val="singleLevel"/>
    <w:tmpl w:val="2E3ABDEE"/>
    <w:lvl w:ilvl="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</w:abstractNum>
  <w:abstractNum w:abstractNumId="16">
    <w:nsid w:val="44687CC7"/>
    <w:multiLevelType w:val="hybridMultilevel"/>
    <w:tmpl w:val="4790B3E8"/>
    <w:lvl w:ilvl="0" w:tplc="37342E3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CA4D98"/>
    <w:multiLevelType w:val="hybridMultilevel"/>
    <w:tmpl w:val="09287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24661E"/>
    <w:multiLevelType w:val="multilevel"/>
    <w:tmpl w:val="12407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  <w:rPr>
        <w:rFonts w:hint="default"/>
      </w:rPr>
    </w:lvl>
  </w:abstractNum>
  <w:abstractNum w:abstractNumId="19">
    <w:nsid w:val="618749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3AB6AAE"/>
    <w:multiLevelType w:val="hybridMultilevel"/>
    <w:tmpl w:val="A5CC0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4534C"/>
    <w:multiLevelType w:val="hybridMultilevel"/>
    <w:tmpl w:val="89389A8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71E3886"/>
    <w:multiLevelType w:val="singleLevel"/>
    <w:tmpl w:val="72B2A800"/>
    <w:lvl w:ilvl="0">
      <w:start w:val="1"/>
      <w:numFmt w:val="bullet"/>
      <w:lvlText w:val="-"/>
      <w:lvlJc w:val="left"/>
      <w:pPr>
        <w:tabs>
          <w:tab w:val="num" w:pos="955"/>
        </w:tabs>
        <w:ind w:left="955" w:hanging="375"/>
      </w:pPr>
      <w:rPr>
        <w:rFonts w:hint="default"/>
      </w:rPr>
    </w:lvl>
  </w:abstractNum>
  <w:abstractNum w:abstractNumId="23">
    <w:nsid w:val="67D361F8"/>
    <w:multiLevelType w:val="hybridMultilevel"/>
    <w:tmpl w:val="10A266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C4A1B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C7F09D7"/>
    <w:multiLevelType w:val="hybridMultilevel"/>
    <w:tmpl w:val="DFA42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B5856"/>
    <w:multiLevelType w:val="multilevel"/>
    <w:tmpl w:val="12407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  <w:rPr>
        <w:rFonts w:hint="default"/>
      </w:rPr>
    </w:lvl>
  </w:abstractNum>
  <w:abstractNum w:abstractNumId="27">
    <w:nsid w:val="6E9D3F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CA776EB"/>
    <w:multiLevelType w:val="hybridMultilevel"/>
    <w:tmpl w:val="BDEA6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4"/>
  </w:num>
  <w:num w:numId="5">
    <w:abstractNumId w:val="12"/>
  </w:num>
  <w:num w:numId="6">
    <w:abstractNumId w:val="19"/>
  </w:num>
  <w:num w:numId="7">
    <w:abstractNumId w:val="27"/>
  </w:num>
  <w:num w:numId="8">
    <w:abstractNumId w:val="5"/>
  </w:num>
  <w:num w:numId="9">
    <w:abstractNumId w:val="4"/>
  </w:num>
  <w:num w:numId="10">
    <w:abstractNumId w:val="0"/>
  </w:num>
  <w:num w:numId="11">
    <w:abstractNumId w:val="15"/>
  </w:num>
  <w:num w:numId="12">
    <w:abstractNumId w:val="22"/>
  </w:num>
  <w:num w:numId="13">
    <w:abstractNumId w:val="3"/>
  </w:num>
  <w:num w:numId="14">
    <w:abstractNumId w:val="13"/>
  </w:num>
  <w:num w:numId="15">
    <w:abstractNumId w:val="21"/>
  </w:num>
  <w:num w:numId="16">
    <w:abstractNumId w:val="23"/>
  </w:num>
  <w:num w:numId="17">
    <w:abstractNumId w:val="1"/>
  </w:num>
  <w:num w:numId="18">
    <w:abstractNumId w:val="17"/>
  </w:num>
  <w:num w:numId="19">
    <w:abstractNumId w:val="6"/>
  </w:num>
  <w:num w:numId="20">
    <w:abstractNumId w:val="9"/>
  </w:num>
  <w:num w:numId="21">
    <w:abstractNumId w:val="16"/>
  </w:num>
  <w:num w:numId="22">
    <w:abstractNumId w:val="14"/>
  </w:num>
  <w:num w:numId="23">
    <w:abstractNumId w:val="28"/>
  </w:num>
  <w:num w:numId="24">
    <w:abstractNumId w:val="2"/>
  </w:num>
  <w:num w:numId="25">
    <w:abstractNumId w:val="25"/>
  </w:num>
  <w:num w:numId="26">
    <w:abstractNumId w:val="18"/>
  </w:num>
  <w:num w:numId="27">
    <w:abstractNumId w:val="1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40"/>
  <w:drawingGridVerticalSpacing w:val="381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2FF"/>
    <w:rsid w:val="0005268F"/>
    <w:rsid w:val="000D4AD3"/>
    <w:rsid w:val="001433DE"/>
    <w:rsid w:val="00156035"/>
    <w:rsid w:val="00190E68"/>
    <w:rsid w:val="001A7FBC"/>
    <w:rsid w:val="00224233"/>
    <w:rsid w:val="00236ECD"/>
    <w:rsid w:val="00240AF5"/>
    <w:rsid w:val="002A35F1"/>
    <w:rsid w:val="002C46C5"/>
    <w:rsid w:val="002C6826"/>
    <w:rsid w:val="002F7651"/>
    <w:rsid w:val="003005F6"/>
    <w:rsid w:val="003519B1"/>
    <w:rsid w:val="00437B36"/>
    <w:rsid w:val="00451B8D"/>
    <w:rsid w:val="0047686D"/>
    <w:rsid w:val="00486D80"/>
    <w:rsid w:val="004A3D90"/>
    <w:rsid w:val="005168AF"/>
    <w:rsid w:val="0052457D"/>
    <w:rsid w:val="005D53C9"/>
    <w:rsid w:val="00654DE3"/>
    <w:rsid w:val="006D0115"/>
    <w:rsid w:val="006E6896"/>
    <w:rsid w:val="00705056"/>
    <w:rsid w:val="007F1231"/>
    <w:rsid w:val="007F5105"/>
    <w:rsid w:val="0090551C"/>
    <w:rsid w:val="00946449"/>
    <w:rsid w:val="009A27A1"/>
    <w:rsid w:val="009A4402"/>
    <w:rsid w:val="009E23A3"/>
    <w:rsid w:val="00A400D5"/>
    <w:rsid w:val="00A45C39"/>
    <w:rsid w:val="00B56BE7"/>
    <w:rsid w:val="00B74C84"/>
    <w:rsid w:val="00BB2EF1"/>
    <w:rsid w:val="00BE415D"/>
    <w:rsid w:val="00C2781F"/>
    <w:rsid w:val="00C71856"/>
    <w:rsid w:val="00CA46F2"/>
    <w:rsid w:val="00CE70CE"/>
    <w:rsid w:val="00D001B1"/>
    <w:rsid w:val="00D05A62"/>
    <w:rsid w:val="00D650CD"/>
    <w:rsid w:val="00D93F72"/>
    <w:rsid w:val="00DD5548"/>
    <w:rsid w:val="00DF3885"/>
    <w:rsid w:val="00E26D96"/>
    <w:rsid w:val="00E4531C"/>
    <w:rsid w:val="00E52EE1"/>
    <w:rsid w:val="00E832FF"/>
    <w:rsid w:val="00EF6D2B"/>
    <w:rsid w:val="00F0150F"/>
    <w:rsid w:val="00F64460"/>
    <w:rsid w:val="00F868BF"/>
    <w:rsid w:val="00FC05D7"/>
    <w:rsid w:val="00FE07CA"/>
    <w:rsid w:val="00FF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rsid w:val="00E26D96"/>
    <w:pPr>
      <w:keepNext/>
      <w:spacing w:line="360" w:lineRule="auto"/>
      <w:ind w:left="360" w:firstLine="360"/>
      <w:jc w:val="left"/>
      <w:outlineLvl w:val="4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basedOn w:val="a0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</w:pPr>
    <w:rPr>
      <w:noProof/>
    </w:rPr>
  </w:style>
  <w:style w:type="paragraph" w:styleId="ad">
    <w:name w:val="annotation text"/>
    <w:basedOn w:val="a"/>
    <w:link w:val="11"/>
    <w:uiPriority w:val="99"/>
    <w:rPr>
      <w:rFonts w:ascii="Journal" w:hAnsi="Journal"/>
    </w:rPr>
  </w:style>
  <w:style w:type="character" w:styleId="ae">
    <w:name w:val="Hyperlink"/>
    <w:basedOn w:val="a0"/>
    <w:rsid w:val="00E832FF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E832F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E26D96"/>
    <w:rPr>
      <w:b/>
      <w:bCs/>
      <w:sz w:val="28"/>
      <w:szCs w:val="24"/>
    </w:rPr>
  </w:style>
  <w:style w:type="paragraph" w:styleId="af0">
    <w:name w:val="Body Text Indent"/>
    <w:basedOn w:val="a"/>
    <w:link w:val="af1"/>
    <w:rsid w:val="00E26D96"/>
    <w:pPr>
      <w:ind w:left="993"/>
    </w:pPr>
    <w:rPr>
      <w:sz w:val="20"/>
    </w:rPr>
  </w:style>
  <w:style w:type="character" w:customStyle="1" w:styleId="af1">
    <w:name w:val="Основной текст с отступом Знак"/>
    <w:basedOn w:val="a0"/>
    <w:link w:val="af0"/>
    <w:rsid w:val="00E26D96"/>
  </w:style>
  <w:style w:type="paragraph" w:styleId="21">
    <w:name w:val="Body Text Indent 2"/>
    <w:basedOn w:val="a"/>
    <w:link w:val="22"/>
    <w:rsid w:val="00E26D96"/>
    <w:pPr>
      <w:tabs>
        <w:tab w:val="left" w:pos="1276"/>
      </w:tabs>
      <w:spacing w:line="360" w:lineRule="auto"/>
      <w:ind w:left="425" w:firstLine="680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rsid w:val="00E26D96"/>
    <w:rPr>
      <w:sz w:val="26"/>
    </w:rPr>
  </w:style>
  <w:style w:type="paragraph" w:styleId="31">
    <w:name w:val="Body Text Indent 3"/>
    <w:basedOn w:val="a"/>
    <w:link w:val="32"/>
    <w:rsid w:val="00E26D96"/>
    <w:pPr>
      <w:spacing w:line="360" w:lineRule="auto"/>
      <w:ind w:left="284" w:firstLine="436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E26D96"/>
    <w:rPr>
      <w:sz w:val="26"/>
    </w:rPr>
  </w:style>
  <w:style w:type="paragraph" w:styleId="af2">
    <w:name w:val="Balloon Text"/>
    <w:basedOn w:val="a"/>
    <w:link w:val="af3"/>
    <w:uiPriority w:val="99"/>
    <w:rsid w:val="00E26D96"/>
    <w:pPr>
      <w:jc w:val="left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E26D96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rsid w:val="00E26D96"/>
    <w:pPr>
      <w:framePr w:h="0" w:hSpace="141" w:wrap="around" w:vAnchor="text" w:hAnchor="page" w:x="1066" w:y="-64"/>
      <w:spacing w:after="40"/>
      <w:jc w:val="center"/>
    </w:pPr>
    <w:rPr>
      <w:b/>
      <w:sz w:val="20"/>
    </w:rPr>
  </w:style>
  <w:style w:type="character" w:customStyle="1" w:styleId="24">
    <w:name w:val="Основной текст 2 Знак"/>
    <w:basedOn w:val="a0"/>
    <w:link w:val="23"/>
    <w:rsid w:val="00E26D96"/>
    <w:rPr>
      <w:b/>
    </w:rPr>
  </w:style>
  <w:style w:type="paragraph" w:customStyle="1" w:styleId="Heading">
    <w:name w:val="Heading"/>
    <w:rsid w:val="00E26D9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E26D96"/>
  </w:style>
  <w:style w:type="character" w:styleId="af4">
    <w:name w:val="annotation reference"/>
    <w:basedOn w:val="a0"/>
    <w:uiPriority w:val="99"/>
    <w:unhideWhenUsed/>
    <w:rsid w:val="00E26D96"/>
    <w:rPr>
      <w:sz w:val="16"/>
      <w:szCs w:val="16"/>
    </w:rPr>
  </w:style>
  <w:style w:type="character" w:customStyle="1" w:styleId="af5">
    <w:name w:val="Текст примечания Знак"/>
    <w:basedOn w:val="a0"/>
    <w:uiPriority w:val="99"/>
    <w:rsid w:val="00E26D96"/>
    <w:rPr>
      <w:rFonts w:ascii="Calibri" w:eastAsia="Calibri" w:hAnsi="Calibri"/>
      <w:lang w:eastAsia="en-US"/>
    </w:rPr>
  </w:style>
  <w:style w:type="paragraph" w:styleId="af6">
    <w:name w:val="annotation subject"/>
    <w:basedOn w:val="ad"/>
    <w:next w:val="ad"/>
    <w:link w:val="af7"/>
    <w:uiPriority w:val="99"/>
    <w:unhideWhenUsed/>
    <w:rsid w:val="00E26D96"/>
    <w:pPr>
      <w:spacing w:after="160"/>
      <w:jc w:val="left"/>
    </w:pPr>
    <w:rPr>
      <w:rFonts w:ascii="Calibri" w:eastAsia="Calibri" w:hAnsi="Calibri"/>
      <w:b/>
      <w:bCs/>
      <w:sz w:val="20"/>
      <w:lang w:eastAsia="en-US"/>
    </w:rPr>
  </w:style>
  <w:style w:type="character" w:customStyle="1" w:styleId="11">
    <w:name w:val="Текст примечания Знак1"/>
    <w:basedOn w:val="a0"/>
    <w:link w:val="ad"/>
    <w:uiPriority w:val="99"/>
    <w:rsid w:val="00E26D96"/>
    <w:rPr>
      <w:rFonts w:ascii="Journal" w:hAnsi="Journal"/>
      <w:sz w:val="24"/>
    </w:rPr>
  </w:style>
  <w:style w:type="character" w:customStyle="1" w:styleId="af7">
    <w:name w:val="Тема примечания Знак"/>
    <w:basedOn w:val="11"/>
    <w:link w:val="af6"/>
    <w:uiPriority w:val="99"/>
    <w:rsid w:val="00E26D96"/>
    <w:rPr>
      <w:rFonts w:ascii="Calibri" w:eastAsia="Calibri" w:hAnsi="Calibri"/>
      <w:b/>
      <w:bCs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rsid w:val="00E26D96"/>
    <w:pPr>
      <w:keepNext/>
      <w:spacing w:line="360" w:lineRule="auto"/>
      <w:ind w:left="360" w:firstLine="360"/>
      <w:jc w:val="left"/>
      <w:outlineLvl w:val="4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basedOn w:val="a0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</w:pPr>
    <w:rPr>
      <w:noProof/>
    </w:rPr>
  </w:style>
  <w:style w:type="paragraph" w:styleId="ad">
    <w:name w:val="annotation text"/>
    <w:basedOn w:val="a"/>
    <w:link w:val="11"/>
    <w:uiPriority w:val="99"/>
    <w:rPr>
      <w:rFonts w:ascii="Journal" w:hAnsi="Journal"/>
    </w:rPr>
  </w:style>
  <w:style w:type="character" w:styleId="ae">
    <w:name w:val="Hyperlink"/>
    <w:basedOn w:val="a0"/>
    <w:rsid w:val="00E832FF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E832F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E26D96"/>
    <w:rPr>
      <w:b/>
      <w:bCs/>
      <w:sz w:val="28"/>
      <w:szCs w:val="24"/>
    </w:rPr>
  </w:style>
  <w:style w:type="paragraph" w:styleId="af0">
    <w:name w:val="Body Text Indent"/>
    <w:basedOn w:val="a"/>
    <w:link w:val="af1"/>
    <w:rsid w:val="00E26D96"/>
    <w:pPr>
      <w:ind w:left="993"/>
    </w:pPr>
    <w:rPr>
      <w:sz w:val="20"/>
    </w:rPr>
  </w:style>
  <w:style w:type="character" w:customStyle="1" w:styleId="af1">
    <w:name w:val="Основной текст с отступом Знак"/>
    <w:basedOn w:val="a0"/>
    <w:link w:val="af0"/>
    <w:rsid w:val="00E26D96"/>
  </w:style>
  <w:style w:type="paragraph" w:styleId="21">
    <w:name w:val="Body Text Indent 2"/>
    <w:basedOn w:val="a"/>
    <w:link w:val="22"/>
    <w:rsid w:val="00E26D96"/>
    <w:pPr>
      <w:tabs>
        <w:tab w:val="left" w:pos="1276"/>
      </w:tabs>
      <w:spacing w:line="360" w:lineRule="auto"/>
      <w:ind w:left="425" w:firstLine="680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rsid w:val="00E26D96"/>
    <w:rPr>
      <w:sz w:val="26"/>
    </w:rPr>
  </w:style>
  <w:style w:type="paragraph" w:styleId="31">
    <w:name w:val="Body Text Indent 3"/>
    <w:basedOn w:val="a"/>
    <w:link w:val="32"/>
    <w:rsid w:val="00E26D96"/>
    <w:pPr>
      <w:spacing w:line="360" w:lineRule="auto"/>
      <w:ind w:left="284" w:firstLine="436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E26D96"/>
    <w:rPr>
      <w:sz w:val="26"/>
    </w:rPr>
  </w:style>
  <w:style w:type="paragraph" w:styleId="af2">
    <w:name w:val="Balloon Text"/>
    <w:basedOn w:val="a"/>
    <w:link w:val="af3"/>
    <w:uiPriority w:val="99"/>
    <w:rsid w:val="00E26D96"/>
    <w:pPr>
      <w:jc w:val="left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E26D96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rsid w:val="00E26D96"/>
    <w:pPr>
      <w:framePr w:h="0" w:hSpace="141" w:wrap="around" w:vAnchor="text" w:hAnchor="page" w:x="1066" w:y="-64"/>
      <w:spacing w:after="40"/>
      <w:jc w:val="center"/>
    </w:pPr>
    <w:rPr>
      <w:b/>
      <w:sz w:val="20"/>
    </w:rPr>
  </w:style>
  <w:style w:type="character" w:customStyle="1" w:styleId="24">
    <w:name w:val="Основной текст 2 Знак"/>
    <w:basedOn w:val="a0"/>
    <w:link w:val="23"/>
    <w:rsid w:val="00E26D96"/>
    <w:rPr>
      <w:b/>
    </w:rPr>
  </w:style>
  <w:style w:type="paragraph" w:customStyle="1" w:styleId="Heading">
    <w:name w:val="Heading"/>
    <w:rsid w:val="00E26D9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E26D96"/>
  </w:style>
  <w:style w:type="character" w:styleId="af4">
    <w:name w:val="annotation reference"/>
    <w:basedOn w:val="a0"/>
    <w:uiPriority w:val="99"/>
    <w:unhideWhenUsed/>
    <w:rsid w:val="00E26D96"/>
    <w:rPr>
      <w:sz w:val="16"/>
      <w:szCs w:val="16"/>
    </w:rPr>
  </w:style>
  <w:style w:type="character" w:customStyle="1" w:styleId="af5">
    <w:name w:val="Текст примечания Знак"/>
    <w:basedOn w:val="a0"/>
    <w:uiPriority w:val="99"/>
    <w:rsid w:val="00E26D96"/>
    <w:rPr>
      <w:rFonts w:ascii="Calibri" w:eastAsia="Calibri" w:hAnsi="Calibri"/>
      <w:lang w:eastAsia="en-US"/>
    </w:rPr>
  </w:style>
  <w:style w:type="paragraph" w:styleId="af6">
    <w:name w:val="annotation subject"/>
    <w:basedOn w:val="ad"/>
    <w:next w:val="ad"/>
    <w:link w:val="af7"/>
    <w:uiPriority w:val="99"/>
    <w:unhideWhenUsed/>
    <w:rsid w:val="00E26D96"/>
    <w:pPr>
      <w:spacing w:after="160"/>
      <w:jc w:val="left"/>
    </w:pPr>
    <w:rPr>
      <w:rFonts w:ascii="Calibri" w:eastAsia="Calibri" w:hAnsi="Calibri"/>
      <w:b/>
      <w:bCs/>
      <w:sz w:val="20"/>
      <w:lang w:eastAsia="en-US"/>
    </w:rPr>
  </w:style>
  <w:style w:type="character" w:customStyle="1" w:styleId="11">
    <w:name w:val="Текст примечания Знак1"/>
    <w:basedOn w:val="a0"/>
    <w:link w:val="ad"/>
    <w:uiPriority w:val="99"/>
    <w:rsid w:val="00E26D96"/>
    <w:rPr>
      <w:rFonts w:ascii="Journal" w:hAnsi="Journal"/>
      <w:sz w:val="24"/>
    </w:rPr>
  </w:style>
  <w:style w:type="character" w:customStyle="1" w:styleId="af7">
    <w:name w:val="Тема примечания Знак"/>
    <w:basedOn w:val="11"/>
    <w:link w:val="af6"/>
    <w:uiPriority w:val="99"/>
    <w:rsid w:val="00E26D96"/>
    <w:rPr>
      <w:rFonts w:ascii="Calibri" w:eastAsia="Calibri" w:hAnsi="Calibri"/>
      <w:b/>
      <w:bC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154</Pages>
  <Words>34517</Words>
  <Characters>196750</Characters>
  <Application>Microsoft Office Word</Application>
  <DocSecurity>0</DocSecurity>
  <Lines>1639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 Ирина Александровна</dc:creator>
  <cp:lastModifiedBy>Кимстач Юлия Васильевна</cp:lastModifiedBy>
  <cp:revision>8</cp:revision>
  <cp:lastPrinted>2016-08-26T13:45:00Z</cp:lastPrinted>
  <dcterms:created xsi:type="dcterms:W3CDTF">2016-08-09T12:05:00Z</dcterms:created>
  <dcterms:modified xsi:type="dcterms:W3CDTF">2016-08-26T13:45:00Z</dcterms:modified>
</cp:coreProperties>
</file>