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1A" w:rsidRDefault="0077771A" w:rsidP="0077771A">
      <w:pPr>
        <w:pStyle w:val="20"/>
        <w:shd w:val="clear" w:color="auto" w:fill="auto"/>
        <w:spacing w:after="0" w:line="240" w:lineRule="auto"/>
        <w:rPr>
          <w:rFonts w:ascii="Arial" w:hAnsi="Arial" w:cs="Arial"/>
        </w:rPr>
      </w:pPr>
      <w:r w:rsidRPr="0077771A">
        <w:rPr>
          <w:rFonts w:ascii="Arial" w:hAnsi="Arial" w:cs="Arial"/>
        </w:rPr>
        <w:t xml:space="preserve">РОССИЙСКАЯ ФЕДЕРАЦИЯ </w:t>
      </w:r>
    </w:p>
    <w:p w:rsidR="0077771A" w:rsidRDefault="0077771A" w:rsidP="0077771A">
      <w:pPr>
        <w:pStyle w:val="20"/>
        <w:shd w:val="clear" w:color="auto" w:fill="auto"/>
        <w:spacing w:after="0" w:line="240" w:lineRule="auto"/>
        <w:rPr>
          <w:rFonts w:ascii="Arial" w:hAnsi="Arial" w:cs="Arial"/>
        </w:rPr>
      </w:pPr>
      <w:r w:rsidRPr="0077771A">
        <w:rPr>
          <w:rFonts w:ascii="Arial" w:hAnsi="Arial" w:cs="Arial"/>
        </w:rPr>
        <w:t xml:space="preserve">ОРЛОВСКАЯ ОБЛАСТЬ </w:t>
      </w:r>
    </w:p>
    <w:p w:rsidR="00DE0E18" w:rsidRPr="0077771A" w:rsidRDefault="0077771A" w:rsidP="0077771A">
      <w:pPr>
        <w:pStyle w:val="20"/>
        <w:shd w:val="clear" w:color="auto" w:fill="auto"/>
        <w:spacing w:after="0" w:line="240" w:lineRule="auto"/>
        <w:rPr>
          <w:rFonts w:ascii="Arial" w:hAnsi="Arial" w:cs="Arial"/>
        </w:rPr>
      </w:pPr>
      <w:r w:rsidRPr="0077771A">
        <w:rPr>
          <w:rFonts w:ascii="Arial" w:hAnsi="Arial" w:cs="Arial"/>
        </w:rPr>
        <w:t>МУНИЦИПАЛЬНОЕ ОБРАЗОВАНИЕ «ГОРОД ОРЁЛ»</w:t>
      </w:r>
    </w:p>
    <w:p w:rsidR="00DE0E18" w:rsidRPr="0077771A" w:rsidRDefault="0077771A" w:rsidP="0077771A">
      <w:pPr>
        <w:pStyle w:val="1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77771A">
        <w:rPr>
          <w:rFonts w:ascii="Arial" w:hAnsi="Arial" w:cs="Arial"/>
          <w:b w:val="0"/>
          <w:sz w:val="24"/>
          <w:szCs w:val="24"/>
        </w:rPr>
        <w:t>Администрация города Орла</w:t>
      </w:r>
      <w:bookmarkEnd w:id="0"/>
    </w:p>
    <w:p w:rsidR="0077771A" w:rsidRDefault="0077771A" w:rsidP="0077771A">
      <w:pPr>
        <w:pStyle w:val="2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bookmarkStart w:id="1" w:name="bookmark1"/>
    </w:p>
    <w:p w:rsidR="00DE0E18" w:rsidRPr="0077771A" w:rsidRDefault="0077771A" w:rsidP="0077771A">
      <w:pPr>
        <w:pStyle w:val="2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77771A">
        <w:rPr>
          <w:rFonts w:ascii="Arial" w:hAnsi="Arial" w:cs="Arial"/>
          <w:b w:val="0"/>
          <w:sz w:val="24"/>
          <w:szCs w:val="24"/>
        </w:rPr>
        <w:t>ПОСТАНОВЛЕНИЕ</w:t>
      </w:r>
      <w:bookmarkEnd w:id="1"/>
    </w:p>
    <w:p w:rsidR="0077771A" w:rsidRDefault="0077771A" w:rsidP="0077771A">
      <w:pPr>
        <w:pStyle w:val="11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 сентября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№ 4663</w:t>
      </w:r>
    </w:p>
    <w:p w:rsidR="00DE0E18" w:rsidRDefault="0077771A" w:rsidP="0077771A">
      <w:pPr>
        <w:pStyle w:val="11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77771A">
        <w:rPr>
          <w:rFonts w:ascii="Arial" w:hAnsi="Arial" w:cs="Arial"/>
          <w:sz w:val="24"/>
          <w:szCs w:val="24"/>
        </w:rPr>
        <w:t>Орёл</w:t>
      </w:r>
    </w:p>
    <w:p w:rsidR="0077771A" w:rsidRPr="0077771A" w:rsidRDefault="0077771A" w:rsidP="0077771A">
      <w:pPr>
        <w:pStyle w:val="11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</w:p>
    <w:p w:rsidR="00DE0E18" w:rsidRPr="0077771A" w:rsidRDefault="0077771A" w:rsidP="0077771A">
      <w:pPr>
        <w:pStyle w:val="11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77771A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20 декабря 2010 г. № 4241 «Об утверждении Положения «О комиссии </w:t>
      </w:r>
      <w:r w:rsidRPr="0077771A">
        <w:rPr>
          <w:rFonts w:ascii="Arial" w:hAnsi="Arial" w:cs="Arial"/>
          <w:sz w:val="24"/>
          <w:szCs w:val="24"/>
        </w:rPr>
        <w:t>администрации города Орла по соблюдению требований к служебному поведению муниципальных служащих и урегулированию конфликта</w:t>
      </w:r>
    </w:p>
    <w:p w:rsidR="00DE0E18" w:rsidRDefault="0077771A" w:rsidP="0077771A">
      <w:pPr>
        <w:pStyle w:val="11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77771A">
        <w:rPr>
          <w:rFonts w:ascii="Arial" w:hAnsi="Arial" w:cs="Arial"/>
          <w:sz w:val="24"/>
          <w:szCs w:val="24"/>
        </w:rPr>
        <w:t>интересов»</w:t>
      </w:r>
    </w:p>
    <w:p w:rsidR="0077771A" w:rsidRPr="0077771A" w:rsidRDefault="0077771A" w:rsidP="0077771A">
      <w:pPr>
        <w:pStyle w:val="11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</w:p>
    <w:p w:rsidR="00DE0E18" w:rsidRPr="0077771A" w:rsidRDefault="0077771A" w:rsidP="0077771A">
      <w:pPr>
        <w:pStyle w:val="11"/>
        <w:shd w:val="clear" w:color="auto" w:fill="auto"/>
        <w:spacing w:before="0"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7771A">
        <w:rPr>
          <w:rFonts w:ascii="Arial" w:hAnsi="Arial" w:cs="Arial"/>
          <w:sz w:val="24"/>
          <w:szCs w:val="24"/>
        </w:rPr>
        <w:t>В соответствии с Федеральным законом от 2 марта 2007 г. № 25-ФЗ «О муниципальной службе в Российской Федерации», Указом П</w:t>
      </w:r>
      <w:r w:rsidRPr="0077771A">
        <w:rPr>
          <w:rFonts w:ascii="Arial" w:hAnsi="Arial" w:cs="Arial"/>
          <w:sz w:val="24"/>
          <w:szCs w:val="24"/>
        </w:rPr>
        <w:t>резидента Российской Федерации от 25 апреля 2022 г. № 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Федерации», руководствуясь статьей 22 Устава горо</w:t>
      </w:r>
      <w:r w:rsidRPr="0077771A">
        <w:rPr>
          <w:rFonts w:ascii="Arial" w:hAnsi="Arial" w:cs="Arial"/>
          <w:sz w:val="24"/>
          <w:szCs w:val="24"/>
        </w:rPr>
        <w:t xml:space="preserve">да Орла, </w:t>
      </w:r>
      <w:r w:rsidRPr="0077771A">
        <w:rPr>
          <w:rStyle w:val="a5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DE0E18" w:rsidRPr="0077771A" w:rsidRDefault="0077771A" w:rsidP="0077771A">
      <w:pPr>
        <w:pStyle w:val="11"/>
        <w:numPr>
          <w:ilvl w:val="0"/>
          <w:numId w:val="1"/>
        </w:numPr>
        <w:shd w:val="clear" w:color="auto" w:fill="auto"/>
        <w:tabs>
          <w:tab w:val="left" w:pos="931"/>
        </w:tabs>
        <w:spacing w:before="0"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7771A">
        <w:rPr>
          <w:rFonts w:ascii="Arial" w:hAnsi="Arial" w:cs="Arial"/>
          <w:sz w:val="24"/>
          <w:szCs w:val="24"/>
        </w:rPr>
        <w:t xml:space="preserve">Внести в приложение № 1 к постановлению администрации города Орла от 20 декабря 2010 г. № 4241 «Об утверждении Положения «О комиссии администрации города Орла по соблюдению требований к служебному поведению </w:t>
      </w:r>
      <w:r w:rsidRPr="0077771A">
        <w:rPr>
          <w:rFonts w:ascii="Arial" w:hAnsi="Arial" w:cs="Arial"/>
          <w:sz w:val="24"/>
          <w:szCs w:val="24"/>
        </w:rPr>
        <w:t>муниципальных служащих и урегулированию конфликта интересов» следующие изменения:</w:t>
      </w:r>
    </w:p>
    <w:p w:rsidR="00DE0E18" w:rsidRPr="0077771A" w:rsidRDefault="0077771A" w:rsidP="0077771A">
      <w:pPr>
        <w:pStyle w:val="11"/>
        <w:numPr>
          <w:ilvl w:val="1"/>
          <w:numId w:val="1"/>
        </w:numPr>
        <w:shd w:val="clear" w:color="auto" w:fill="auto"/>
        <w:tabs>
          <w:tab w:val="left" w:pos="1417"/>
        </w:tabs>
        <w:spacing w:before="0" w:line="240" w:lineRule="auto"/>
        <w:ind w:left="20" w:firstLine="580"/>
        <w:jc w:val="both"/>
        <w:rPr>
          <w:rFonts w:ascii="Arial" w:hAnsi="Arial" w:cs="Arial"/>
          <w:sz w:val="24"/>
          <w:szCs w:val="24"/>
        </w:rPr>
      </w:pPr>
      <w:r w:rsidRPr="0077771A">
        <w:rPr>
          <w:rFonts w:ascii="Arial" w:hAnsi="Arial" w:cs="Arial"/>
          <w:sz w:val="24"/>
          <w:szCs w:val="24"/>
        </w:rPr>
        <w:t>Изложить пункт 14.5 в следующей редакции:</w:t>
      </w:r>
    </w:p>
    <w:p w:rsidR="00DE0E18" w:rsidRPr="0077771A" w:rsidRDefault="0077771A" w:rsidP="0077771A">
      <w:pPr>
        <w:pStyle w:val="11"/>
        <w:shd w:val="clear" w:color="auto" w:fill="auto"/>
        <w:spacing w:before="0"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7771A">
        <w:rPr>
          <w:rFonts w:ascii="Arial" w:hAnsi="Arial" w:cs="Arial"/>
          <w:sz w:val="24"/>
          <w:szCs w:val="24"/>
        </w:rPr>
        <w:t xml:space="preserve">«14.5. При подготовке мотивированного заключения по результатам рассмотрения обращения, указанного в абзаце втором подпункта «б» </w:t>
      </w:r>
      <w:r w:rsidRPr="0077771A">
        <w:rPr>
          <w:rFonts w:ascii="Arial" w:hAnsi="Arial" w:cs="Arial"/>
          <w:sz w:val="24"/>
          <w:szCs w:val="24"/>
        </w:rPr>
        <w:t>пункта 13 настоящего Положения, или уведомлений, указанных в абзаце четвертом подпункта «б» и подпункте «г» пункта 13 настоящего Положения, работники управления муниципальной службы и кадров администрации города Орла имеют право проводить собеседование с м</w:t>
      </w:r>
      <w:r w:rsidRPr="0077771A">
        <w:rPr>
          <w:rFonts w:ascii="Arial" w:hAnsi="Arial" w:cs="Arial"/>
          <w:sz w:val="24"/>
          <w:szCs w:val="24"/>
        </w:rPr>
        <w:t>униципальным служащим, представившим обращение или уведомление, получать от него письменные пояснения, а также направлять в установленном порядке за подписью главы администрации города Орла запросы в государственные органы, органы местного самоуправления и</w:t>
      </w:r>
      <w:r w:rsidRPr="0077771A">
        <w:rPr>
          <w:rFonts w:ascii="Arial" w:hAnsi="Arial" w:cs="Arial"/>
          <w:sz w:val="24"/>
          <w:szCs w:val="24"/>
        </w:rPr>
        <w:t xml:space="preserve"> заинтересованные организации (в том числе, при наличии технической возможности, с использованием государственной информационной системы в области противодействия коррупции «Посейдон»). Обращение или уведомление, а также заключение и другие материалы в теч</w:t>
      </w:r>
      <w:r w:rsidRPr="0077771A">
        <w:rPr>
          <w:rFonts w:ascii="Arial" w:hAnsi="Arial" w:cs="Arial"/>
          <w:sz w:val="24"/>
          <w:szCs w:val="24"/>
        </w:rPr>
        <w:t xml:space="preserve">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</w:t>
      </w:r>
      <w:r w:rsidRPr="0077771A">
        <w:rPr>
          <w:rFonts w:ascii="Arial" w:hAnsi="Arial" w:cs="Arial"/>
          <w:sz w:val="24"/>
          <w:szCs w:val="24"/>
        </w:rPr>
        <w:t>со дня поступления обращения или уведомления. Указанный срок может быть продлен, но не более чем на 30 дней.».</w:t>
      </w:r>
    </w:p>
    <w:p w:rsidR="00DE0E18" w:rsidRPr="0077771A" w:rsidRDefault="0077771A" w:rsidP="0077771A">
      <w:pPr>
        <w:pStyle w:val="11"/>
        <w:numPr>
          <w:ilvl w:val="1"/>
          <w:numId w:val="1"/>
        </w:numPr>
        <w:shd w:val="clear" w:color="auto" w:fill="auto"/>
        <w:spacing w:before="0"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7771A">
        <w:rPr>
          <w:rFonts w:ascii="Arial" w:hAnsi="Arial" w:cs="Arial"/>
          <w:sz w:val="24"/>
          <w:szCs w:val="24"/>
        </w:rPr>
        <w:t xml:space="preserve"> В подпункте «б» пункта 19 слова «недостоверными и (или)» исключить.</w:t>
      </w:r>
    </w:p>
    <w:p w:rsidR="00DE0E18" w:rsidRPr="0077771A" w:rsidRDefault="0077771A" w:rsidP="0077771A">
      <w:pPr>
        <w:pStyle w:val="11"/>
        <w:numPr>
          <w:ilvl w:val="1"/>
          <w:numId w:val="1"/>
        </w:numPr>
        <w:shd w:val="clear" w:color="auto" w:fill="auto"/>
        <w:spacing w:before="0" w:line="240" w:lineRule="auto"/>
        <w:ind w:left="600" w:right="180"/>
        <w:jc w:val="both"/>
        <w:rPr>
          <w:rFonts w:ascii="Arial" w:hAnsi="Arial" w:cs="Arial"/>
          <w:sz w:val="24"/>
          <w:szCs w:val="24"/>
        </w:rPr>
      </w:pPr>
      <w:r w:rsidRPr="0077771A">
        <w:rPr>
          <w:rFonts w:ascii="Arial" w:hAnsi="Arial" w:cs="Arial"/>
          <w:sz w:val="24"/>
          <w:szCs w:val="24"/>
        </w:rPr>
        <w:t xml:space="preserve"> Дополнить пункт 19 подпунктами «в», «г» следующего содержания: «в) установи</w:t>
      </w:r>
      <w:r w:rsidRPr="0077771A">
        <w:rPr>
          <w:rFonts w:ascii="Arial" w:hAnsi="Arial" w:cs="Arial"/>
          <w:sz w:val="24"/>
          <w:szCs w:val="24"/>
        </w:rPr>
        <w:t>ть, что сведения, представленные муниципальным служащим</w:t>
      </w:r>
    </w:p>
    <w:p w:rsidR="00DE0E18" w:rsidRPr="0077771A" w:rsidRDefault="0077771A" w:rsidP="0077771A">
      <w:pPr>
        <w:pStyle w:val="11"/>
        <w:shd w:val="clear" w:color="auto" w:fill="auto"/>
        <w:spacing w:before="0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  <w:r w:rsidRPr="0077771A">
        <w:rPr>
          <w:rFonts w:ascii="Arial" w:hAnsi="Arial" w:cs="Arial"/>
          <w:sz w:val="24"/>
          <w:szCs w:val="24"/>
        </w:rPr>
        <w:t>в соответствии с пунктом 2 Положения, названного в подпункте «а» настоящего пункта, являются заведомо неполными, что в свою очередь признается правонарушением, влекущим увольнение муниципального служа</w:t>
      </w:r>
      <w:r w:rsidRPr="0077771A">
        <w:rPr>
          <w:rFonts w:ascii="Arial" w:hAnsi="Arial" w:cs="Arial"/>
          <w:sz w:val="24"/>
          <w:szCs w:val="24"/>
        </w:rPr>
        <w:t xml:space="preserve">щего с муниципальной службы, за исключением случаев, установленных федеральными </w:t>
      </w:r>
      <w:r w:rsidRPr="0077771A">
        <w:rPr>
          <w:rFonts w:ascii="Arial" w:hAnsi="Arial" w:cs="Arial"/>
          <w:sz w:val="24"/>
          <w:szCs w:val="24"/>
        </w:rPr>
        <w:lastRenderedPageBreak/>
        <w:t>законами;»;</w:t>
      </w:r>
    </w:p>
    <w:p w:rsidR="00DE0E18" w:rsidRPr="0077771A" w:rsidRDefault="0077771A" w:rsidP="0077771A">
      <w:pPr>
        <w:pStyle w:val="11"/>
        <w:shd w:val="clear" w:color="auto" w:fill="auto"/>
        <w:spacing w:before="0"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7771A">
        <w:rPr>
          <w:rFonts w:ascii="Arial" w:hAnsi="Arial" w:cs="Arial"/>
          <w:sz w:val="24"/>
          <w:szCs w:val="24"/>
        </w:rPr>
        <w:t>г) установить, что сведения, представленные муниципальным служащим в соответствии с пунктом 2 Положения, названного в подпункте «а» настоящего пункта, являются заве</w:t>
      </w:r>
      <w:r w:rsidRPr="0077771A">
        <w:rPr>
          <w:rFonts w:ascii="Arial" w:hAnsi="Arial" w:cs="Arial"/>
          <w:sz w:val="24"/>
          <w:szCs w:val="24"/>
        </w:rPr>
        <w:t>домо недостоверными, что в свою очередь признается правонарушением, влекущим увольнение муниципального служащего с муниципальной службы.».</w:t>
      </w:r>
    </w:p>
    <w:p w:rsidR="00DE0E18" w:rsidRPr="0077771A" w:rsidRDefault="0077771A" w:rsidP="0077771A">
      <w:pPr>
        <w:pStyle w:val="11"/>
        <w:numPr>
          <w:ilvl w:val="1"/>
          <w:numId w:val="1"/>
        </w:numPr>
        <w:shd w:val="clear" w:color="auto" w:fill="auto"/>
        <w:spacing w:before="0"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7771A">
        <w:rPr>
          <w:rFonts w:ascii="Arial" w:hAnsi="Arial" w:cs="Arial"/>
          <w:sz w:val="24"/>
          <w:szCs w:val="24"/>
        </w:rPr>
        <w:t xml:space="preserve"> В подпункте «б» пункта 22.3 слова «недостоверными и (или)» исключить.</w:t>
      </w:r>
    </w:p>
    <w:p w:rsidR="00DE0E18" w:rsidRPr="0077771A" w:rsidRDefault="0077771A" w:rsidP="0077771A">
      <w:pPr>
        <w:pStyle w:val="11"/>
        <w:numPr>
          <w:ilvl w:val="1"/>
          <w:numId w:val="1"/>
        </w:numPr>
        <w:shd w:val="clear" w:color="auto" w:fill="auto"/>
        <w:spacing w:before="0" w:line="240" w:lineRule="auto"/>
        <w:ind w:left="600" w:right="20"/>
        <w:jc w:val="both"/>
        <w:rPr>
          <w:rFonts w:ascii="Arial" w:hAnsi="Arial" w:cs="Arial"/>
          <w:sz w:val="24"/>
          <w:szCs w:val="24"/>
        </w:rPr>
      </w:pPr>
      <w:r w:rsidRPr="0077771A">
        <w:rPr>
          <w:rFonts w:ascii="Arial" w:hAnsi="Arial" w:cs="Arial"/>
          <w:sz w:val="24"/>
          <w:szCs w:val="24"/>
        </w:rPr>
        <w:t xml:space="preserve"> Дополнить пункт 22.3 подпунктами «в», «г» следующего содержания: «в) признать, что сведения, представленные муниципальным служащим в</w:t>
      </w:r>
    </w:p>
    <w:p w:rsidR="00DE0E18" w:rsidRPr="0077771A" w:rsidRDefault="0077771A" w:rsidP="0077771A">
      <w:pPr>
        <w:pStyle w:val="11"/>
        <w:shd w:val="clear" w:color="auto" w:fill="auto"/>
        <w:spacing w:before="0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  <w:r w:rsidRPr="0077771A">
        <w:rPr>
          <w:rFonts w:ascii="Arial" w:hAnsi="Arial" w:cs="Arial"/>
          <w:sz w:val="24"/>
          <w:szCs w:val="24"/>
        </w:rPr>
        <w:t>соответствии с частью 1 статьи 3 Федерального закона «О контроле за соответствием расходов лиц, замещающих государственные</w:t>
      </w:r>
      <w:r w:rsidRPr="0077771A">
        <w:rPr>
          <w:rFonts w:ascii="Arial" w:hAnsi="Arial" w:cs="Arial"/>
          <w:sz w:val="24"/>
          <w:szCs w:val="24"/>
        </w:rPr>
        <w:t xml:space="preserve"> должности, и иных лиц их доходам», являются заведомо неполными, что в свою очередь признается правонарушением, влекущим увольнение муниципального служащего с муниципальной службы, за ’исключением случаев, установленных федеральными законами;»;</w:t>
      </w:r>
    </w:p>
    <w:p w:rsidR="00DE0E18" w:rsidRPr="0077771A" w:rsidRDefault="0077771A" w:rsidP="0077771A">
      <w:pPr>
        <w:pStyle w:val="11"/>
        <w:shd w:val="clear" w:color="auto" w:fill="auto"/>
        <w:spacing w:before="0"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7771A">
        <w:rPr>
          <w:rFonts w:ascii="Arial" w:hAnsi="Arial" w:cs="Arial"/>
          <w:sz w:val="24"/>
          <w:szCs w:val="24"/>
        </w:rPr>
        <w:t>г) признать</w:t>
      </w:r>
      <w:r w:rsidRPr="0077771A">
        <w:rPr>
          <w:rFonts w:ascii="Arial" w:hAnsi="Arial" w:cs="Arial"/>
          <w:sz w:val="24"/>
          <w:szCs w:val="24"/>
        </w:rPr>
        <w:t>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заведомо недостоверными, что в св</w:t>
      </w:r>
      <w:r w:rsidRPr="0077771A">
        <w:rPr>
          <w:rFonts w:ascii="Arial" w:hAnsi="Arial" w:cs="Arial"/>
          <w:sz w:val="24"/>
          <w:szCs w:val="24"/>
        </w:rPr>
        <w:t>ою очередь признается правонарушением, влекущим увольнение муниципального служащего с муниципальной службы.».</w:t>
      </w:r>
    </w:p>
    <w:p w:rsidR="00DE0E18" w:rsidRPr="0077771A" w:rsidRDefault="0077771A" w:rsidP="0077771A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7771A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(И.Е. Башкатова) опубликовать нас</w:t>
      </w:r>
      <w:r w:rsidRPr="0077771A">
        <w:rPr>
          <w:rFonts w:ascii="Arial" w:hAnsi="Arial" w:cs="Arial"/>
          <w:sz w:val="24"/>
          <w:szCs w:val="24"/>
        </w:rPr>
        <w:t>тоящее постановление в газете «Орловская городская газета» и разместить на официальном сайте администрации города Орла в сети «Интернет».</w:t>
      </w:r>
    </w:p>
    <w:p w:rsidR="00DE0E18" w:rsidRPr="0077771A" w:rsidRDefault="0077771A" w:rsidP="0077771A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7771A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первого заместителя Мэра города Орла И.В. Проваленкову.</w:t>
      </w:r>
    </w:p>
    <w:p w:rsidR="0077771A" w:rsidRDefault="0077771A" w:rsidP="0077771A">
      <w:pPr>
        <w:pStyle w:val="11"/>
        <w:shd w:val="clear" w:color="auto" w:fill="auto"/>
        <w:tabs>
          <w:tab w:val="left" w:pos="7749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DE0E18" w:rsidRPr="0077771A" w:rsidRDefault="0077771A" w:rsidP="0077771A">
      <w:pPr>
        <w:pStyle w:val="11"/>
        <w:shd w:val="clear" w:color="auto" w:fill="auto"/>
        <w:tabs>
          <w:tab w:val="left" w:pos="7749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77771A">
        <w:rPr>
          <w:rFonts w:ascii="Arial" w:hAnsi="Arial" w:cs="Arial"/>
          <w:sz w:val="24"/>
          <w:szCs w:val="24"/>
        </w:rPr>
        <w:t>Мэр города Орла</w:t>
      </w:r>
      <w:r w:rsidRPr="0077771A">
        <w:rPr>
          <w:rFonts w:ascii="Arial" w:hAnsi="Arial" w:cs="Arial"/>
          <w:sz w:val="24"/>
          <w:szCs w:val="24"/>
        </w:rPr>
        <w:tab/>
        <w:t>Ю.Н. Парахин</w:t>
      </w:r>
    </w:p>
    <w:sectPr w:rsidR="00DE0E18" w:rsidRPr="0077771A">
      <w:type w:val="continuous"/>
      <w:pgSz w:w="11909" w:h="16838"/>
      <w:pgMar w:top="818" w:right="849" w:bottom="1174" w:left="15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71A" w:rsidRDefault="0077771A">
      <w:r>
        <w:separator/>
      </w:r>
    </w:p>
  </w:endnote>
  <w:endnote w:type="continuationSeparator" w:id="0">
    <w:p w:rsidR="0077771A" w:rsidRDefault="007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71A" w:rsidRDefault="0077771A"/>
  </w:footnote>
  <w:footnote w:type="continuationSeparator" w:id="0">
    <w:p w:rsidR="0077771A" w:rsidRDefault="007777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152D1"/>
    <w:multiLevelType w:val="multilevel"/>
    <w:tmpl w:val="B6127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18"/>
    <w:rsid w:val="0077771A"/>
    <w:rsid w:val="00DE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96C14-4C88-477F-A15A-62B3D3F4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40"/>
      <w:szCs w:val="40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40"/>
      <w:szCs w:val="40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48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2023-09-06T14:47:00Z</dcterms:created>
  <dcterms:modified xsi:type="dcterms:W3CDTF">2023-09-06T14:51:00Z</dcterms:modified>
</cp:coreProperties>
</file>