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414A8">
        <w:rPr>
          <w:rFonts w:cs="Times New Roman"/>
          <w:sz w:val="28"/>
          <w:szCs w:val="28"/>
          <w:lang w:val="ru-RU"/>
        </w:rPr>
        <w:t>1</w:t>
      </w:r>
      <w:r w:rsidR="005F1842">
        <w:rPr>
          <w:rFonts w:cs="Times New Roman"/>
          <w:sz w:val="28"/>
          <w:szCs w:val="28"/>
          <w:lang w:val="ru-RU"/>
        </w:rPr>
        <w:t>7</w:t>
      </w:r>
      <w:r w:rsidR="001614B1">
        <w:rPr>
          <w:rFonts w:cs="Times New Roman"/>
          <w:sz w:val="28"/>
          <w:szCs w:val="28"/>
          <w:lang w:val="ru-RU"/>
        </w:rPr>
        <w:t xml:space="preserve"> ноября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614B1">
        <w:rPr>
          <w:rFonts w:cs="Times New Roman"/>
          <w:sz w:val="28"/>
          <w:szCs w:val="28"/>
          <w:u w:val="single"/>
          <w:lang w:val="ru-RU"/>
        </w:rPr>
        <w:t>11</w:t>
      </w:r>
      <w:r w:rsidR="005F1842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D67D8" w:rsidRPr="00BD67D8" w:rsidRDefault="008E652A" w:rsidP="00BD67D8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BD67D8">
        <w:rPr>
          <w:rFonts w:cs="Times New Roman"/>
          <w:b/>
          <w:bCs/>
          <w:sz w:val="28"/>
          <w:szCs w:val="28"/>
          <w:lang w:val="ru-RU"/>
        </w:rPr>
        <w:t>«</w:t>
      </w:r>
      <w:r w:rsidR="00BD67D8" w:rsidRPr="00BD67D8">
        <w:rPr>
          <w:rFonts w:cs="Times New Roman"/>
          <w:b/>
          <w:bCs/>
          <w:sz w:val="28"/>
          <w:szCs w:val="28"/>
          <w:lang w:val="ru-RU"/>
        </w:rPr>
        <w:t>П</w:t>
      </w:r>
      <w:r w:rsidR="00BD67D8" w:rsidRPr="00BD67D8">
        <w:rPr>
          <w:b/>
          <w:color w:val="000000"/>
          <w:sz w:val="28"/>
          <w:szCs w:val="28"/>
          <w:lang w:val="ru-RU"/>
        </w:rPr>
        <w:t>роект межевания территории</w:t>
      </w:r>
      <w:r w:rsidR="00AF2002">
        <w:rPr>
          <w:b/>
          <w:color w:val="000000"/>
          <w:sz w:val="28"/>
          <w:szCs w:val="28"/>
          <w:lang w:val="ru-RU"/>
        </w:rPr>
        <w:t>, ограниченной улицами: Красноармейская, 60 лет Октября, Октябрьская и Максима Горького в кадастровом квартале 57:25:0010610 города Орла»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F2002">
        <w:rPr>
          <w:rFonts w:cs="Times New Roman"/>
          <w:b/>
          <w:bCs/>
          <w:sz w:val="28"/>
          <w:szCs w:val="28"/>
          <w:lang w:val="ru-RU"/>
        </w:rPr>
        <w:t>16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444F08">
        <w:rPr>
          <w:rFonts w:cs="Times New Roman"/>
          <w:b/>
          <w:bCs/>
          <w:sz w:val="28"/>
          <w:szCs w:val="28"/>
          <w:lang w:val="ru-RU"/>
        </w:rPr>
        <w:t>11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F2002">
        <w:rPr>
          <w:rFonts w:cs="Times New Roman"/>
          <w:b/>
          <w:bCs/>
          <w:sz w:val="28"/>
          <w:szCs w:val="28"/>
          <w:lang w:val="ru-RU"/>
        </w:rPr>
        <w:t>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F2002" w:rsidRPr="00AF2002" w:rsidRDefault="00C541DA" w:rsidP="00AF200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AF2002">
        <w:rPr>
          <w:rFonts w:cs="Times New Roman"/>
          <w:bCs/>
          <w:sz w:val="28"/>
          <w:szCs w:val="28"/>
          <w:lang w:val="ru-RU"/>
        </w:rPr>
        <w:t xml:space="preserve">- </w:t>
      </w:r>
      <w:r w:rsidR="00AF2002" w:rsidRPr="00AF2002">
        <w:rPr>
          <w:rFonts w:cs="Times New Roman"/>
          <w:bCs/>
          <w:sz w:val="28"/>
          <w:szCs w:val="28"/>
          <w:lang w:val="ru-RU"/>
        </w:rPr>
        <w:t>П</w:t>
      </w:r>
      <w:r w:rsidR="00AF2002" w:rsidRPr="00AF2002">
        <w:rPr>
          <w:color w:val="000000"/>
          <w:sz w:val="28"/>
          <w:szCs w:val="28"/>
          <w:lang w:val="ru-RU"/>
        </w:rPr>
        <w:t>роект межевания территории, ограниченной улицами: Красноармейская, 60 лет Октября, Октябрьская и Максима Горького в кадастровом квартале 57:25:0010610 города Орла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E6622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E3743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E6622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E3743">
        <w:rPr>
          <w:rFonts w:cs="Times New Roman"/>
          <w:sz w:val="28"/>
          <w:szCs w:val="28"/>
          <w:lang w:val="ru-RU"/>
        </w:rPr>
        <w:t>декабря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E6622">
        <w:rPr>
          <w:rFonts w:cs="Times New Roman"/>
          <w:sz w:val="28"/>
          <w:szCs w:val="28"/>
          <w:lang w:val="ru-RU"/>
        </w:rPr>
        <w:t>«20</w:t>
      </w:r>
      <w:r w:rsidR="00AC04A6">
        <w:rPr>
          <w:rFonts w:cs="Times New Roman"/>
          <w:sz w:val="28"/>
          <w:szCs w:val="28"/>
          <w:lang w:val="ru-RU"/>
        </w:rPr>
        <w:t xml:space="preserve"> </w:t>
      </w:r>
      <w:r w:rsidR="006B1B18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E662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ноября 2020 г. по «16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B1B18">
        <w:rPr>
          <w:rFonts w:cs="Times New Roman"/>
          <w:sz w:val="28"/>
          <w:szCs w:val="28"/>
          <w:lang w:val="ru-RU"/>
        </w:rPr>
        <w:t>декабря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E6622">
        <w:rPr>
          <w:rFonts w:cs="Times New Roman"/>
          <w:sz w:val="28"/>
          <w:szCs w:val="28"/>
          <w:lang w:val="ru-RU"/>
        </w:rPr>
        <w:t>с «20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F4BE9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2020 г. по</w:t>
      </w:r>
      <w:r w:rsidR="00AE6622">
        <w:rPr>
          <w:rFonts w:cs="Times New Roman"/>
          <w:sz w:val="28"/>
          <w:szCs w:val="28"/>
          <w:lang w:val="ru-RU"/>
        </w:rPr>
        <w:t xml:space="preserve"> «16</w:t>
      </w:r>
      <w:r w:rsidR="00FF4BE9">
        <w:rPr>
          <w:rFonts w:cs="Times New Roman"/>
          <w:sz w:val="28"/>
          <w:szCs w:val="28"/>
          <w:lang w:val="ru-RU"/>
        </w:rPr>
        <w:t xml:space="preserve">» декабря 2020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275F8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E6622">
        <w:rPr>
          <w:rFonts w:cs="Times New Roman"/>
          <w:sz w:val="28"/>
          <w:szCs w:val="28"/>
          <w:lang w:val="ru-RU"/>
        </w:rPr>
        <w:t>«20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F4BE9">
        <w:rPr>
          <w:rFonts w:cs="Times New Roman"/>
          <w:sz w:val="28"/>
          <w:szCs w:val="28"/>
          <w:lang w:val="ru-RU"/>
        </w:rPr>
        <w:t>ноября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E6622">
        <w:rPr>
          <w:rFonts w:cs="Times New Roman"/>
          <w:b/>
          <w:sz w:val="28"/>
          <w:szCs w:val="28"/>
          <w:lang w:val="ru-RU"/>
        </w:rPr>
        <w:t>16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FF4BE9">
        <w:rPr>
          <w:rFonts w:cs="Times New Roman"/>
          <w:b/>
          <w:sz w:val="28"/>
          <w:szCs w:val="28"/>
          <w:lang w:val="ru-RU"/>
        </w:rPr>
        <w:t>12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C04A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A770F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5F8E" w:rsidRDefault="00275F8E" w:rsidP="00275F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О.В. Минкин</w:t>
      </w:r>
    </w:p>
    <w:p w:rsidR="008E652A" w:rsidRDefault="008E652A" w:rsidP="00275F8E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275F8E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275F8E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275F8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  <w:bookmarkStart w:id="0" w:name="_GoBack"/>
      <w:bookmarkEnd w:id="0"/>
    </w:p>
    <w:p w:rsidR="009F585B" w:rsidRDefault="009F585B" w:rsidP="00275F8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275F8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614B1"/>
    <w:rsid w:val="00182418"/>
    <w:rsid w:val="00186666"/>
    <w:rsid w:val="00197A9C"/>
    <w:rsid w:val="002254A5"/>
    <w:rsid w:val="00231B01"/>
    <w:rsid w:val="00275F8E"/>
    <w:rsid w:val="002D3772"/>
    <w:rsid w:val="0035546C"/>
    <w:rsid w:val="003A770F"/>
    <w:rsid w:val="003E5B31"/>
    <w:rsid w:val="00414EF3"/>
    <w:rsid w:val="00444F08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5F1842"/>
    <w:rsid w:val="00605F66"/>
    <w:rsid w:val="006A1549"/>
    <w:rsid w:val="006B1B18"/>
    <w:rsid w:val="006F67C9"/>
    <w:rsid w:val="007630B4"/>
    <w:rsid w:val="007D1E89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E6622"/>
    <w:rsid w:val="00AF2002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9481A"/>
    <w:rsid w:val="00DC0B1F"/>
    <w:rsid w:val="00DF709F"/>
    <w:rsid w:val="00E13ECF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5D02-B949-43AB-A17D-593736F8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73</cp:revision>
  <cp:lastPrinted>2020-11-17T08:36:00Z</cp:lastPrinted>
  <dcterms:created xsi:type="dcterms:W3CDTF">2018-09-19T11:50:00Z</dcterms:created>
  <dcterms:modified xsi:type="dcterms:W3CDTF">2020-11-17T08:45:00Z</dcterms:modified>
</cp:coreProperties>
</file>