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C4E" w:rsidRDefault="007F5C4E" w:rsidP="007F5C4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7F5C4E" w:rsidRDefault="007F5C4E" w:rsidP="007F5C4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7F5C4E" w:rsidRDefault="007F5C4E" w:rsidP="007F5C4E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7F5C4E" w:rsidRDefault="007F5C4E" w:rsidP="007F5C4E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«14» октября 2019 г.</w:t>
      </w:r>
    </w:p>
    <w:p w:rsidR="007F5C4E" w:rsidRDefault="007F5C4E" w:rsidP="007F5C4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F5C4E" w:rsidRDefault="007F5C4E" w:rsidP="007F5C4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57:25:0020613:37, площадью 529 кв. м, местоположением: г. Орел, пер. Городской, 7а, в части минимальных отступов от границ земельного участка с северной стороны на расстоянии 0,9 м, с восточной стороны на расстоянии 0,8 м, с южной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стороны на расстоянии 0 м»</w:t>
      </w:r>
    </w:p>
    <w:p w:rsidR="007F5C4E" w:rsidRDefault="007F5C4E" w:rsidP="007F5C4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F5C4E" w:rsidRDefault="007F5C4E" w:rsidP="007F5C4E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F5C4E" w:rsidRDefault="007F5C4E" w:rsidP="007F5C4E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16.09.2019 г. № 214–П</w:t>
      </w:r>
    </w:p>
    <w:p w:rsidR="007F5C4E" w:rsidRDefault="007F5C4E" w:rsidP="007F5C4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F5C4E" w:rsidRDefault="007F5C4E" w:rsidP="007F5C4E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4 человека</w:t>
      </w:r>
    </w:p>
    <w:p w:rsidR="007F5C4E" w:rsidRDefault="007F5C4E" w:rsidP="007F5C4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F5C4E" w:rsidRDefault="007F5C4E" w:rsidP="007F5C4E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«10» октября 2019 года № 161</w:t>
      </w:r>
    </w:p>
    <w:p w:rsidR="007F5C4E" w:rsidRDefault="007F5C4E" w:rsidP="007F5C4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F5C4E" w:rsidRDefault="007F5C4E" w:rsidP="007F5C4E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F5C4E" w:rsidRDefault="007F5C4E" w:rsidP="007F5C4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7F5C4E" w:rsidTr="007F5C4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5C4E" w:rsidRDefault="007F5C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5C4E" w:rsidRDefault="007F5C4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5C4E" w:rsidRDefault="007F5C4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F5C4E" w:rsidRDefault="007F5C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F5C4E" w:rsidTr="007F5C4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5C4E" w:rsidRDefault="007F5C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C4E" w:rsidRDefault="007F5C4E">
            <w:pPr>
              <w:pStyle w:val="Standard"/>
              <w:spacing w:line="20" w:lineRule="atLeast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Категорически против п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      </w:r>
            <w:r>
              <w:rPr>
                <w:sz w:val="28"/>
                <w:szCs w:val="28"/>
                <w:lang w:val="ru-RU"/>
              </w:rPr>
              <w:t xml:space="preserve"> построенной 2-х этажной жилой пристройки к дому по пер. Городскому, 7а, в связи с тем, что нарушены строительные нормы и правила, постройка затеняет мой </w:t>
            </w:r>
            <w:proofErr w:type="gramStart"/>
            <w:r>
              <w:rPr>
                <w:sz w:val="28"/>
                <w:szCs w:val="28"/>
                <w:lang w:val="ru-RU"/>
              </w:rPr>
              <w:t>дом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и земельный участок по пер. Городскому, 7б, дом обложили кирпичом, что привело к уменьшению расстояния между домами.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C4E" w:rsidRDefault="007F5C4E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Согласно п. 7.1 «СП 42.13330.2016. Свод правил. Градостроительство. Планировка и застройка городских и сельских поселений. Актуальная редакция СНиП 2.07.01-89» </w:t>
            </w:r>
          </w:p>
          <w:p w:rsidR="007F5C4E" w:rsidRDefault="007F5C4E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районах усадебной и садово-дачной застройки расстояния от жилых строений и хозяйственных построек до границ соседнего участка следует принимать в соответствии с СП 53.13330.</w:t>
            </w:r>
          </w:p>
          <w:p w:rsidR="007F5C4E" w:rsidRDefault="007F5C4E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Согласно п. 6.7 «СП 53.13330.2011. Свод правил. Планировка и застройка территорий садоводческих (дачных) объединений граждан, здания и </w:t>
            </w:r>
            <w:r>
              <w:rPr>
                <w:sz w:val="28"/>
                <w:szCs w:val="28"/>
                <w:lang w:val="ru-RU"/>
              </w:rPr>
              <w:lastRenderedPageBreak/>
              <w:t>сооружения. Актуальная редакция СНиП 30-02-97» минимальные расстояния до границы соседнего участка по санитарно-бытовым условиям должны быть от жилого строения (или дома) 3 м.</w:t>
            </w:r>
          </w:p>
          <w:p w:rsidR="007F5C4E" w:rsidRDefault="007F5C4E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Согласно п. 2.5.9 Региональных нормативов градостроительного проектирования Орловской области расстояния до границы соседнего придомового участка по санитарно-бытовым условиям и в зависимости от степени огнестойкости должны быть не менее от усадебного, одно-, двухквартирного и блокированного дома - 3 м.</w:t>
            </w:r>
          </w:p>
        </w:tc>
      </w:tr>
      <w:tr w:rsidR="007F5C4E" w:rsidTr="007F5C4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5C4E" w:rsidRDefault="007F5C4E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C4E" w:rsidRDefault="007F5C4E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Согласно письму управления архитектуры и градостроительства администрации г. Орла от 31.10.2002 г. № 9/1619 двухэтажная жилая пристройка не нарушает строительные нормы и правила и не затрагивает интересы совладельца Кузиной М.А.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C4E" w:rsidRDefault="007F5C4E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управлении архитектуры и градостроительства администрации г. Орла отсутствует информация о пристройке, указанной в письме управления архитектуры и градостроительства администрации г. Орла от 31.10.2002 г. № 9/1619.</w:t>
            </w:r>
          </w:p>
          <w:p w:rsidR="007F5C4E" w:rsidRDefault="007F5C4E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техническом архиве </w:t>
            </w:r>
            <w:proofErr w:type="gramStart"/>
            <w:r>
              <w:rPr>
                <w:sz w:val="28"/>
                <w:szCs w:val="28"/>
                <w:lang w:val="ru-RU"/>
              </w:rPr>
              <w:t>управления градостроительства администрации города Орла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отсутствуют материалы, послужившие основанием для подготовки вышеуказанного письма, в связи с истечением срока хранения материалов.</w:t>
            </w:r>
          </w:p>
        </w:tc>
      </w:tr>
    </w:tbl>
    <w:p w:rsidR="007F5C4E" w:rsidRDefault="007F5C4E" w:rsidP="007F5C4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5C4E" w:rsidRDefault="007F5C4E" w:rsidP="007F5C4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F5C4E" w:rsidRDefault="007F5C4E" w:rsidP="007F5C4E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7F5C4E" w:rsidTr="007F5C4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5C4E" w:rsidRDefault="007F5C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5C4E" w:rsidRDefault="007F5C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5C4E" w:rsidRDefault="007F5C4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F5C4E" w:rsidRDefault="007F5C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F5C4E" w:rsidTr="007F5C4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5C4E" w:rsidRDefault="007F5C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C4E" w:rsidRDefault="007F5C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5C4E" w:rsidRDefault="007F5C4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7F5C4E" w:rsidRDefault="007F5C4E" w:rsidP="007F5C4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5C4E" w:rsidRDefault="007F5C4E" w:rsidP="007F5C4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7F5C4E" w:rsidRDefault="007F5C4E" w:rsidP="007F5C4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>
        <w:rPr>
          <w:rFonts w:cs="Times New Roman"/>
          <w:bCs/>
          <w:sz w:val="28"/>
          <w:szCs w:val="28"/>
          <w:lang w:val="ru-RU"/>
        </w:rPr>
        <w:lastRenderedPageBreak/>
        <w:t>индивидуального жилого дома на земельном участке с кадастровым номером 57:25:0020613:37, площадью 529 кв. м, местоположением: г. Орел, пер. Городской, 7а, в части минимальных отступов от границ земельного участка с северной стороны на расстоянии 0,9 м, с восточной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стороны на расстоянии 0,8 м, с южной стороны на расстоянии 0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7F5C4E" w:rsidRDefault="007F5C4E" w:rsidP="007F5C4E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7F5C4E" w:rsidRDefault="007F5C4E" w:rsidP="007F5C4E">
      <w:pPr>
        <w:pStyle w:val="Standard"/>
        <w:ind w:firstLine="706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gramStart"/>
      <w:r>
        <w:rPr>
          <w:sz w:val="28"/>
          <w:szCs w:val="28"/>
          <w:lang w:val="ru-RU"/>
        </w:rPr>
        <w:t xml:space="preserve">Рекомендовать отказать в </w:t>
      </w:r>
      <w:r>
        <w:rPr>
          <w:rFonts w:cs="Times New Roman"/>
          <w:bCs/>
          <w:sz w:val="28"/>
          <w:szCs w:val="28"/>
          <w:lang w:val="ru-RU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57:25:0020613:37, площадью 529 кв. м, местоположением: г. Орел, пер. Городской, 7а, в части минимальных отступов от границ земельного участка с северной стороны на расстоянии 0,9 м, с восточной стороны на расстоянии 0,8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bCs/>
          <w:sz w:val="28"/>
          <w:szCs w:val="28"/>
          <w:lang w:val="ru-RU"/>
        </w:rPr>
        <w:t>м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, с южной стороны на расстоянии 0 м, </w:t>
      </w:r>
      <w:r>
        <w:rPr>
          <w:color w:val="000000" w:themeColor="text1"/>
          <w:sz w:val="28"/>
          <w:szCs w:val="28"/>
          <w:lang w:val="ru-RU"/>
        </w:rPr>
        <w:t>в связи с возражениями правообладателя смежного земельного участка.</w:t>
      </w:r>
    </w:p>
    <w:p w:rsidR="007F5C4E" w:rsidRDefault="007F5C4E" w:rsidP="007F5C4E">
      <w:pPr>
        <w:pStyle w:val="Standard"/>
        <w:jc w:val="both"/>
        <w:rPr>
          <w:sz w:val="28"/>
          <w:szCs w:val="28"/>
          <w:lang w:val="ru-RU"/>
        </w:rPr>
      </w:pPr>
    </w:p>
    <w:p w:rsidR="007F5C4E" w:rsidRDefault="007F5C4E" w:rsidP="007F5C4E">
      <w:pPr>
        <w:pStyle w:val="Standard"/>
        <w:jc w:val="both"/>
        <w:rPr>
          <w:sz w:val="28"/>
          <w:szCs w:val="28"/>
          <w:lang w:val="ru-RU"/>
        </w:rPr>
      </w:pPr>
    </w:p>
    <w:p w:rsidR="007F5C4E" w:rsidRDefault="007F5C4E" w:rsidP="007F5C4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7F5C4E" w:rsidRDefault="007F5C4E" w:rsidP="007F5C4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7F5C4E" w:rsidRDefault="007F5C4E" w:rsidP="007F5C4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7F5C4E" w:rsidRDefault="007F5C4E" w:rsidP="007F5C4E">
      <w:pPr>
        <w:pStyle w:val="Standard"/>
        <w:jc w:val="both"/>
        <w:rPr>
          <w:sz w:val="28"/>
          <w:szCs w:val="28"/>
          <w:lang w:val="ru-RU"/>
        </w:rPr>
      </w:pPr>
    </w:p>
    <w:p w:rsidR="007F5C4E" w:rsidRDefault="007F5C4E" w:rsidP="007F5C4E">
      <w:pPr>
        <w:pStyle w:val="Standard"/>
        <w:jc w:val="both"/>
        <w:rPr>
          <w:sz w:val="28"/>
          <w:szCs w:val="28"/>
          <w:lang w:val="ru-RU"/>
        </w:rPr>
      </w:pPr>
    </w:p>
    <w:p w:rsidR="007F5C4E" w:rsidRDefault="007F5C4E" w:rsidP="007F5C4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7F5C4E" w:rsidRDefault="007F5C4E" w:rsidP="007F5C4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7F5C4E" w:rsidRDefault="007F5C4E" w:rsidP="007F5C4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7F5C4E" w:rsidRDefault="007F5C4E" w:rsidP="007F5C4E">
      <w:pPr>
        <w:jc w:val="both"/>
        <w:rPr>
          <w:sz w:val="28"/>
          <w:szCs w:val="28"/>
          <w:lang w:val="ru-RU"/>
        </w:rPr>
      </w:pPr>
    </w:p>
    <w:p w:rsidR="007F5C4E" w:rsidRDefault="007F5C4E" w:rsidP="007F5C4E">
      <w:pPr>
        <w:jc w:val="both"/>
        <w:rPr>
          <w:sz w:val="28"/>
          <w:szCs w:val="28"/>
          <w:lang w:val="ru-RU"/>
        </w:rPr>
      </w:pPr>
    </w:p>
    <w:p w:rsidR="00C915E9" w:rsidRDefault="00C915E9">
      <w:bookmarkStart w:id="0" w:name="_GoBack"/>
      <w:bookmarkEnd w:id="0"/>
    </w:p>
    <w:sectPr w:rsidR="00C915E9" w:rsidSect="007F5C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E1B"/>
    <w:rsid w:val="00354E1B"/>
    <w:rsid w:val="007F5C4E"/>
    <w:rsid w:val="00C9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F5C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7F5C4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F5C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7F5C4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2019-10-14T09:41:00Z</dcterms:created>
  <dcterms:modified xsi:type="dcterms:W3CDTF">2019-10-14T09:42:00Z</dcterms:modified>
</cp:coreProperties>
</file>