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C5857" w14:textId="77777777"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14:paraId="4CB5B874" w14:textId="77777777"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14:paraId="7272127A" w14:textId="77777777"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14:paraId="1D3BD872" w14:textId="1F5DB4EF"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5055B4">
        <w:rPr>
          <w:b/>
          <w:bCs/>
          <w:sz w:val="28"/>
          <w:szCs w:val="28"/>
          <w:lang w:val="ru-RU"/>
        </w:rPr>
        <w:t>15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5055B4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</w:p>
    <w:p w14:paraId="1BEB464A" w14:textId="77777777"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14:paraId="2BF43331" w14:textId="3F474B5C"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5B4" w:rsidRPr="009B0731">
        <w:rPr>
          <w:rFonts w:cs="Times New Roman"/>
          <w:b/>
          <w:bCs/>
          <w:sz w:val="28"/>
          <w:szCs w:val="28"/>
          <w:lang w:val="ru-RU"/>
        </w:rPr>
        <w:t>Проект планировки и проект межевания территории индустриального</w:t>
      </w:r>
      <w:r w:rsidR="005055B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055B4" w:rsidRPr="009B0731">
        <w:rPr>
          <w:rFonts w:cs="Times New Roman"/>
          <w:b/>
          <w:bCs/>
          <w:sz w:val="28"/>
          <w:szCs w:val="28"/>
          <w:lang w:val="ru-RU"/>
        </w:rPr>
        <w:t>парка «Новосильское шоссе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14:paraId="525C9C04" w14:textId="77777777"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14:paraId="45DA2EA7" w14:textId="77777777"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14:paraId="5E3C9768" w14:textId="6FD87FC6" w:rsidR="00EE4B91" w:rsidRDefault="005055B4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A5FD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>
        <w:rPr>
          <w:rFonts w:cs="Times New Roman"/>
          <w:b/>
          <w:bCs/>
          <w:sz w:val="28"/>
          <w:szCs w:val="28"/>
          <w:lang w:val="ru-RU"/>
        </w:rPr>
        <w:t>от 18.07.2022</w:t>
      </w:r>
      <w:r w:rsidRPr="009B0731">
        <w:rPr>
          <w:rFonts w:cs="Times New Roman"/>
          <w:b/>
          <w:bCs/>
          <w:sz w:val="28"/>
          <w:szCs w:val="28"/>
          <w:lang w:val="ru-RU"/>
        </w:rPr>
        <w:t xml:space="preserve"> № 38</w:t>
      </w:r>
    </w:p>
    <w:p w14:paraId="55894958" w14:textId="77777777"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14:paraId="0ECFA9A3" w14:textId="537B011B"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D31382">
        <w:rPr>
          <w:bCs/>
          <w:sz w:val="28"/>
          <w:szCs w:val="28"/>
          <w:lang w:val="ru-RU"/>
        </w:rPr>
        <w:t xml:space="preserve">: </w:t>
      </w:r>
      <w:r w:rsidR="005055B4" w:rsidRPr="00D31382">
        <w:rPr>
          <w:b/>
          <w:bCs/>
          <w:sz w:val="28"/>
          <w:szCs w:val="28"/>
          <w:lang w:val="ru-RU"/>
        </w:rPr>
        <w:t>6</w:t>
      </w:r>
      <w:r w:rsidRPr="00D31382">
        <w:rPr>
          <w:b/>
          <w:bCs/>
          <w:sz w:val="28"/>
          <w:szCs w:val="28"/>
          <w:lang w:val="ru-RU"/>
        </w:rPr>
        <w:t xml:space="preserve"> человек</w:t>
      </w:r>
    </w:p>
    <w:p w14:paraId="4FAB7E92" w14:textId="77777777"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14:paraId="01239543" w14:textId="7CF51DE3"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</w:t>
      </w:r>
      <w:r w:rsidR="005055B4">
        <w:rPr>
          <w:b/>
          <w:bCs/>
          <w:sz w:val="28"/>
          <w:szCs w:val="28"/>
          <w:lang w:val="ru-RU"/>
        </w:rPr>
        <w:t>10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5055B4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№ </w:t>
      </w:r>
      <w:r w:rsidR="00D31382">
        <w:rPr>
          <w:b/>
          <w:bCs/>
          <w:sz w:val="28"/>
          <w:szCs w:val="28"/>
          <w:lang w:val="ru-RU"/>
        </w:rPr>
        <w:t>36</w:t>
      </w:r>
    </w:p>
    <w:p w14:paraId="4D21E63C" w14:textId="77777777"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14:paraId="288A5CCC" w14:textId="77777777"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14:paraId="5F16CA9C" w14:textId="77777777" w:rsidR="00EE4B91" w:rsidRPr="00473CBC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14:paraId="4F27CF9F" w14:textId="77777777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7ADF9" w14:textId="77777777"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9E122" w14:textId="77777777"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E8742" w14:textId="77777777"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14:paraId="16E7A168" w14:textId="77777777"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CA665E" w14:paraId="165AE1B5" w14:textId="77777777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4F37C" w14:textId="77777777"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DA506" w14:textId="77777777" w:rsidR="00EE4B91" w:rsidRPr="00CA665E" w:rsidRDefault="00CA665E" w:rsidP="00EB18A8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D43D" w14:textId="77777777" w:rsidR="00EE4B91" w:rsidRPr="00CA665E" w:rsidRDefault="00CA665E" w:rsidP="00EB18A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14:paraId="3791A36A" w14:textId="77777777"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14:paraId="6936D7FF" w14:textId="77777777"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14:paraId="78093E34" w14:textId="77777777"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E4B91" w:rsidRPr="007B1B5F" w14:paraId="7490238F" w14:textId="77777777" w:rsidTr="00AE013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458AA" w14:textId="77777777"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A2A54" w14:textId="77777777"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6B7AD" w14:textId="77777777"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14:paraId="65A1358C" w14:textId="77777777"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5055B4" w14:paraId="531317FD" w14:textId="77777777" w:rsidTr="00AE013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10DC6" w14:textId="77777777" w:rsidR="00557C57" w:rsidRPr="00557C57" w:rsidRDefault="00557C57" w:rsidP="00EB18A8">
            <w:pPr>
              <w:pStyle w:val="Standard"/>
              <w:spacing w:after="240"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F08E" w14:textId="77777777" w:rsidR="001F2717" w:rsidRDefault="005055B4" w:rsidP="00EB18A8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Предприятия </w:t>
            </w:r>
            <w:r>
              <w:rPr>
                <w:rFonts w:cs="Times New Roman"/>
                <w:sz w:val="28"/>
                <w:szCs w:val="28"/>
              </w:rPr>
              <w:t>IV</w:t>
            </w:r>
            <w:r w:rsidRPr="0006581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класса опасности предполагают санитарно-защитную зону в 100 метров. Вблизи от территории индустриального парка расположены многоквартирные жилые дома.</w:t>
            </w:r>
          </w:p>
          <w:p w14:paraId="49507A76" w14:textId="77777777" w:rsidR="005055B4" w:rsidRDefault="005055B4" w:rsidP="00EB18A8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14:paraId="1B6A4344" w14:textId="7D86055D" w:rsidR="005055B4" w:rsidRPr="005055B4" w:rsidRDefault="005055B4" w:rsidP="005055B4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Санитарно-защитная зона от предприятий не будет затрагивать многоквартирные жилые дома.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3557A" w14:textId="5DA8C1C1" w:rsidR="00571A21" w:rsidRPr="00557C57" w:rsidRDefault="005055B4" w:rsidP="00EB18A8">
            <w:pPr>
              <w:pStyle w:val="Standard"/>
              <w:spacing w:after="240"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57C57" w:rsidRPr="005055B4" w14:paraId="31511342" w14:textId="77777777" w:rsidTr="005055B4">
        <w:trPr>
          <w:trHeight w:val="3387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299E" w14:textId="77777777" w:rsidR="00557C57" w:rsidRPr="00557C57" w:rsidRDefault="00557C57" w:rsidP="00EB18A8">
            <w:pPr>
              <w:pStyle w:val="Standard"/>
              <w:spacing w:after="240"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99DAC" w14:textId="77777777" w:rsidR="001F2717" w:rsidRDefault="005055B4" w:rsidP="005055B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Будет ли проработан вопрос по транспортной доступности к индустриальному парку «Новосильское шоссе»?</w:t>
            </w:r>
          </w:p>
          <w:p w14:paraId="18C62632" w14:textId="77777777" w:rsidR="005055B4" w:rsidRDefault="005055B4" w:rsidP="005055B4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14:paraId="6A32BCF4" w14:textId="775831B6" w:rsidR="005055B4" w:rsidRPr="00AE0132" w:rsidRDefault="005055B4" w:rsidP="005055B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Необходимо обеспечить транспортную доступность до территории индустриального парка «Новосильское шоссе» введением новых маршрутных движений общественного транспорта.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FDBD3" w14:textId="615CC1AD" w:rsidR="00902DF5" w:rsidRPr="00571A21" w:rsidRDefault="005055B4" w:rsidP="00EB18A8">
            <w:pPr>
              <w:pStyle w:val="Standard"/>
              <w:spacing w:after="240"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055B4" w:rsidRPr="005055B4" w14:paraId="0A51F7E7" w14:textId="77777777" w:rsidTr="005055B4">
        <w:trPr>
          <w:trHeight w:val="3094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9BF14" w14:textId="10707259" w:rsidR="005055B4" w:rsidRDefault="005055B4" w:rsidP="005055B4">
            <w:pPr>
              <w:pStyle w:val="Standard"/>
              <w:spacing w:after="240"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B86A6" w14:textId="77777777" w:rsidR="005055B4" w:rsidRDefault="005055B4" w:rsidP="005055B4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Многоквартирные дома по Новосильскому шоссе постоянно подтапливаются. Появление индустриального парка «Новосильское шоссе» не должно усугубить ситуацию.</w:t>
            </w:r>
          </w:p>
          <w:p w14:paraId="788A4FA4" w14:textId="77777777" w:rsidR="005055B4" w:rsidRDefault="005055B4" w:rsidP="005055B4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14:paraId="5DD45AF9" w14:textId="3E742E0F" w:rsidR="005055B4" w:rsidRPr="00AE0132" w:rsidRDefault="005055B4" w:rsidP="005055B4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Проектной документацией предусмотрено строительство очистных сооружений.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2F446" w14:textId="5642ADA2" w:rsidR="005055B4" w:rsidRDefault="005055B4" w:rsidP="005055B4">
            <w:pPr>
              <w:pStyle w:val="Standard"/>
              <w:spacing w:after="240"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055B4" w:rsidRPr="005055B4" w14:paraId="65915F6C" w14:textId="77777777" w:rsidTr="005055B4">
        <w:trPr>
          <w:trHeight w:val="5803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C9CEB" w14:textId="1506B1FD" w:rsidR="005055B4" w:rsidRDefault="005055B4" w:rsidP="005055B4">
            <w:pPr>
              <w:pStyle w:val="Standard"/>
              <w:spacing w:after="240"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1A30B" w14:textId="77777777" w:rsidR="005055B4" w:rsidRDefault="005055B4" w:rsidP="005055B4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Какова мощность электрической подстанции индустриального парка «Новосильское шоссе»? Повлияет ли нагрузка от предприятий на инженерные сети?</w:t>
            </w:r>
          </w:p>
          <w:p w14:paraId="7E1E21AC" w14:textId="77777777" w:rsidR="005055B4" w:rsidRDefault="005055B4" w:rsidP="005055B4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14:paraId="319CD676" w14:textId="64FEB9DF" w:rsidR="005055B4" w:rsidRPr="00AE0132" w:rsidRDefault="005055B4" w:rsidP="005055B4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совещании у заместителя</w:t>
            </w:r>
            <w:r w:rsidRPr="00C61CB9">
              <w:rPr>
                <w:rFonts w:cs="Times New Roman"/>
                <w:sz w:val="28"/>
                <w:szCs w:val="28"/>
                <w:lang w:val="ru-RU"/>
              </w:rPr>
              <w:t xml:space="preserve"> Губернатора Орловской области по планированию, экономике и финансам 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.А </w:t>
            </w:r>
            <w:r w:rsidRPr="00C61CB9">
              <w:rPr>
                <w:rFonts w:cs="Times New Roman"/>
                <w:sz w:val="28"/>
                <w:szCs w:val="28"/>
                <w:lang w:val="ru-RU"/>
              </w:rPr>
              <w:t>Тарасов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а было озвучено, что принято решение о выделении финансирования на </w:t>
            </w:r>
            <w:r w:rsidRPr="00794508">
              <w:rPr>
                <w:rFonts w:cs="Times New Roman"/>
                <w:sz w:val="28"/>
                <w:szCs w:val="28"/>
                <w:lang w:val="ru-RU"/>
              </w:rPr>
              <w:t xml:space="preserve">разработку проектно-сметной документации для </w:t>
            </w:r>
            <w:r>
              <w:rPr>
                <w:rFonts w:cs="Times New Roman"/>
                <w:sz w:val="28"/>
                <w:szCs w:val="28"/>
                <w:lang w:val="ru-RU"/>
              </w:rPr>
              <w:t>строительства</w:t>
            </w:r>
            <w:r w:rsidRPr="00794508">
              <w:rPr>
                <w:rFonts w:cs="Times New Roman"/>
                <w:sz w:val="28"/>
                <w:szCs w:val="28"/>
                <w:lang w:val="ru-RU"/>
              </w:rPr>
              <w:t xml:space="preserve"> инженерных сетей</w:t>
            </w:r>
            <w:r>
              <w:rPr>
                <w:rFonts w:cs="Times New Roman"/>
                <w:sz w:val="28"/>
                <w:szCs w:val="28"/>
                <w:lang w:val="ru-RU"/>
              </w:rPr>
              <w:t>, которые будут полностью обеспечивать нужды индустриального парка «Новосильское шоссе».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C46B4" w14:textId="320B837A" w:rsidR="005055B4" w:rsidRDefault="005055B4" w:rsidP="005055B4">
            <w:pPr>
              <w:pStyle w:val="Standard"/>
              <w:spacing w:after="240"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14:paraId="33A20301" w14:textId="528418B6" w:rsidR="008F2520" w:rsidRDefault="008F2520" w:rsidP="00EE4B91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4E91E" w14:textId="77777777" w:rsidR="005055B4" w:rsidRPr="00E22DB7" w:rsidRDefault="005055B4" w:rsidP="00EE4B91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A031F" w14:textId="02C4C9F3"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 xml:space="preserve">проекту </w:t>
      </w:r>
      <w:r w:rsidR="005055B4" w:rsidRPr="005055B4">
        <w:rPr>
          <w:sz w:val="28"/>
          <w:szCs w:val="28"/>
          <w:lang w:val="ru-RU"/>
        </w:rPr>
        <w:t>планировки и проект</w:t>
      </w:r>
      <w:r w:rsidR="005055B4">
        <w:rPr>
          <w:sz w:val="28"/>
          <w:szCs w:val="28"/>
          <w:lang w:val="ru-RU"/>
        </w:rPr>
        <w:t>у</w:t>
      </w:r>
      <w:r w:rsidR="005055B4" w:rsidRPr="005055B4">
        <w:rPr>
          <w:sz w:val="28"/>
          <w:szCs w:val="28"/>
          <w:lang w:val="ru-RU"/>
        </w:rPr>
        <w:t xml:space="preserve"> межевания территории индустриального парка «Новосильское шоссе</w:t>
      </w:r>
      <w:r w:rsidR="005055B4">
        <w:rPr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</w:t>
      </w:r>
      <w:r w:rsidRPr="00B32328"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14:paraId="63085946" w14:textId="4AE30108" w:rsidR="00941BD8" w:rsidRDefault="00EE4B91" w:rsidP="00886F0B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CA665E" w:rsidRPr="00CA665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941BD8">
        <w:rPr>
          <w:sz w:val="28"/>
          <w:szCs w:val="28"/>
          <w:lang w:val="ru-RU"/>
        </w:rPr>
        <w:t>утвердить</w:t>
      </w:r>
      <w:r w:rsidR="00A62F4C">
        <w:rPr>
          <w:sz w:val="28"/>
          <w:szCs w:val="28"/>
          <w:lang w:val="ru-RU"/>
        </w:rPr>
        <w:t xml:space="preserve"> </w:t>
      </w:r>
      <w:r w:rsidR="005055B4">
        <w:rPr>
          <w:sz w:val="28"/>
          <w:szCs w:val="28"/>
          <w:lang w:val="ru-RU"/>
        </w:rPr>
        <w:t xml:space="preserve">проект </w:t>
      </w:r>
      <w:r w:rsidR="005055B4" w:rsidRPr="005055B4">
        <w:rPr>
          <w:sz w:val="28"/>
          <w:szCs w:val="28"/>
          <w:lang w:val="ru-RU"/>
        </w:rPr>
        <w:t>планировки и проект межевания территории индустриального парка «Новосильское шоссе</w:t>
      </w:r>
      <w:r w:rsidR="005055B4">
        <w:rPr>
          <w:sz w:val="28"/>
          <w:szCs w:val="28"/>
          <w:lang w:val="ru-RU"/>
        </w:rPr>
        <w:t>»</w:t>
      </w:r>
      <w:r w:rsidR="00CA665E" w:rsidRPr="00CA665E">
        <w:rPr>
          <w:sz w:val="28"/>
          <w:szCs w:val="28"/>
          <w:lang w:val="ru-RU"/>
        </w:rPr>
        <w:t xml:space="preserve">, </w:t>
      </w:r>
      <w:r w:rsidR="00A62F4C">
        <w:rPr>
          <w:color w:val="000000"/>
          <w:sz w:val="28"/>
          <w:szCs w:val="28"/>
          <w:lang w:val="ru-RU"/>
        </w:rPr>
        <w:t xml:space="preserve">с </w:t>
      </w:r>
      <w:r w:rsidR="00A62F4C" w:rsidRPr="00234129">
        <w:rPr>
          <w:color w:val="000000"/>
          <w:sz w:val="28"/>
          <w:szCs w:val="28"/>
          <w:lang w:val="ru-RU"/>
        </w:rPr>
        <w:t>учет</w:t>
      </w:r>
      <w:r w:rsidR="00A62F4C">
        <w:rPr>
          <w:color w:val="000000"/>
          <w:sz w:val="28"/>
          <w:szCs w:val="28"/>
          <w:lang w:val="ru-RU"/>
        </w:rPr>
        <w:t xml:space="preserve">ом </w:t>
      </w:r>
      <w:r w:rsidR="00A62F4C" w:rsidRPr="00234129">
        <w:rPr>
          <w:color w:val="000000"/>
          <w:sz w:val="28"/>
          <w:szCs w:val="28"/>
          <w:lang w:val="ru-RU"/>
        </w:rPr>
        <w:t>высказанных на публичных слушаниях замечаний и предложений.</w:t>
      </w:r>
    </w:p>
    <w:p w14:paraId="01AB6DB8" w14:textId="68B29CBA" w:rsidR="00BE000B" w:rsidRDefault="00BE000B" w:rsidP="00BE000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 w:rsidRPr="00CA665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</w:t>
      </w:r>
      <w:r>
        <w:rPr>
          <w:sz w:val="28"/>
          <w:szCs w:val="28"/>
          <w:lang w:val="ru-RU"/>
        </w:rPr>
        <w:t xml:space="preserve"> внести изменения в Генеральный план городского округа «Город Орел» в части размещения улично-дорожной сети в соответствии с </w:t>
      </w:r>
      <w:r>
        <w:rPr>
          <w:sz w:val="28"/>
          <w:szCs w:val="28"/>
          <w:lang w:val="ru-RU"/>
        </w:rPr>
        <w:t>проект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 w:rsidRPr="005055B4">
        <w:rPr>
          <w:sz w:val="28"/>
          <w:szCs w:val="28"/>
          <w:lang w:val="ru-RU"/>
        </w:rPr>
        <w:t>планировки и проект</w:t>
      </w:r>
      <w:r>
        <w:rPr>
          <w:sz w:val="28"/>
          <w:szCs w:val="28"/>
          <w:lang w:val="ru-RU"/>
        </w:rPr>
        <w:t>ом</w:t>
      </w:r>
      <w:r w:rsidRPr="005055B4">
        <w:rPr>
          <w:sz w:val="28"/>
          <w:szCs w:val="28"/>
          <w:lang w:val="ru-RU"/>
        </w:rPr>
        <w:t xml:space="preserve"> межевания территории индустриального парка «Новосильское шоссе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 w14:paraId="5255B542" w14:textId="20F9B41D" w:rsidR="003C5C12" w:rsidRDefault="003C5C12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14:paraId="267F7F26" w14:textId="043D9AA4" w:rsidR="00EB18A8" w:rsidRDefault="00EB18A8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14:paraId="4A624425" w14:textId="77777777" w:rsidR="00EB18A8" w:rsidRDefault="00EB18A8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14:paraId="620FDD0B" w14:textId="77777777" w:rsidR="005055B4" w:rsidRDefault="005055B4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14:paraId="0D0C3962" w14:textId="77777777" w:rsidR="005055B4" w:rsidRDefault="005055B4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14:paraId="25141948" w14:textId="57C9D9AD" w:rsidR="00EE4B91" w:rsidRDefault="005055B4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="00EE4B91">
        <w:rPr>
          <w:sz w:val="28"/>
          <w:szCs w:val="28"/>
          <w:lang w:val="ru-RU"/>
        </w:rPr>
        <w:t xml:space="preserve">                     </w:t>
      </w:r>
      <w:r w:rsidR="00941BD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</w:t>
      </w:r>
      <w:r w:rsidR="00EE4B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14:paraId="7FBBFD84" w14:textId="36DD0C9E" w:rsidR="003C5C12" w:rsidRDefault="003C5C12" w:rsidP="00EE4B91">
      <w:pPr>
        <w:pStyle w:val="Standard"/>
        <w:rPr>
          <w:sz w:val="28"/>
          <w:szCs w:val="28"/>
          <w:lang w:val="ru-RU"/>
        </w:rPr>
      </w:pPr>
    </w:p>
    <w:p w14:paraId="5939E6AF" w14:textId="77777777" w:rsidR="00EB18A8" w:rsidRDefault="00EB18A8" w:rsidP="00EE4B91">
      <w:pPr>
        <w:pStyle w:val="Standard"/>
        <w:rPr>
          <w:sz w:val="28"/>
          <w:szCs w:val="28"/>
          <w:lang w:val="ru-RU"/>
        </w:rPr>
      </w:pPr>
    </w:p>
    <w:p w14:paraId="364E907B" w14:textId="77777777" w:rsidR="005055B4" w:rsidRPr="00D07E57" w:rsidRDefault="005055B4" w:rsidP="005055B4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Член Комиссии, ответственный</w:t>
      </w:r>
    </w:p>
    <w:p w14:paraId="7F09A1F6" w14:textId="77777777" w:rsidR="005055B4" w:rsidRPr="00D07E57" w:rsidRDefault="005055B4" w:rsidP="005055B4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за организацию проведения</w:t>
      </w:r>
    </w:p>
    <w:p w14:paraId="2F974E0F" w14:textId="6E875FC3" w:rsidR="005055B4" w:rsidRPr="00886F0B" w:rsidRDefault="005055B4" w:rsidP="005055B4">
      <w:pPr>
        <w:pStyle w:val="Standard"/>
        <w:rPr>
          <w:color w:val="000000"/>
          <w:sz w:val="28"/>
          <w:szCs w:val="28"/>
          <w:lang w:val="ru-RU"/>
        </w:rPr>
      </w:pPr>
      <w:r w:rsidRPr="00D07E57">
        <w:rPr>
          <w:color w:val="000000"/>
          <w:sz w:val="28"/>
          <w:szCs w:val="28"/>
          <w:lang w:val="ru-RU"/>
        </w:rPr>
        <w:t>публичных слушаний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>Ю.В. Быковская</w:t>
      </w:r>
    </w:p>
    <w:p w14:paraId="70562ADF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34B7A666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477546D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70EE8401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94B133A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202D4B19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4A6CC50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DF8BE75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1AAF341F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4E6F43C8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1D88242E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AE0A7FF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67998659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7C404B0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5F48D30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11D9153A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500FFAAE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1010D049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701349A6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2EFD49EF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460A2D91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F82E20E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2B26E66A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0E62343F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687B1027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54279C02" w14:textId="77777777"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14:paraId="4C60E326" w14:textId="42123B30" w:rsidR="007D5B75" w:rsidRPr="00CC3C5E" w:rsidRDefault="007D5B75" w:rsidP="00EE4B91">
      <w:pPr>
        <w:pStyle w:val="Standard"/>
        <w:rPr>
          <w:lang w:val="ru-RU"/>
        </w:rPr>
      </w:pPr>
    </w:p>
    <w:sectPr w:rsidR="007D5B75" w:rsidRPr="00CC3C5E" w:rsidSect="005055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92541"/>
    <w:rsid w:val="001F2717"/>
    <w:rsid w:val="00291FB0"/>
    <w:rsid w:val="0032347D"/>
    <w:rsid w:val="00346391"/>
    <w:rsid w:val="003831F1"/>
    <w:rsid w:val="003C5C12"/>
    <w:rsid w:val="00412829"/>
    <w:rsid w:val="00430956"/>
    <w:rsid w:val="004456E8"/>
    <w:rsid w:val="004C3963"/>
    <w:rsid w:val="004F4ECE"/>
    <w:rsid w:val="005055B4"/>
    <w:rsid w:val="00514661"/>
    <w:rsid w:val="00524FC1"/>
    <w:rsid w:val="00557C57"/>
    <w:rsid w:val="00571A21"/>
    <w:rsid w:val="006D0775"/>
    <w:rsid w:val="007D2E26"/>
    <w:rsid w:val="007D5B75"/>
    <w:rsid w:val="007E0269"/>
    <w:rsid w:val="007F6BD7"/>
    <w:rsid w:val="00825874"/>
    <w:rsid w:val="008325B2"/>
    <w:rsid w:val="00886F0B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62F4C"/>
    <w:rsid w:val="00AA4C1E"/>
    <w:rsid w:val="00AC45AA"/>
    <w:rsid w:val="00AE0132"/>
    <w:rsid w:val="00B33995"/>
    <w:rsid w:val="00BE000B"/>
    <w:rsid w:val="00C23E4F"/>
    <w:rsid w:val="00CA2FE5"/>
    <w:rsid w:val="00CA665E"/>
    <w:rsid w:val="00CC3C5E"/>
    <w:rsid w:val="00CC72CF"/>
    <w:rsid w:val="00CE455F"/>
    <w:rsid w:val="00D31382"/>
    <w:rsid w:val="00D7161B"/>
    <w:rsid w:val="00E40D71"/>
    <w:rsid w:val="00E9613A"/>
    <w:rsid w:val="00EB18A8"/>
    <w:rsid w:val="00EE4B91"/>
    <w:rsid w:val="00F910FE"/>
    <w:rsid w:val="00FA26AB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0AD55"/>
  <w15:docId w15:val="{E7634CF9-1A06-E34E-B74A-6469B1F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71A21"/>
    <w:pPr>
      <w:keepNext/>
      <w:keepLines/>
      <w:widowControl/>
      <w:suppressAutoHyphens w:val="0"/>
      <w:autoSpaceDN/>
      <w:spacing w:before="240"/>
      <w:jc w:val="center"/>
      <w:outlineLvl w:val="0"/>
    </w:pPr>
    <w:rPr>
      <w:rFonts w:eastAsiaTheme="majorEastAsia" w:cstheme="majorBidi"/>
      <w:b/>
      <w:color w:val="000000" w:themeColor="text1"/>
      <w:kern w:val="0"/>
      <w:sz w:val="28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A2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68F8-3A11-4A1A-827D-C9AF66D9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2022-08-17T11:37:00Z</cp:lastPrinted>
  <dcterms:created xsi:type="dcterms:W3CDTF">2022-02-03T08:46:00Z</dcterms:created>
  <dcterms:modified xsi:type="dcterms:W3CDTF">2022-08-17T11:38:00Z</dcterms:modified>
</cp:coreProperties>
</file>