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EF0" w:rsidRDefault="00227EF0" w:rsidP="002C7462">
      <w:pPr>
        <w:rPr>
          <w:rFonts w:ascii="Arial" w:eastAsia="Arial Unicode MS" w:hAnsi="Arial"/>
          <w:b/>
          <w:bCs/>
          <w:caps/>
          <w:noProof/>
          <w:lang w:val="ru-RU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9pt;margin-top:9pt;width:1in;height:1in;z-index:251658240;mso-wrap-distance-left:0;mso-wrap-distance-right:0" filled="t">
            <v:fill color2="black"/>
            <v:imagedata r:id="rId5" o:title=""/>
            <w10:wrap type="square" side="largest"/>
          </v:shape>
        </w:pict>
      </w:r>
    </w:p>
    <w:p w:rsidR="00227EF0" w:rsidRDefault="00227EF0" w:rsidP="002C7462">
      <w:pPr>
        <w:rPr>
          <w:rFonts w:ascii="Arial" w:hAnsi="Arial" w:cs="Arial"/>
          <w:color w:val="000000"/>
        </w:rPr>
      </w:pPr>
    </w:p>
    <w:p w:rsidR="00227EF0" w:rsidRDefault="00227EF0" w:rsidP="002C7462">
      <w:pPr>
        <w:jc w:val="center"/>
        <w:outlineLvl w:val="0"/>
        <w:rPr>
          <w:rFonts w:ascii="Arial" w:eastAsia="Arial Unicode MS" w:hAnsi="Arial"/>
          <w:b/>
          <w:bCs/>
          <w:caps/>
          <w:noProof/>
        </w:rPr>
      </w:pPr>
    </w:p>
    <w:p w:rsidR="00227EF0" w:rsidRDefault="00227EF0" w:rsidP="002C7462">
      <w:pPr>
        <w:jc w:val="center"/>
        <w:outlineLvl w:val="0"/>
        <w:rPr>
          <w:rFonts w:ascii="Arial" w:eastAsia="Arial Unicode MS" w:hAnsi="Arial"/>
          <w:b/>
          <w:bCs/>
          <w:caps/>
          <w:noProof/>
        </w:rPr>
      </w:pPr>
    </w:p>
    <w:p w:rsidR="00227EF0" w:rsidRDefault="00227EF0" w:rsidP="002C7462">
      <w:pPr>
        <w:jc w:val="center"/>
        <w:outlineLvl w:val="0"/>
        <w:rPr>
          <w:rFonts w:ascii="Arial" w:eastAsia="Arial Unicode MS" w:hAnsi="Arial"/>
          <w:b/>
          <w:bCs/>
          <w:caps/>
          <w:noProof/>
        </w:rPr>
      </w:pPr>
    </w:p>
    <w:p w:rsidR="00227EF0" w:rsidRDefault="00227EF0" w:rsidP="002C7462">
      <w:pPr>
        <w:jc w:val="center"/>
        <w:outlineLvl w:val="0"/>
        <w:rPr>
          <w:rFonts w:ascii="Arial" w:eastAsia="Arial Unicode MS" w:hAnsi="Arial"/>
          <w:b/>
          <w:bCs/>
          <w:caps/>
        </w:rPr>
      </w:pPr>
    </w:p>
    <w:p w:rsidR="00227EF0" w:rsidRDefault="00227EF0" w:rsidP="002C7462">
      <w:pPr>
        <w:jc w:val="center"/>
        <w:outlineLvl w:val="0"/>
        <w:rPr>
          <w:rFonts w:ascii="Arial" w:eastAsia="Arial Unicode MS" w:hAnsi="Arial"/>
          <w:b/>
          <w:bCs/>
          <w:caps/>
        </w:rPr>
      </w:pPr>
    </w:p>
    <w:p w:rsidR="00227EF0" w:rsidRDefault="00227EF0" w:rsidP="002C7462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227EF0" w:rsidRDefault="00227EF0" w:rsidP="002C7462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227EF0" w:rsidRDefault="00227EF0" w:rsidP="002C7462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227EF0" w:rsidRDefault="00227EF0" w:rsidP="002C7462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227EF0" w:rsidRDefault="00227EF0" w:rsidP="002C7462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227EF0" w:rsidRDefault="00227EF0" w:rsidP="002C7462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227EF0" w:rsidRDefault="00227EF0" w:rsidP="002C7462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227EF0" w:rsidRDefault="00227EF0" w:rsidP="002C7462">
      <w:pPr>
        <w:spacing w:line="360" w:lineRule="auto"/>
        <w:jc w:val="both"/>
        <w:rPr>
          <w:lang w:val="ru-RU"/>
        </w:rPr>
      </w:pPr>
      <w:r>
        <w:rPr>
          <w:rFonts w:ascii="Arial" w:hAnsi="Arial" w:cs="Arial"/>
          <w:lang w:val="ru-RU"/>
        </w:rPr>
        <w:t>от _</w:t>
      </w:r>
      <w:r>
        <w:rPr>
          <w:rFonts w:ascii="Arial" w:hAnsi="Arial" w:cs="Arial"/>
          <w:u w:val="single"/>
          <w:lang w:val="ru-RU"/>
        </w:rPr>
        <w:t>11.07.2017_</w:t>
      </w:r>
      <w:r w:rsidRPr="000F3E25">
        <w:rPr>
          <w:rFonts w:ascii="Arial" w:hAnsi="Arial" w:cs="Arial"/>
          <w:lang w:val="ru-RU"/>
        </w:rPr>
        <w:t xml:space="preserve">                                                                                               № _</w:t>
      </w:r>
      <w:r w:rsidRPr="000F3E25">
        <w:rPr>
          <w:rFonts w:ascii="Arial" w:hAnsi="Arial" w:cs="Arial"/>
          <w:u w:val="single"/>
          <w:lang w:val="ru-RU"/>
        </w:rPr>
        <w:t>98-П_</w:t>
      </w:r>
    </w:p>
    <w:tbl>
      <w:tblPr>
        <w:tblW w:w="0" w:type="auto"/>
        <w:tblInd w:w="-106" w:type="dxa"/>
        <w:tblLook w:val="00A0"/>
      </w:tblPr>
      <w:tblGrid>
        <w:gridCol w:w="6768"/>
      </w:tblGrid>
      <w:tr w:rsidR="00227EF0" w:rsidRPr="000F3E25">
        <w:tc>
          <w:tcPr>
            <w:tcW w:w="0" w:type="auto"/>
          </w:tcPr>
          <w:p w:rsidR="00227EF0" w:rsidRPr="000F3E25" w:rsidRDefault="00227EF0">
            <w:pPr>
              <w:widowControl/>
              <w:suppressAutoHyphens w:val="0"/>
              <w:autoSpaceDN/>
              <w:rPr>
                <w:lang w:val="ru-RU"/>
              </w:rPr>
            </w:pPr>
          </w:p>
        </w:tc>
      </w:tr>
      <w:tr w:rsidR="00227EF0" w:rsidRPr="002C7462">
        <w:tc>
          <w:tcPr>
            <w:tcW w:w="6768" w:type="dxa"/>
            <w:shd w:val="clear" w:color="auto" w:fill="FFFFFF"/>
          </w:tcPr>
          <w:p w:rsidR="00227EF0" w:rsidRDefault="00227EF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 xml:space="preserve">О назначении публичных слушаний в городе Орле </w:t>
            </w:r>
            <w:r>
              <w:rPr>
                <w:rFonts w:ascii="Arial" w:hAnsi="Arial" w:cs="Arial"/>
                <w:lang w:val="ru-RU"/>
              </w:rPr>
              <w:br/>
              <w:t xml:space="preserve">по вопросу предоставления разрешения на отклонение </w:t>
            </w:r>
            <w:r>
              <w:rPr>
                <w:rFonts w:ascii="Arial" w:hAnsi="Arial" w:cs="Arial"/>
                <w:lang w:val="ru-RU"/>
              </w:rPr>
              <w:br/>
              <w:t xml:space="preserve">от предельных параметров разрешенного строительства, реконструкции объекта капитального строительства </w:t>
            </w:r>
            <w:r>
              <w:rPr>
                <w:rFonts w:ascii="Arial" w:hAnsi="Arial" w:cs="Arial"/>
                <w:lang w:val="ru-RU"/>
              </w:rPr>
              <w:br/>
              <w:t>на земельном участке с кадастровым номером 57:25:0031018:46 по ул. Абрамова и Соколова, 12</w:t>
            </w:r>
          </w:p>
          <w:p w:rsidR="00227EF0" w:rsidRDefault="00227EF0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</w:p>
        </w:tc>
      </w:tr>
    </w:tbl>
    <w:p w:rsidR="00227EF0" w:rsidRDefault="00227EF0" w:rsidP="003E01FD">
      <w:pPr>
        <w:pStyle w:val="Standard"/>
        <w:jc w:val="both"/>
        <w:rPr>
          <w:rFonts w:ascii="Arial" w:hAnsi="Arial" w:cs="Arial"/>
          <w:lang w:val="ru-RU"/>
        </w:rPr>
      </w:pPr>
    </w:p>
    <w:p w:rsidR="00227EF0" w:rsidRDefault="00227EF0" w:rsidP="003E01F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Рассмотрев материалы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</w:t>
      </w:r>
      <w:r>
        <w:rPr>
          <w:rFonts w:ascii="Arial" w:hAnsi="Arial" w:cs="Arial"/>
          <w:lang w:val="ru-RU"/>
        </w:rPr>
        <w:br/>
        <w:t xml:space="preserve">с кадастровым номером 57:25:0031018:46 по ул. Абрамова и Соколова, 12, представленные администрацией города Орла, руководствуясь частью 4 статьи 40 Градостроительного кодекса Российской Федерации, Федеральным законом </w:t>
      </w:r>
      <w:r>
        <w:rPr>
          <w:rFonts w:ascii="Arial" w:hAnsi="Arial" w:cs="Arial"/>
          <w:lang w:val="ru-RU"/>
        </w:rPr>
        <w:br/>
        <w:t xml:space="preserve">от 06 октября 2003 года № 131-ФЗ «Об общих принципах организации местного самоуправления в Российской Федерации», Уставом города Орла, Положением </w:t>
      </w:r>
      <w:r>
        <w:rPr>
          <w:rFonts w:ascii="Arial" w:hAnsi="Arial" w:cs="Arial"/>
          <w:lang w:val="ru-RU"/>
        </w:rPr>
        <w:br/>
        <w:t>«О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</w:t>
      </w:r>
    </w:p>
    <w:p w:rsidR="00227EF0" w:rsidRDefault="00227EF0" w:rsidP="003E01FD">
      <w:pPr>
        <w:pStyle w:val="Standard"/>
        <w:jc w:val="both"/>
        <w:rPr>
          <w:rFonts w:ascii="Arial" w:hAnsi="Arial" w:cs="Arial"/>
          <w:lang w:val="ru-RU"/>
        </w:rPr>
      </w:pPr>
    </w:p>
    <w:p w:rsidR="00227EF0" w:rsidRDefault="00227EF0" w:rsidP="003E01FD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  <w:r>
        <w:rPr>
          <w:rFonts w:ascii="Arial" w:hAnsi="Arial" w:cs="Arial"/>
          <w:b/>
          <w:bCs/>
          <w:lang w:val="ru-RU"/>
        </w:rPr>
        <w:t xml:space="preserve">П О С Т А Н О В Л Я Ю : </w:t>
      </w:r>
    </w:p>
    <w:p w:rsidR="00227EF0" w:rsidRDefault="00227EF0" w:rsidP="003E01FD">
      <w:pPr>
        <w:pStyle w:val="Standard"/>
        <w:ind w:firstLine="708"/>
        <w:jc w:val="center"/>
        <w:rPr>
          <w:rFonts w:ascii="Arial" w:hAnsi="Arial" w:cs="Arial"/>
          <w:b/>
          <w:bCs/>
          <w:lang w:val="ru-RU"/>
        </w:rPr>
      </w:pPr>
    </w:p>
    <w:p w:rsidR="00227EF0" w:rsidRDefault="00227EF0" w:rsidP="003E01FD">
      <w:pPr>
        <w:pStyle w:val="ListParagraph"/>
        <w:numPr>
          <w:ilvl w:val="0"/>
          <w:numId w:val="1"/>
        </w:numPr>
        <w:ind w:left="0"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индивидуального жилого дома на земельном участке с кадастровым номером 57:25:0031018:46, площадью 652 кв. м по ул. Абрамова и Соколова, 12 в части отступа от границы земельного участка с юго-восточной стороны на расстоянии 0,5 м.</w:t>
      </w:r>
    </w:p>
    <w:p w:rsidR="00227EF0" w:rsidRDefault="00227EF0" w:rsidP="003E01F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2. Определить дату публичных слушаний на 27 июля 2017 года в 17 час. </w:t>
      </w:r>
      <w:r>
        <w:rPr>
          <w:rFonts w:ascii="Arial" w:hAnsi="Arial" w:cs="Arial"/>
          <w:lang w:val="ru-RU"/>
        </w:rPr>
        <w:br/>
        <w:t>40 мин. в малом зале территориального управления по Железнодорожному району администрации города Орла (пер. Трамвайный, 1).</w:t>
      </w:r>
    </w:p>
    <w:p w:rsidR="00227EF0" w:rsidRDefault="00227EF0" w:rsidP="003E01F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Участники публичных слушаний по данному вопросу могут представить </w:t>
      </w:r>
      <w:r>
        <w:rPr>
          <w:rFonts w:ascii="Arial" w:hAnsi="Arial" w:cs="Arial"/>
          <w:lang w:val="ru-RU"/>
        </w:rPr>
        <w:br/>
        <w:t xml:space="preserve">в комиссию по землепользованию и застройке города Орла свои предложения </w:t>
      </w:r>
      <w:r>
        <w:rPr>
          <w:rFonts w:ascii="Arial" w:hAnsi="Arial" w:cs="Arial"/>
          <w:lang w:val="ru-RU"/>
        </w:rPr>
        <w:br/>
        <w:t>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час.</w:t>
      </w:r>
    </w:p>
    <w:p w:rsidR="00227EF0" w:rsidRDefault="00227EF0" w:rsidP="003E01F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227EF0" w:rsidRDefault="00227EF0" w:rsidP="003E01FD">
      <w:pPr>
        <w:pStyle w:val="Standard"/>
        <w:jc w:val="both"/>
        <w:rPr>
          <w:rFonts w:ascii="Arial" w:hAnsi="Arial" w:cs="Arial"/>
          <w:lang w:val="ru-RU"/>
        </w:rPr>
      </w:pPr>
    </w:p>
    <w:p w:rsidR="00227EF0" w:rsidRDefault="00227EF0" w:rsidP="002C7462">
      <w:pPr>
        <w:pStyle w:val="Standard"/>
        <w:ind w:firstLine="720"/>
        <w:jc w:val="both"/>
        <w:rPr>
          <w:lang w:val="ru-RU"/>
        </w:rPr>
      </w:pPr>
      <w:r>
        <w:rPr>
          <w:rFonts w:ascii="Arial" w:hAnsi="Arial" w:cs="Arial"/>
          <w:spacing w:val="-8"/>
          <w:lang w:val="ru-RU"/>
        </w:rPr>
        <w:t xml:space="preserve">4. Опубликовать настоящее постановление в средствах массовой информации </w:t>
      </w:r>
      <w:r>
        <w:rPr>
          <w:rFonts w:ascii="Arial" w:hAnsi="Arial" w:cs="Arial"/>
          <w:spacing w:val="-8"/>
          <w:lang w:val="ru-RU"/>
        </w:rPr>
        <w:br/>
        <w:t>и разместить на официальном сайте администрации города Орла в сети Интернет.</w:t>
      </w:r>
    </w:p>
    <w:p w:rsidR="00227EF0" w:rsidRDefault="00227EF0" w:rsidP="003E01FD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5. Контроль за исполнением настоящего постановления возложить на исполняющего обязанности главы администрации города Орла А.С. Муромского.</w:t>
      </w:r>
    </w:p>
    <w:p w:rsidR="00227EF0" w:rsidRDefault="00227EF0" w:rsidP="003E01FD">
      <w:pPr>
        <w:pStyle w:val="Standard"/>
        <w:jc w:val="both"/>
        <w:rPr>
          <w:rFonts w:ascii="Arial" w:hAnsi="Arial" w:cs="Arial"/>
          <w:lang w:val="ru-RU"/>
        </w:rPr>
      </w:pPr>
    </w:p>
    <w:p w:rsidR="00227EF0" w:rsidRDefault="00227EF0" w:rsidP="003E01FD">
      <w:pPr>
        <w:pStyle w:val="Standard"/>
        <w:jc w:val="both"/>
        <w:rPr>
          <w:rFonts w:ascii="Arial" w:hAnsi="Arial" w:cs="Arial"/>
          <w:lang w:val="ru-RU"/>
        </w:rPr>
      </w:pPr>
    </w:p>
    <w:p w:rsidR="00227EF0" w:rsidRDefault="00227EF0" w:rsidP="003E01FD">
      <w:pPr>
        <w:pStyle w:val="Standard"/>
        <w:jc w:val="both"/>
        <w:rPr>
          <w:rFonts w:ascii="Arial" w:hAnsi="Arial" w:cs="Arial"/>
          <w:lang w:val="ru-RU"/>
        </w:rPr>
      </w:pPr>
    </w:p>
    <w:p w:rsidR="00227EF0" w:rsidRDefault="00227EF0" w:rsidP="003E01FD">
      <w:pPr>
        <w:pStyle w:val="Standard"/>
        <w:jc w:val="both"/>
        <w:rPr>
          <w:rFonts w:ascii="Arial" w:hAnsi="Arial" w:cs="Arial"/>
          <w:lang w:val="ru-RU"/>
        </w:rPr>
      </w:pPr>
    </w:p>
    <w:p w:rsidR="00227EF0" w:rsidRDefault="00227EF0" w:rsidP="003E01FD"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  <w:t xml:space="preserve">    </w:t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  <w:t>В.Ф. Новиков</w:t>
      </w:r>
    </w:p>
    <w:sectPr w:rsidR="00227EF0" w:rsidSect="002C7462">
      <w:pgSz w:w="11906" w:h="16838"/>
      <w:pgMar w:top="53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1FD"/>
    <w:rsid w:val="000F3E25"/>
    <w:rsid w:val="00227EF0"/>
    <w:rsid w:val="002C7462"/>
    <w:rsid w:val="00351770"/>
    <w:rsid w:val="003E01FD"/>
    <w:rsid w:val="005935AD"/>
    <w:rsid w:val="007230C0"/>
    <w:rsid w:val="009F0B85"/>
    <w:rsid w:val="00A11D38"/>
    <w:rsid w:val="00A54699"/>
    <w:rsid w:val="00E54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1FD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01FD"/>
    <w:pPr>
      <w:ind w:left="720"/>
    </w:pPr>
  </w:style>
  <w:style w:type="paragraph" w:customStyle="1" w:styleId="Standard">
    <w:name w:val="Standard"/>
    <w:uiPriority w:val="99"/>
    <w:rsid w:val="003E01FD"/>
    <w:pPr>
      <w:widowControl w:val="0"/>
      <w:suppressAutoHyphens/>
      <w:autoSpaceDN w:val="0"/>
    </w:pPr>
    <w:rPr>
      <w:rFonts w:ascii="Times New Roman" w:hAnsi="Times New Roman"/>
      <w:kern w:val="3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4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395</Words>
  <Characters>2252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Admin</cp:lastModifiedBy>
  <cp:revision>6</cp:revision>
  <dcterms:created xsi:type="dcterms:W3CDTF">2017-07-06T09:19:00Z</dcterms:created>
  <dcterms:modified xsi:type="dcterms:W3CDTF">2017-07-12T11:54:00Z</dcterms:modified>
</cp:coreProperties>
</file>