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DD298" w14:textId="77777777" w:rsidR="0080490C" w:rsidRPr="00F76BD0" w:rsidRDefault="0080490C" w:rsidP="0080490C">
      <w:pPr>
        <w:shd w:val="clear" w:color="auto" w:fill="FFFFFF"/>
        <w:tabs>
          <w:tab w:val="left" w:pos="8334"/>
        </w:tabs>
        <w:ind w:firstLine="709"/>
        <w:jc w:val="right"/>
        <w:rPr>
          <w:bCs/>
          <w:color w:val="000000" w:themeColor="text1"/>
        </w:rPr>
      </w:pPr>
      <w:bookmarkStart w:id="0" w:name="_GoBack"/>
    </w:p>
    <w:p w14:paraId="04E9638F" w14:textId="77777777" w:rsidR="00427709" w:rsidRPr="00F76BD0" w:rsidRDefault="00427709" w:rsidP="00427709">
      <w:pPr>
        <w:snapToGrid w:val="0"/>
        <w:ind w:firstLine="0"/>
        <w:jc w:val="center"/>
        <w:rPr>
          <w:bCs/>
          <w:color w:val="000000" w:themeColor="text1"/>
        </w:rPr>
      </w:pPr>
      <w:bookmarkStart w:id="1" w:name="_Hlk125037992"/>
      <w:r w:rsidRPr="00F76BD0">
        <w:rPr>
          <w:bCs/>
          <w:color w:val="000000" w:themeColor="text1"/>
        </w:rPr>
        <w:t>Управление градостроительства, архитектуры</w:t>
      </w:r>
    </w:p>
    <w:p w14:paraId="089D1ECC" w14:textId="77777777" w:rsidR="00427709" w:rsidRPr="00F76BD0" w:rsidRDefault="00427709" w:rsidP="00427709">
      <w:pPr>
        <w:snapToGrid w:val="0"/>
        <w:spacing w:line="360" w:lineRule="auto"/>
        <w:ind w:firstLine="0"/>
        <w:jc w:val="center"/>
        <w:rPr>
          <w:bCs/>
          <w:color w:val="000000" w:themeColor="text1"/>
        </w:rPr>
      </w:pPr>
      <w:r w:rsidRPr="00F76BD0">
        <w:rPr>
          <w:bCs/>
          <w:color w:val="000000" w:themeColor="text1"/>
        </w:rPr>
        <w:t>и землеустройства Орловской области</w:t>
      </w:r>
    </w:p>
    <w:p w14:paraId="0EB33448" w14:textId="77777777" w:rsidR="00427709" w:rsidRPr="00F76BD0" w:rsidRDefault="00427709" w:rsidP="00427709">
      <w:pPr>
        <w:snapToGrid w:val="0"/>
        <w:spacing w:line="360" w:lineRule="auto"/>
        <w:ind w:firstLine="0"/>
        <w:jc w:val="center"/>
        <w:rPr>
          <w:bCs/>
          <w:color w:val="000000" w:themeColor="text1"/>
        </w:rPr>
      </w:pPr>
      <w:r w:rsidRPr="00F76BD0">
        <w:rPr>
          <w:bCs/>
          <w:color w:val="000000" w:themeColor="text1"/>
        </w:rPr>
        <w:t>Бюджетное учреждение Орловской области</w:t>
      </w:r>
    </w:p>
    <w:p w14:paraId="0BE95C2A" w14:textId="77777777" w:rsidR="00427709" w:rsidRPr="00F76BD0" w:rsidRDefault="00427709" w:rsidP="00427709">
      <w:pPr>
        <w:snapToGrid w:val="0"/>
        <w:ind w:firstLine="0"/>
        <w:jc w:val="center"/>
        <w:rPr>
          <w:bCs/>
          <w:color w:val="000000" w:themeColor="text1"/>
        </w:rPr>
      </w:pPr>
      <w:r w:rsidRPr="00F76BD0">
        <w:rPr>
          <w:b/>
          <w:color w:val="000000" w:themeColor="text1"/>
        </w:rPr>
        <w:t>«АРХИТЕКТУРНО-ПЛАНИРОВОЧНОЕ УПРАВЛЕНИЕ</w:t>
      </w:r>
    </w:p>
    <w:p w14:paraId="12817EF8" w14:textId="77777777" w:rsidR="00427709" w:rsidRPr="00F76BD0" w:rsidRDefault="00427709" w:rsidP="00427709">
      <w:pPr>
        <w:spacing w:line="360" w:lineRule="auto"/>
        <w:ind w:firstLine="0"/>
        <w:jc w:val="center"/>
        <w:rPr>
          <w:b/>
          <w:color w:val="000000" w:themeColor="text1"/>
        </w:rPr>
      </w:pPr>
      <w:r w:rsidRPr="00F76BD0">
        <w:rPr>
          <w:b/>
          <w:color w:val="000000" w:themeColor="text1"/>
        </w:rPr>
        <w:t>ОРЛОВСКОЙ ОБЛАСТИ»</w:t>
      </w:r>
    </w:p>
    <w:p w14:paraId="0CF09D0E" w14:textId="77777777" w:rsidR="00427709" w:rsidRPr="00F76BD0" w:rsidRDefault="00427709" w:rsidP="00427709">
      <w:pPr>
        <w:spacing w:line="360" w:lineRule="auto"/>
        <w:ind w:firstLine="0"/>
        <w:jc w:val="center"/>
        <w:rPr>
          <w:b/>
          <w:color w:val="000000" w:themeColor="text1"/>
        </w:rPr>
      </w:pPr>
      <w:r w:rsidRPr="00F76BD0">
        <w:rPr>
          <w:b/>
          <w:color w:val="000000" w:themeColor="text1"/>
        </w:rPr>
        <w:t>(БУ ОО «ОРЕЛАРХПЛАН»)</w:t>
      </w:r>
    </w:p>
    <w:p w14:paraId="05C5D4F7" w14:textId="77777777" w:rsidR="00427709" w:rsidRPr="00F76BD0" w:rsidRDefault="00427709" w:rsidP="00427709">
      <w:pPr>
        <w:pStyle w:val="ConsPlusNormal"/>
        <w:widowControl/>
        <w:spacing w:line="360" w:lineRule="auto"/>
        <w:jc w:val="center"/>
        <w:rPr>
          <w:rFonts w:ascii="Times New Roman" w:hAnsi="Times New Roman" w:cs="Times New Roman"/>
          <w:b/>
          <w:color w:val="000000" w:themeColor="text1"/>
          <w:sz w:val="40"/>
          <w:szCs w:val="40"/>
        </w:rPr>
      </w:pPr>
    </w:p>
    <w:p w14:paraId="21113BD0" w14:textId="05166703" w:rsidR="00427709" w:rsidRPr="00F76BD0" w:rsidRDefault="00427709" w:rsidP="00427709">
      <w:pPr>
        <w:pStyle w:val="ConsPlusNormal"/>
        <w:widowControl/>
        <w:spacing w:line="360" w:lineRule="auto"/>
        <w:jc w:val="center"/>
        <w:rPr>
          <w:rFonts w:ascii="Times New Roman" w:hAnsi="Times New Roman" w:cs="Times New Roman"/>
          <w:b/>
          <w:color w:val="000000" w:themeColor="text1"/>
          <w:sz w:val="40"/>
          <w:szCs w:val="40"/>
        </w:rPr>
      </w:pPr>
    </w:p>
    <w:p w14:paraId="2D3065CB" w14:textId="77777777" w:rsidR="00427709" w:rsidRPr="00F76BD0" w:rsidRDefault="00427709" w:rsidP="00427709">
      <w:pPr>
        <w:pStyle w:val="ConsPlusNormal"/>
        <w:widowControl/>
        <w:spacing w:line="360" w:lineRule="auto"/>
        <w:jc w:val="center"/>
        <w:rPr>
          <w:rFonts w:ascii="Times New Roman" w:hAnsi="Times New Roman" w:cs="Times New Roman"/>
          <w:b/>
          <w:color w:val="000000" w:themeColor="text1"/>
          <w:sz w:val="40"/>
          <w:szCs w:val="40"/>
        </w:rPr>
      </w:pPr>
      <w:r w:rsidRPr="00F76BD0">
        <w:rPr>
          <w:rFonts w:ascii="Times New Roman" w:hAnsi="Times New Roman" w:cs="Times New Roman"/>
          <w:b/>
          <w:color w:val="000000" w:themeColor="text1"/>
          <w:sz w:val="40"/>
          <w:szCs w:val="40"/>
        </w:rPr>
        <w:t>ПРОЕКТ ВНЕСЕНИЯ ИЗМЕНЕНИЙ В</w:t>
      </w:r>
    </w:p>
    <w:p w14:paraId="34BDDE4F" w14:textId="77777777" w:rsidR="00427709" w:rsidRPr="00F76BD0" w:rsidRDefault="00427709" w:rsidP="00427709">
      <w:pPr>
        <w:pStyle w:val="ConsPlusNormal"/>
        <w:widowControl/>
        <w:spacing w:line="360" w:lineRule="auto"/>
        <w:jc w:val="center"/>
        <w:rPr>
          <w:rFonts w:ascii="Times New Roman" w:hAnsi="Times New Roman" w:cs="Times New Roman"/>
          <w:b/>
          <w:color w:val="000000" w:themeColor="text1"/>
          <w:sz w:val="40"/>
          <w:szCs w:val="40"/>
        </w:rPr>
      </w:pPr>
      <w:r w:rsidRPr="00F76BD0">
        <w:rPr>
          <w:rFonts w:ascii="Times New Roman" w:hAnsi="Times New Roman" w:cs="Times New Roman"/>
          <w:b/>
          <w:color w:val="000000" w:themeColor="text1"/>
          <w:sz w:val="40"/>
          <w:szCs w:val="40"/>
        </w:rPr>
        <w:t>ПРАВИЛА ЗЕМЛЕПОЛЬЗОВАНИЯ И ЗАСТРОЙКИ</w:t>
      </w:r>
    </w:p>
    <w:bookmarkEnd w:id="1"/>
    <w:p w14:paraId="73065410" w14:textId="67D34579" w:rsidR="00427709" w:rsidRPr="00F76BD0" w:rsidRDefault="00427709" w:rsidP="00427709">
      <w:pPr>
        <w:pStyle w:val="ConsPlusNormal"/>
        <w:spacing w:line="360" w:lineRule="auto"/>
        <w:jc w:val="center"/>
        <w:rPr>
          <w:rFonts w:ascii="Times New Roman" w:hAnsi="Times New Roman" w:cs="Times New Roman"/>
          <w:b/>
          <w:bCs/>
          <w:color w:val="000000" w:themeColor="text1"/>
          <w:sz w:val="40"/>
          <w:szCs w:val="40"/>
        </w:rPr>
      </w:pPr>
      <w:r w:rsidRPr="00F76BD0">
        <w:rPr>
          <w:rFonts w:ascii="Times New Roman" w:hAnsi="Times New Roman" w:cs="Times New Roman"/>
          <w:b/>
          <w:bCs/>
          <w:color w:val="000000" w:themeColor="text1"/>
          <w:sz w:val="40"/>
          <w:szCs w:val="40"/>
        </w:rPr>
        <w:t>ГОРОДСКОГО ОКРУГА "ГОРОД ОРЕЛ"</w:t>
      </w:r>
    </w:p>
    <w:p w14:paraId="2F1D2214" w14:textId="77777777" w:rsidR="00427709" w:rsidRPr="00F76BD0" w:rsidRDefault="00427709" w:rsidP="00427709">
      <w:pPr>
        <w:pStyle w:val="ConsPlusNormal"/>
        <w:spacing w:line="360" w:lineRule="auto"/>
        <w:jc w:val="center"/>
        <w:rPr>
          <w:rFonts w:ascii="Times New Roman" w:hAnsi="Times New Roman" w:cs="Times New Roman"/>
          <w:b/>
          <w:bCs/>
          <w:color w:val="000000" w:themeColor="text1"/>
          <w:sz w:val="40"/>
          <w:szCs w:val="40"/>
        </w:rPr>
      </w:pPr>
    </w:p>
    <w:p w14:paraId="320C86EA" w14:textId="54D3E212" w:rsidR="0080490C" w:rsidRPr="00F76BD0" w:rsidRDefault="0080490C" w:rsidP="00427709">
      <w:pPr>
        <w:pStyle w:val="ConsPlusNormal"/>
        <w:spacing w:after="240"/>
        <w:jc w:val="center"/>
        <w:outlineLvl w:val="1"/>
        <w:rPr>
          <w:rFonts w:ascii="Times New Roman" w:hAnsi="Times New Roman" w:cs="Times New Roman"/>
          <w:b/>
          <w:color w:val="000000" w:themeColor="text1"/>
          <w:sz w:val="24"/>
          <w:szCs w:val="24"/>
        </w:rPr>
      </w:pPr>
      <w:r w:rsidRPr="00F76BD0">
        <w:rPr>
          <w:rFonts w:ascii="Times New Roman" w:hAnsi="Times New Roman" w:cs="Times New Roman"/>
          <w:b/>
          <w:color w:val="000000" w:themeColor="text1"/>
          <w:sz w:val="24"/>
          <w:szCs w:val="24"/>
        </w:rPr>
        <w:t xml:space="preserve">ГЛАВА </w:t>
      </w:r>
      <w:r w:rsidRPr="00F76BD0">
        <w:rPr>
          <w:rFonts w:ascii="Times New Roman" w:hAnsi="Times New Roman" w:cs="Times New Roman"/>
          <w:b/>
          <w:color w:val="000000" w:themeColor="text1"/>
          <w:sz w:val="24"/>
          <w:szCs w:val="24"/>
          <w:lang w:val="en-US"/>
        </w:rPr>
        <w:t>III</w:t>
      </w:r>
      <w:r w:rsidRPr="00F76BD0">
        <w:rPr>
          <w:rFonts w:ascii="Times New Roman" w:hAnsi="Times New Roman" w:cs="Times New Roman"/>
          <w:b/>
          <w:color w:val="000000" w:themeColor="text1"/>
          <w:sz w:val="24"/>
          <w:szCs w:val="24"/>
        </w:rPr>
        <w:t>. ГРАДОСТРОИТЕЛЬНЫЕ РЕГЛАМЕНТЫ</w:t>
      </w:r>
    </w:p>
    <w:p w14:paraId="1DAAC321" w14:textId="77777777" w:rsidR="0080490C" w:rsidRPr="00F76BD0" w:rsidRDefault="0080490C" w:rsidP="0080490C">
      <w:pPr>
        <w:shd w:val="clear" w:color="auto" w:fill="FFFFFF"/>
        <w:tabs>
          <w:tab w:val="left" w:pos="8334"/>
        </w:tabs>
        <w:ind w:firstLine="709"/>
        <w:jc w:val="right"/>
        <w:rPr>
          <w:bCs/>
          <w:color w:val="000000" w:themeColor="text1"/>
          <w:sz w:val="28"/>
        </w:rPr>
      </w:pPr>
    </w:p>
    <w:p w14:paraId="718C63B2" w14:textId="77777777" w:rsidR="00427709" w:rsidRPr="00F76BD0" w:rsidRDefault="0080490C" w:rsidP="00427709">
      <w:pPr>
        <w:widowControl/>
        <w:shd w:val="clear" w:color="auto" w:fill="FFFFFF"/>
        <w:tabs>
          <w:tab w:val="left" w:pos="8334"/>
        </w:tabs>
        <w:autoSpaceDE/>
        <w:autoSpaceDN/>
        <w:adjustRightInd/>
        <w:ind w:firstLine="0"/>
        <w:jc w:val="center"/>
        <w:rPr>
          <w:rFonts w:ascii="Times New Roman" w:eastAsia="Times New Roman" w:hAnsi="Times New Roman" w:cs="Times New Roman"/>
          <w:bCs/>
          <w:color w:val="000000" w:themeColor="text1"/>
          <w:sz w:val="28"/>
        </w:rPr>
      </w:pPr>
      <w:r w:rsidRPr="00F76BD0">
        <w:rPr>
          <w:rFonts w:ascii="Times New Roman" w:eastAsia="Times New Roman" w:hAnsi="Times New Roman" w:cs="Times New Roman"/>
          <w:bCs/>
          <w:color w:val="000000" w:themeColor="text1"/>
          <w:sz w:val="28"/>
        </w:rPr>
        <w:t xml:space="preserve">утверждены </w:t>
      </w:r>
      <w:r w:rsidR="001745CD" w:rsidRPr="00F76BD0">
        <w:rPr>
          <w:rFonts w:ascii="Times New Roman" w:eastAsia="Times New Roman" w:hAnsi="Times New Roman" w:cs="Times New Roman"/>
          <w:bCs/>
          <w:color w:val="000000" w:themeColor="text1"/>
          <w:sz w:val="28"/>
        </w:rPr>
        <w:t>р</w:t>
      </w:r>
      <w:r w:rsidRPr="00F76BD0">
        <w:rPr>
          <w:rFonts w:ascii="Times New Roman" w:eastAsia="Times New Roman" w:hAnsi="Times New Roman" w:cs="Times New Roman"/>
          <w:bCs/>
          <w:color w:val="000000" w:themeColor="text1"/>
          <w:sz w:val="28"/>
        </w:rPr>
        <w:t xml:space="preserve">ешением Орловского городского Совета народных депутатов </w:t>
      </w:r>
    </w:p>
    <w:p w14:paraId="3B0C780B" w14:textId="0380716F" w:rsidR="0080490C" w:rsidRPr="00F76BD0" w:rsidRDefault="0080490C" w:rsidP="00427709">
      <w:pPr>
        <w:widowControl/>
        <w:shd w:val="clear" w:color="auto" w:fill="FFFFFF"/>
        <w:tabs>
          <w:tab w:val="left" w:pos="8334"/>
        </w:tabs>
        <w:autoSpaceDE/>
        <w:autoSpaceDN/>
        <w:adjustRightInd/>
        <w:ind w:firstLine="0"/>
        <w:jc w:val="center"/>
        <w:rPr>
          <w:rFonts w:ascii="Times New Roman" w:eastAsia="Times New Roman" w:hAnsi="Times New Roman" w:cs="Times New Roman"/>
          <w:bCs/>
          <w:color w:val="000000" w:themeColor="text1"/>
          <w:sz w:val="28"/>
        </w:rPr>
      </w:pPr>
      <w:r w:rsidRPr="00F76BD0">
        <w:rPr>
          <w:rFonts w:ascii="Times New Roman" w:eastAsia="Times New Roman" w:hAnsi="Times New Roman" w:cs="Times New Roman"/>
          <w:bCs/>
          <w:color w:val="000000" w:themeColor="text1"/>
          <w:sz w:val="28"/>
        </w:rPr>
        <w:t xml:space="preserve">от </w:t>
      </w:r>
      <w:r w:rsidR="00CA583B" w:rsidRPr="00F76BD0">
        <w:rPr>
          <w:rFonts w:ascii="Times New Roman" w:eastAsia="Times New Roman" w:hAnsi="Times New Roman" w:cs="Times New Roman"/>
          <w:bCs/>
          <w:color w:val="000000" w:themeColor="text1"/>
          <w:sz w:val="28"/>
        </w:rPr>
        <w:t>24.07.2021 г.</w:t>
      </w:r>
      <w:r w:rsidRPr="00F76BD0">
        <w:rPr>
          <w:rFonts w:ascii="Times New Roman" w:eastAsia="Times New Roman" w:hAnsi="Times New Roman" w:cs="Times New Roman"/>
          <w:bCs/>
          <w:color w:val="000000" w:themeColor="text1"/>
          <w:sz w:val="28"/>
        </w:rPr>
        <w:t xml:space="preserve"> № </w:t>
      </w:r>
      <w:r w:rsidR="00CA583B" w:rsidRPr="00F76BD0">
        <w:rPr>
          <w:rFonts w:ascii="Times New Roman" w:eastAsia="Times New Roman" w:hAnsi="Times New Roman" w:cs="Times New Roman"/>
          <w:bCs/>
          <w:color w:val="000000" w:themeColor="text1"/>
          <w:sz w:val="28"/>
        </w:rPr>
        <w:t>12</w:t>
      </w:r>
      <w:r w:rsidRPr="00F76BD0">
        <w:rPr>
          <w:rFonts w:ascii="Times New Roman" w:eastAsia="Times New Roman" w:hAnsi="Times New Roman" w:cs="Times New Roman"/>
          <w:bCs/>
          <w:color w:val="000000" w:themeColor="text1"/>
          <w:sz w:val="28"/>
        </w:rPr>
        <w:t>/</w:t>
      </w:r>
      <w:r w:rsidR="00CA583B" w:rsidRPr="00F76BD0">
        <w:rPr>
          <w:rFonts w:ascii="Times New Roman" w:eastAsia="Times New Roman" w:hAnsi="Times New Roman" w:cs="Times New Roman"/>
          <w:bCs/>
          <w:color w:val="000000" w:themeColor="text1"/>
          <w:sz w:val="28"/>
        </w:rPr>
        <w:t>0140</w:t>
      </w:r>
      <w:r w:rsidRPr="00F76BD0">
        <w:rPr>
          <w:rFonts w:ascii="Times New Roman" w:eastAsia="Times New Roman" w:hAnsi="Times New Roman" w:cs="Times New Roman"/>
          <w:bCs/>
          <w:color w:val="000000" w:themeColor="text1"/>
          <w:sz w:val="28"/>
        </w:rPr>
        <w:t>-ГС</w:t>
      </w:r>
    </w:p>
    <w:p w14:paraId="463D61E5" w14:textId="77777777" w:rsidR="00427709" w:rsidRPr="00F76BD0" w:rsidRDefault="0080490C" w:rsidP="00427709">
      <w:pPr>
        <w:widowControl/>
        <w:shd w:val="clear" w:color="auto" w:fill="FFFFFF"/>
        <w:tabs>
          <w:tab w:val="left" w:pos="8334"/>
        </w:tabs>
        <w:autoSpaceDE/>
        <w:autoSpaceDN/>
        <w:adjustRightInd/>
        <w:ind w:firstLine="0"/>
        <w:jc w:val="center"/>
        <w:rPr>
          <w:rFonts w:ascii="Times New Roman" w:eastAsia="Times New Roman" w:hAnsi="Times New Roman" w:cs="Times New Roman"/>
          <w:bCs/>
          <w:color w:val="000000" w:themeColor="text1"/>
          <w:sz w:val="28"/>
        </w:rPr>
      </w:pPr>
      <w:r w:rsidRPr="00F76BD0">
        <w:rPr>
          <w:rFonts w:ascii="Times New Roman" w:eastAsia="Times New Roman" w:hAnsi="Times New Roman" w:cs="Times New Roman"/>
          <w:bCs/>
          <w:color w:val="000000" w:themeColor="text1"/>
          <w:sz w:val="28"/>
        </w:rPr>
        <w:t xml:space="preserve">(с изм. от </w:t>
      </w:r>
      <w:r w:rsidR="00DD27DE" w:rsidRPr="00F76BD0">
        <w:rPr>
          <w:rFonts w:ascii="Times New Roman" w:eastAsia="Times New Roman" w:hAnsi="Times New Roman" w:cs="Times New Roman"/>
          <w:bCs/>
          <w:color w:val="000000" w:themeColor="text1"/>
          <w:sz w:val="28"/>
        </w:rPr>
        <w:t>21.12.2021</w:t>
      </w:r>
      <w:r w:rsidRPr="00F76BD0">
        <w:rPr>
          <w:rFonts w:ascii="Times New Roman" w:eastAsia="Times New Roman" w:hAnsi="Times New Roman" w:cs="Times New Roman"/>
          <w:bCs/>
          <w:color w:val="000000" w:themeColor="text1"/>
          <w:sz w:val="28"/>
        </w:rPr>
        <w:t xml:space="preserve"> №</w:t>
      </w:r>
      <w:r w:rsidR="007F6ECB" w:rsidRPr="00F76BD0">
        <w:rPr>
          <w:rFonts w:ascii="Times New Roman" w:eastAsia="Times New Roman" w:hAnsi="Times New Roman" w:cs="Times New Roman"/>
          <w:bCs/>
          <w:color w:val="000000" w:themeColor="text1"/>
          <w:sz w:val="28"/>
        </w:rPr>
        <w:t xml:space="preserve"> </w:t>
      </w:r>
      <w:r w:rsidR="00DD27DE" w:rsidRPr="00F76BD0">
        <w:rPr>
          <w:rFonts w:ascii="Times New Roman" w:eastAsia="Times New Roman" w:hAnsi="Times New Roman" w:cs="Times New Roman"/>
          <w:bCs/>
          <w:color w:val="000000" w:themeColor="text1"/>
          <w:sz w:val="28"/>
        </w:rPr>
        <w:t>17/0261-ГС</w:t>
      </w:r>
      <w:r w:rsidR="00D014A3" w:rsidRPr="00F76BD0">
        <w:rPr>
          <w:rFonts w:ascii="Times New Roman" w:eastAsia="Times New Roman" w:hAnsi="Times New Roman" w:cs="Times New Roman"/>
          <w:bCs/>
          <w:color w:val="000000" w:themeColor="text1"/>
          <w:sz w:val="28"/>
        </w:rPr>
        <w:t xml:space="preserve">, </w:t>
      </w:r>
      <w:r w:rsidR="00DC0826" w:rsidRPr="00F76BD0">
        <w:rPr>
          <w:rFonts w:ascii="Times New Roman" w:eastAsia="Times New Roman" w:hAnsi="Times New Roman" w:cs="Times New Roman"/>
          <w:bCs/>
          <w:color w:val="000000" w:themeColor="text1"/>
          <w:sz w:val="28"/>
        </w:rPr>
        <w:t>от 26.08.2022 № 27/0400-ГС</w:t>
      </w:r>
      <w:r w:rsidR="00D014A3" w:rsidRPr="00F76BD0">
        <w:rPr>
          <w:rFonts w:ascii="Times New Roman" w:eastAsia="Times New Roman" w:hAnsi="Times New Roman" w:cs="Times New Roman"/>
          <w:bCs/>
          <w:color w:val="000000" w:themeColor="text1"/>
          <w:sz w:val="28"/>
        </w:rPr>
        <w:t xml:space="preserve">, </w:t>
      </w:r>
      <w:bookmarkStart w:id="2" w:name="_Hlk125038060"/>
    </w:p>
    <w:p w14:paraId="306989FF" w14:textId="415F31A1" w:rsidR="00D014A3" w:rsidRPr="00F76BD0" w:rsidRDefault="00D014A3" w:rsidP="00427709">
      <w:pPr>
        <w:widowControl/>
        <w:shd w:val="clear" w:color="auto" w:fill="FFFFFF"/>
        <w:tabs>
          <w:tab w:val="left" w:pos="8334"/>
        </w:tabs>
        <w:autoSpaceDE/>
        <w:autoSpaceDN/>
        <w:adjustRightInd/>
        <w:ind w:firstLine="0"/>
        <w:jc w:val="center"/>
        <w:rPr>
          <w:rFonts w:ascii="Times New Roman" w:eastAsia="Times New Roman" w:hAnsi="Times New Roman" w:cs="Times New Roman"/>
          <w:bCs/>
          <w:color w:val="000000" w:themeColor="text1"/>
          <w:sz w:val="28"/>
        </w:rPr>
      </w:pPr>
      <w:r w:rsidRPr="00F76BD0">
        <w:rPr>
          <w:rFonts w:ascii="Times New Roman" w:eastAsia="Times New Roman" w:hAnsi="Times New Roman" w:cs="Times New Roman"/>
          <w:bCs/>
          <w:color w:val="000000" w:themeColor="text1"/>
          <w:sz w:val="28"/>
        </w:rPr>
        <w:t xml:space="preserve">от 11.10.2022 </w:t>
      </w:r>
      <w:hyperlink r:id="rId9" w:history="1">
        <w:r w:rsidR="00427709" w:rsidRPr="00F76BD0">
          <w:rPr>
            <w:rFonts w:ascii="Times New Roman" w:eastAsia="Times New Roman" w:hAnsi="Times New Roman" w:cs="Times New Roman"/>
            <w:bCs/>
            <w:color w:val="000000" w:themeColor="text1"/>
            <w:sz w:val="28"/>
          </w:rPr>
          <w:t>№</w:t>
        </w:r>
        <w:r w:rsidRPr="00F76BD0">
          <w:rPr>
            <w:rFonts w:ascii="Times New Roman" w:eastAsia="Times New Roman" w:hAnsi="Times New Roman" w:cs="Times New Roman"/>
            <w:bCs/>
            <w:color w:val="000000" w:themeColor="text1"/>
            <w:sz w:val="28"/>
          </w:rPr>
          <w:t xml:space="preserve"> 30/0442-ГС</w:t>
        </w:r>
        <w:r w:rsidR="002871A4" w:rsidRPr="00F76BD0">
          <w:rPr>
            <w:rFonts w:ascii="Times New Roman" w:eastAsia="Times New Roman" w:hAnsi="Times New Roman" w:cs="Times New Roman"/>
            <w:bCs/>
            <w:color w:val="000000" w:themeColor="text1"/>
            <w:sz w:val="28"/>
          </w:rPr>
          <w:t>, от 22.02.2023 № 37/0557-ГС</w:t>
        </w:r>
        <w:r w:rsidRPr="00F76BD0">
          <w:rPr>
            <w:rFonts w:ascii="Times New Roman" w:eastAsia="Times New Roman" w:hAnsi="Times New Roman" w:cs="Times New Roman"/>
            <w:bCs/>
            <w:color w:val="000000" w:themeColor="text1"/>
            <w:sz w:val="28"/>
          </w:rPr>
          <w:t xml:space="preserve">) </w:t>
        </w:r>
      </w:hyperlink>
    </w:p>
    <w:bookmarkEnd w:id="2"/>
    <w:p w14:paraId="68661A88" w14:textId="2397B5FE" w:rsidR="0080490C" w:rsidRPr="00F76BD0" w:rsidRDefault="0080490C" w:rsidP="0080490C">
      <w:pPr>
        <w:shd w:val="clear" w:color="auto" w:fill="FFFFFF"/>
        <w:tabs>
          <w:tab w:val="left" w:pos="8334"/>
        </w:tabs>
        <w:ind w:firstLine="0"/>
        <w:jc w:val="center"/>
        <w:rPr>
          <w:rFonts w:ascii="Times New Roman" w:hAnsi="Times New Roman" w:cs="Times New Roman"/>
          <w:bCs/>
          <w:color w:val="000000" w:themeColor="text1"/>
          <w:sz w:val="28"/>
        </w:rPr>
      </w:pPr>
    </w:p>
    <w:p w14:paraId="4156F636" w14:textId="58A67654" w:rsidR="008A467A" w:rsidRPr="00F76BD0" w:rsidRDefault="008A467A" w:rsidP="008A467A">
      <w:pPr>
        <w:shd w:val="clear" w:color="auto" w:fill="FFFFFF"/>
        <w:tabs>
          <w:tab w:val="left" w:pos="8334"/>
        </w:tabs>
        <w:jc w:val="center"/>
        <w:rPr>
          <w:b/>
          <w:color w:val="000000" w:themeColor="text1"/>
          <w:sz w:val="26"/>
          <w:szCs w:val="26"/>
        </w:rPr>
      </w:pPr>
      <w:r w:rsidRPr="00F76BD0">
        <w:rPr>
          <w:b/>
          <w:color w:val="000000" w:themeColor="text1"/>
          <w:sz w:val="26"/>
          <w:szCs w:val="26"/>
        </w:rPr>
        <w:t>Приказы Управления градостроительства, архитектуры и землеустройства Орловской области от 17.03.2021 № 01-18/1, от 04.08.2021 № 01-22/57, от 29.09.2021 № 01-22/69, от 26.04.2022 № 01-18/17</w:t>
      </w:r>
    </w:p>
    <w:p w14:paraId="40304A83" w14:textId="566DBB5E" w:rsidR="008A467A" w:rsidRPr="00F76BD0" w:rsidRDefault="008A467A" w:rsidP="008A467A">
      <w:pPr>
        <w:shd w:val="clear" w:color="auto" w:fill="FFFFFF"/>
        <w:tabs>
          <w:tab w:val="left" w:pos="8334"/>
        </w:tabs>
        <w:jc w:val="center"/>
        <w:rPr>
          <w:bCs/>
          <w:color w:val="000000" w:themeColor="text1"/>
          <w:sz w:val="28"/>
        </w:rPr>
      </w:pP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13"/>
      </w:tblGrid>
      <w:tr w:rsidR="00F76BD0" w:rsidRPr="00F76BD0" w14:paraId="74F48380" w14:textId="77777777" w:rsidTr="007C2E5E">
        <w:trPr>
          <w:jc w:val="center"/>
        </w:trPr>
        <w:tc>
          <w:tcPr>
            <w:tcW w:w="4531" w:type="dxa"/>
          </w:tcPr>
          <w:p w14:paraId="17A755B7" w14:textId="77777777" w:rsidR="008A467A" w:rsidRPr="00F76BD0" w:rsidRDefault="008A467A" w:rsidP="007C2E5E">
            <w:pPr>
              <w:rPr>
                <w:color w:val="000000" w:themeColor="text1"/>
              </w:rPr>
            </w:pPr>
            <w:r w:rsidRPr="00F76BD0">
              <w:rPr>
                <w:color w:val="000000" w:themeColor="text1"/>
              </w:rPr>
              <w:t>Директор:</w:t>
            </w:r>
          </w:p>
        </w:tc>
        <w:tc>
          <w:tcPr>
            <w:tcW w:w="4813" w:type="dxa"/>
            <w:vAlign w:val="bottom"/>
          </w:tcPr>
          <w:p w14:paraId="099003F5" w14:textId="77777777" w:rsidR="008A467A" w:rsidRPr="00F76BD0" w:rsidRDefault="008A467A" w:rsidP="007C2E5E">
            <w:pPr>
              <w:jc w:val="right"/>
              <w:rPr>
                <w:color w:val="000000" w:themeColor="text1"/>
              </w:rPr>
            </w:pPr>
            <w:r w:rsidRPr="00F76BD0">
              <w:rPr>
                <w:color w:val="000000" w:themeColor="text1"/>
              </w:rPr>
              <w:t>Д. Е. Ежов</w:t>
            </w:r>
          </w:p>
        </w:tc>
      </w:tr>
      <w:tr w:rsidR="00F76BD0" w:rsidRPr="00F76BD0" w14:paraId="157D86A1" w14:textId="77777777" w:rsidTr="007C2E5E">
        <w:trPr>
          <w:jc w:val="center"/>
        </w:trPr>
        <w:tc>
          <w:tcPr>
            <w:tcW w:w="4531" w:type="dxa"/>
          </w:tcPr>
          <w:p w14:paraId="6365B9DD" w14:textId="77777777" w:rsidR="008A467A" w:rsidRPr="00F76BD0" w:rsidRDefault="008A467A" w:rsidP="007C2E5E">
            <w:pPr>
              <w:rPr>
                <w:color w:val="000000" w:themeColor="text1"/>
              </w:rPr>
            </w:pPr>
          </w:p>
          <w:p w14:paraId="50983092" w14:textId="77777777" w:rsidR="008A467A" w:rsidRPr="00F76BD0" w:rsidRDefault="008A467A" w:rsidP="007C2E5E">
            <w:pPr>
              <w:rPr>
                <w:color w:val="000000" w:themeColor="text1"/>
              </w:rPr>
            </w:pPr>
            <w:r w:rsidRPr="00F76BD0">
              <w:rPr>
                <w:color w:val="000000" w:themeColor="text1"/>
              </w:rPr>
              <w:t xml:space="preserve">Заместитель директора – </w:t>
            </w:r>
          </w:p>
          <w:p w14:paraId="798C3058" w14:textId="77777777" w:rsidR="008A467A" w:rsidRPr="00F76BD0" w:rsidRDefault="008A467A" w:rsidP="007C2E5E">
            <w:pPr>
              <w:rPr>
                <w:color w:val="000000" w:themeColor="text1"/>
              </w:rPr>
            </w:pPr>
            <w:r w:rsidRPr="00F76BD0">
              <w:rPr>
                <w:color w:val="000000" w:themeColor="text1"/>
              </w:rPr>
              <w:t>начальник отдела геодезии, картографии и пространственных данных</w:t>
            </w:r>
          </w:p>
        </w:tc>
        <w:tc>
          <w:tcPr>
            <w:tcW w:w="4813" w:type="dxa"/>
            <w:vAlign w:val="bottom"/>
          </w:tcPr>
          <w:p w14:paraId="1227A1F9" w14:textId="77777777" w:rsidR="008A467A" w:rsidRPr="00F76BD0" w:rsidRDefault="008A467A" w:rsidP="007C2E5E">
            <w:pPr>
              <w:jc w:val="right"/>
              <w:rPr>
                <w:color w:val="000000" w:themeColor="text1"/>
              </w:rPr>
            </w:pPr>
            <w:r w:rsidRPr="00F76BD0">
              <w:rPr>
                <w:color w:val="000000" w:themeColor="text1"/>
              </w:rPr>
              <w:t xml:space="preserve">Е. А. </w:t>
            </w:r>
            <w:proofErr w:type="spellStart"/>
            <w:r w:rsidRPr="00F76BD0">
              <w:rPr>
                <w:color w:val="000000" w:themeColor="text1"/>
              </w:rPr>
              <w:t>Калсынова</w:t>
            </w:r>
            <w:proofErr w:type="spellEnd"/>
          </w:p>
        </w:tc>
      </w:tr>
      <w:tr w:rsidR="008A467A" w:rsidRPr="00F76BD0" w14:paraId="1FCAAADD" w14:textId="77777777" w:rsidTr="007C2E5E">
        <w:trPr>
          <w:jc w:val="center"/>
        </w:trPr>
        <w:tc>
          <w:tcPr>
            <w:tcW w:w="4531" w:type="dxa"/>
          </w:tcPr>
          <w:p w14:paraId="0BA298AC" w14:textId="77777777" w:rsidR="008A467A" w:rsidRPr="00F76BD0" w:rsidRDefault="008A467A" w:rsidP="007C2E5E">
            <w:pPr>
              <w:rPr>
                <w:color w:val="000000" w:themeColor="text1"/>
              </w:rPr>
            </w:pPr>
          </w:p>
          <w:p w14:paraId="77C7AB37" w14:textId="77777777" w:rsidR="008A467A" w:rsidRPr="00F76BD0" w:rsidRDefault="008A467A" w:rsidP="007C2E5E">
            <w:pPr>
              <w:rPr>
                <w:color w:val="000000" w:themeColor="text1"/>
              </w:rPr>
            </w:pPr>
            <w:r w:rsidRPr="00F76BD0">
              <w:rPr>
                <w:color w:val="000000" w:themeColor="text1"/>
              </w:rPr>
              <w:t>Начальник отдела разработки градостроительной документации</w:t>
            </w:r>
          </w:p>
        </w:tc>
        <w:tc>
          <w:tcPr>
            <w:tcW w:w="4813" w:type="dxa"/>
            <w:vAlign w:val="bottom"/>
          </w:tcPr>
          <w:p w14:paraId="420047AE" w14:textId="77777777" w:rsidR="008A467A" w:rsidRPr="00F76BD0" w:rsidRDefault="008A467A" w:rsidP="007C2E5E">
            <w:pPr>
              <w:jc w:val="right"/>
              <w:rPr>
                <w:color w:val="000000" w:themeColor="text1"/>
              </w:rPr>
            </w:pPr>
            <w:r w:rsidRPr="00F76BD0">
              <w:rPr>
                <w:color w:val="000000" w:themeColor="text1"/>
              </w:rPr>
              <w:t>О. В. Волкова</w:t>
            </w:r>
          </w:p>
        </w:tc>
      </w:tr>
    </w:tbl>
    <w:p w14:paraId="3D09B328" w14:textId="77777777" w:rsidR="008A467A" w:rsidRPr="00F76BD0" w:rsidRDefault="008A467A" w:rsidP="008A467A">
      <w:pPr>
        <w:shd w:val="clear" w:color="auto" w:fill="FFFFFF"/>
        <w:tabs>
          <w:tab w:val="left" w:pos="8334"/>
        </w:tabs>
        <w:jc w:val="center"/>
        <w:rPr>
          <w:bCs/>
          <w:color w:val="000000" w:themeColor="text1"/>
          <w:sz w:val="28"/>
        </w:rPr>
      </w:pPr>
    </w:p>
    <w:p w14:paraId="382ADB53" w14:textId="4194575A" w:rsidR="008A467A" w:rsidRPr="00F76BD0" w:rsidRDefault="008A467A" w:rsidP="008A467A">
      <w:pPr>
        <w:shd w:val="clear" w:color="auto" w:fill="FFFFFF"/>
        <w:tabs>
          <w:tab w:val="left" w:pos="8334"/>
        </w:tabs>
        <w:jc w:val="center"/>
        <w:rPr>
          <w:bCs/>
          <w:color w:val="000000" w:themeColor="text1"/>
          <w:sz w:val="28"/>
        </w:rPr>
      </w:pPr>
    </w:p>
    <w:p w14:paraId="72E7EE16" w14:textId="77777777" w:rsidR="008A467A" w:rsidRPr="00F76BD0" w:rsidRDefault="008A467A" w:rsidP="008A467A">
      <w:pPr>
        <w:shd w:val="clear" w:color="auto" w:fill="FFFFFF"/>
        <w:tabs>
          <w:tab w:val="left" w:pos="8334"/>
        </w:tabs>
        <w:jc w:val="center"/>
        <w:rPr>
          <w:bCs/>
          <w:color w:val="000000" w:themeColor="text1"/>
          <w:sz w:val="28"/>
        </w:rPr>
      </w:pPr>
    </w:p>
    <w:p w14:paraId="53A327B1" w14:textId="5F2CD82A" w:rsidR="0080490C" w:rsidRPr="00F76BD0" w:rsidRDefault="008A467A" w:rsidP="008A467A">
      <w:pPr>
        <w:widowControl/>
        <w:autoSpaceDE/>
        <w:autoSpaceDN/>
        <w:adjustRightInd/>
        <w:ind w:firstLine="0"/>
        <w:jc w:val="center"/>
        <w:rPr>
          <w:bCs/>
          <w:color w:val="000000" w:themeColor="text1"/>
          <w:sz w:val="28"/>
        </w:rPr>
      </w:pPr>
      <w:r w:rsidRPr="00F76BD0">
        <w:rPr>
          <w:bCs/>
          <w:color w:val="000000" w:themeColor="text1"/>
          <w:sz w:val="28"/>
        </w:rPr>
        <w:t>2022 г.</w:t>
      </w:r>
      <w:r w:rsidR="0080490C" w:rsidRPr="00F76BD0">
        <w:rPr>
          <w:bCs/>
          <w:color w:val="000000" w:themeColor="text1"/>
          <w:sz w:val="28"/>
        </w:rPr>
        <w:br w:type="page"/>
      </w:r>
    </w:p>
    <w:p w14:paraId="353696C1" w14:textId="77777777" w:rsidR="0080490C" w:rsidRPr="00F76BD0" w:rsidRDefault="0080490C">
      <w:pPr>
        <w:pStyle w:val="ConsPlusNormal"/>
        <w:widowControl/>
        <w:jc w:val="center"/>
        <w:rPr>
          <w:rFonts w:ascii="Times New Roman" w:hAnsi="Times New Roman" w:cs="Times New Roman"/>
          <w:color w:val="000000" w:themeColor="text1"/>
          <w:sz w:val="20"/>
        </w:rPr>
      </w:pPr>
    </w:p>
    <w:p w14:paraId="3E9BEFB8" w14:textId="77777777" w:rsidR="00800161" w:rsidRPr="00F76BD0" w:rsidRDefault="00A13B6E">
      <w:pPr>
        <w:pStyle w:val="ConsPlusNormal"/>
        <w:widowControl/>
        <w:jc w:val="center"/>
        <w:rPr>
          <w:rFonts w:ascii="Times New Roman" w:hAnsi="Times New Roman" w:cs="Times New Roman"/>
          <w:color w:val="000000" w:themeColor="text1"/>
          <w:sz w:val="20"/>
        </w:rPr>
      </w:pPr>
      <w:r w:rsidRPr="00F76BD0">
        <w:rPr>
          <w:rFonts w:ascii="Times New Roman" w:hAnsi="Times New Roman" w:cs="Times New Roman"/>
          <w:color w:val="000000" w:themeColor="text1"/>
          <w:sz w:val="20"/>
        </w:rPr>
        <w:t>СОДЕРЖАНИЕ</w:t>
      </w:r>
    </w:p>
    <w:p w14:paraId="7F482FCB" w14:textId="77777777" w:rsidR="00800161" w:rsidRPr="00F76BD0" w:rsidRDefault="00A13B6E">
      <w:pPr>
        <w:pStyle w:val="ConsPlusNormal"/>
        <w:widowControl/>
        <w:ind w:firstLine="567"/>
        <w:rPr>
          <w:rFonts w:ascii="Times New Roman" w:hAnsi="Times New Roman" w:cs="Times New Roman"/>
          <w:b/>
          <w:color w:val="000000" w:themeColor="text1"/>
          <w:sz w:val="20"/>
        </w:rPr>
      </w:pPr>
      <w:r w:rsidRPr="00F76BD0">
        <w:rPr>
          <w:rFonts w:ascii="Times New Roman" w:hAnsi="Times New Roman" w:cs="Times New Roman"/>
          <w:b/>
          <w:color w:val="000000" w:themeColor="text1"/>
          <w:sz w:val="20"/>
        </w:rPr>
        <w:t>ГЛАВА III. ГРАДОСТРОИТЕЛЬНЫЕ РЕГЛАМЕНТЫ</w:t>
      </w:r>
    </w:p>
    <w:p w14:paraId="0F5E89AB" w14:textId="77777777" w:rsidR="00800161" w:rsidRPr="00F76BD0" w:rsidRDefault="00800161">
      <w:pPr>
        <w:pStyle w:val="ConsPlusNormal"/>
        <w:widowControl/>
        <w:ind w:firstLine="567"/>
        <w:rPr>
          <w:rFonts w:ascii="Times New Roman" w:hAnsi="Times New Roman" w:cs="Times New Roman"/>
          <w:b/>
          <w:color w:val="000000" w:themeColor="text1"/>
          <w:sz w:val="20"/>
        </w:rPr>
      </w:pPr>
    </w:p>
    <w:p w14:paraId="38D40F9B" w14:textId="77777777" w:rsidR="00800161" w:rsidRPr="00F76BD0" w:rsidRDefault="00A13B6E">
      <w:pPr>
        <w:pStyle w:val="ConsPlusNormal"/>
        <w:widowControl/>
        <w:ind w:firstLine="567"/>
        <w:rPr>
          <w:rFonts w:ascii="Times New Roman" w:hAnsi="Times New Roman" w:cs="Times New Roman"/>
          <w:b/>
          <w:color w:val="000000" w:themeColor="text1"/>
          <w:sz w:val="20"/>
        </w:rPr>
      </w:pPr>
      <w:r w:rsidRPr="00F76BD0">
        <w:rPr>
          <w:rFonts w:ascii="Times New Roman" w:hAnsi="Times New Roman" w:cs="Times New Roman"/>
          <w:b/>
          <w:color w:val="000000" w:themeColor="text1"/>
          <w:sz w:val="20"/>
        </w:rPr>
        <w:t>РАЗДЕЛ 1. ГРАДОСТРОИТЕЛЬНЫЕ РЕГЛАМЕНТЫ. ОБЩИЕ ПОЛОЖЕНИЯ</w:t>
      </w:r>
    </w:p>
    <w:p w14:paraId="3A6786C6"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Статья 1. Общие положения</w:t>
      </w:r>
    </w:p>
    <w:p w14:paraId="30AA2F20"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Статья 2. Виды и назначение территориальных зон.</w:t>
      </w:r>
    </w:p>
    <w:p w14:paraId="0BDEA643"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Статья 3. Виды разрешенного использования земельных участков и объектов капитального строительства</w:t>
      </w:r>
    </w:p>
    <w:p w14:paraId="779CFE53" w14:textId="77777777" w:rsidR="00800161" w:rsidRPr="00F76BD0" w:rsidRDefault="00A13B6E">
      <w:pPr>
        <w:pStyle w:val="af3"/>
        <w:jc w:val="left"/>
        <w:rPr>
          <w:rFonts w:ascii="Times New Roman" w:hAnsi="Times New Roman" w:cs="Times New Roman"/>
          <w:color w:val="000000" w:themeColor="text1"/>
          <w:sz w:val="20"/>
          <w:szCs w:val="20"/>
        </w:rPr>
      </w:pPr>
      <w:r w:rsidRPr="00F76BD0">
        <w:rPr>
          <w:rStyle w:val="af1"/>
          <w:rFonts w:ascii="Times New Roman" w:hAnsi="Times New Roman" w:cs="Times New Roman"/>
          <w:b w:val="0"/>
          <w:bCs w:val="0"/>
          <w:color w:val="000000" w:themeColor="text1"/>
          <w:sz w:val="20"/>
          <w:szCs w:val="20"/>
        </w:rPr>
        <w:t>Статья 4</w:t>
      </w:r>
      <w:r w:rsidRPr="00F76BD0">
        <w:rPr>
          <w:rFonts w:ascii="Times New Roman" w:hAnsi="Times New Roman" w:cs="Times New Roman"/>
          <w:color w:val="000000" w:themeColor="text1"/>
          <w:sz w:val="20"/>
          <w:szCs w:val="20"/>
        </w:rPr>
        <w:t>. Основные, условно разрешенные и вспомогательные виды разрешенного</w:t>
      </w:r>
    </w:p>
    <w:p w14:paraId="5CD5B9E0" w14:textId="77777777" w:rsidR="00800161" w:rsidRPr="00F76BD0" w:rsidRDefault="00A13B6E">
      <w:pPr>
        <w:pStyle w:val="af3"/>
        <w:ind w:hanging="1612"/>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использования для всех территориальных зон</w:t>
      </w:r>
    </w:p>
    <w:p w14:paraId="0E48ACCE" w14:textId="77777777" w:rsidR="00800161" w:rsidRPr="00F76BD0" w:rsidRDefault="00800161">
      <w:pPr>
        <w:rPr>
          <w:color w:val="000000" w:themeColor="text1"/>
          <w:sz w:val="20"/>
          <w:szCs w:val="20"/>
        </w:rPr>
      </w:pPr>
    </w:p>
    <w:p w14:paraId="151A19EE" w14:textId="77777777" w:rsidR="00800161" w:rsidRPr="00F76BD0" w:rsidRDefault="00A13B6E">
      <w:pPr>
        <w:pStyle w:val="ConsPlusNormal"/>
        <w:widowControl/>
        <w:ind w:firstLine="567"/>
        <w:rPr>
          <w:rFonts w:ascii="Times New Roman" w:hAnsi="Times New Roman" w:cs="Times New Roman"/>
          <w:b/>
          <w:color w:val="000000" w:themeColor="text1"/>
          <w:sz w:val="20"/>
        </w:rPr>
      </w:pPr>
      <w:r w:rsidRPr="00F76BD0">
        <w:rPr>
          <w:rFonts w:ascii="Times New Roman" w:hAnsi="Times New Roman" w:cs="Times New Roman"/>
          <w:b/>
          <w:color w:val="000000" w:themeColor="text1"/>
          <w:sz w:val="20"/>
        </w:rPr>
        <w:t>РАЗДЕЛ 2. ГРАДОСТРОИТЕЛЬНЫЕ РЕГЛАМЕНТЫ В ЧАСТИ ПРЕДЕЛЬНЫХ РАЗМЕРОВ ЗЕМЕЛЬНЫХ УЧАСТКОВ И ПРЕДЕЛЬНЫХ (МИНИМАЛЬНЫХ И (ИЛИ) МАКСИМАЛЬНЫХ) ПАРАМЕТРОВ РАЗРЕШЕННОГО СТРОИТЕЛЬСТВА, РЕКОНСТРУКЦИИ ОБЪЕКТОВ КАПИТАЛЬНОГО СТРОИТЕЛЬСТВА, ОТНОСЯЩИЕСЯ КО ВСЕМ ТЕРРИТОРИАЛЬНЫМ ЗОНАМ</w:t>
      </w:r>
    </w:p>
    <w:p w14:paraId="256170B1"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Статья 5. Предельные параметры земельных участков и предельные параметры разрешенного строительства, реконструкции объектов капитального строительства.</w:t>
      </w:r>
    </w:p>
    <w:p w14:paraId="262CF6BE"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Статья 6. Предельные параметры земельных участков и объектов капитального строительства в части обеспеченности автомобильными стоянками.</w:t>
      </w:r>
    </w:p>
    <w:p w14:paraId="26029298" w14:textId="77777777" w:rsidR="00800161" w:rsidRPr="00F76BD0" w:rsidRDefault="00800161">
      <w:pPr>
        <w:rPr>
          <w:rFonts w:ascii="Times New Roman" w:hAnsi="Times New Roman" w:cs="Times New Roman"/>
          <w:color w:val="000000" w:themeColor="text1"/>
          <w:sz w:val="20"/>
          <w:szCs w:val="20"/>
        </w:rPr>
      </w:pPr>
    </w:p>
    <w:p w14:paraId="4BBE9434" w14:textId="77777777" w:rsidR="00800161" w:rsidRPr="00F76BD0" w:rsidRDefault="00A13B6E">
      <w:pPr>
        <w:pStyle w:val="ConsPlusNormal"/>
        <w:widowControl/>
        <w:ind w:firstLine="567"/>
        <w:jc w:val="both"/>
        <w:rPr>
          <w:rFonts w:ascii="Times New Roman" w:hAnsi="Times New Roman" w:cs="Times New Roman"/>
          <w:b/>
          <w:color w:val="000000" w:themeColor="text1"/>
          <w:sz w:val="20"/>
        </w:rPr>
      </w:pPr>
      <w:r w:rsidRPr="00F76BD0">
        <w:rPr>
          <w:rFonts w:ascii="Times New Roman" w:hAnsi="Times New Roman" w:cs="Times New Roman"/>
          <w:b/>
          <w:color w:val="000000" w:themeColor="text1"/>
          <w:sz w:val="20"/>
        </w:rPr>
        <w:t>РАЗДЕЛ 3.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 ОТДЕЛЬНЫМ ТЕРРИТОРИАЛЬНЫМ ЗОНАМ</w:t>
      </w:r>
    </w:p>
    <w:p w14:paraId="69487790" w14:textId="77777777" w:rsidR="00800161" w:rsidRPr="00F76BD0" w:rsidRDefault="00A13B6E">
      <w:pPr>
        <w:pStyle w:val="ConsPlusNormal"/>
        <w:widowControl/>
        <w:ind w:firstLine="567"/>
        <w:rPr>
          <w:rFonts w:ascii="Times New Roman" w:hAnsi="Times New Roman" w:cs="Times New Roman"/>
          <w:color w:val="000000" w:themeColor="text1"/>
          <w:sz w:val="20"/>
        </w:rPr>
      </w:pPr>
      <w:r w:rsidRPr="00F76BD0">
        <w:rPr>
          <w:rFonts w:ascii="Times New Roman" w:hAnsi="Times New Roman" w:cs="Times New Roman"/>
          <w:color w:val="000000" w:themeColor="text1"/>
          <w:sz w:val="20"/>
        </w:rPr>
        <w:t>Статья 7. Жилые зоны</w:t>
      </w:r>
    </w:p>
    <w:p w14:paraId="1C1FC600" w14:textId="77777777" w:rsidR="00800161" w:rsidRPr="00F76BD0" w:rsidRDefault="00A13B6E">
      <w:pPr>
        <w:pStyle w:val="ConsPlusNormal"/>
        <w:widowControl/>
        <w:ind w:firstLine="567"/>
        <w:rPr>
          <w:rFonts w:ascii="Times New Roman" w:hAnsi="Times New Roman" w:cs="Times New Roman"/>
          <w:color w:val="000000" w:themeColor="text1"/>
          <w:sz w:val="20"/>
        </w:rPr>
      </w:pPr>
      <w:r w:rsidRPr="00F76BD0">
        <w:rPr>
          <w:rFonts w:ascii="Times New Roman" w:hAnsi="Times New Roman" w:cs="Times New Roman"/>
          <w:color w:val="000000" w:themeColor="text1"/>
          <w:sz w:val="20"/>
        </w:rPr>
        <w:t>Статья 8. Общественно-деловые зоны</w:t>
      </w:r>
    </w:p>
    <w:p w14:paraId="09FBBD0E" w14:textId="77777777" w:rsidR="00800161" w:rsidRPr="00F76BD0" w:rsidRDefault="00A13B6E">
      <w:pPr>
        <w:pStyle w:val="ConsPlusNormal"/>
        <w:widowControl/>
        <w:ind w:firstLine="567"/>
        <w:rPr>
          <w:rFonts w:ascii="Times New Roman" w:hAnsi="Times New Roman" w:cs="Times New Roman"/>
          <w:color w:val="000000" w:themeColor="text1"/>
          <w:sz w:val="20"/>
        </w:rPr>
      </w:pPr>
      <w:r w:rsidRPr="00F76BD0">
        <w:rPr>
          <w:rFonts w:ascii="Times New Roman" w:hAnsi="Times New Roman" w:cs="Times New Roman"/>
          <w:color w:val="000000" w:themeColor="text1"/>
          <w:sz w:val="20"/>
        </w:rPr>
        <w:t>Статья 9. Производственные зоны</w:t>
      </w:r>
    </w:p>
    <w:p w14:paraId="19906767" w14:textId="77777777" w:rsidR="00800161" w:rsidRPr="00F76BD0" w:rsidRDefault="00A13B6E">
      <w:pPr>
        <w:pStyle w:val="ConsPlusNormal"/>
        <w:widowControl/>
        <w:ind w:firstLine="567"/>
        <w:rPr>
          <w:rFonts w:ascii="Times New Roman" w:hAnsi="Times New Roman" w:cs="Times New Roman"/>
          <w:color w:val="000000" w:themeColor="text1"/>
          <w:sz w:val="20"/>
        </w:rPr>
      </w:pPr>
      <w:r w:rsidRPr="00F76BD0">
        <w:rPr>
          <w:rFonts w:ascii="Times New Roman" w:hAnsi="Times New Roman" w:cs="Times New Roman"/>
          <w:color w:val="000000" w:themeColor="text1"/>
          <w:sz w:val="20"/>
        </w:rPr>
        <w:t>Статья 10. Зоны инженерной и транспортной инфраструктур</w:t>
      </w:r>
    </w:p>
    <w:p w14:paraId="53DB9F6D" w14:textId="77777777" w:rsidR="00800161" w:rsidRPr="00F76BD0" w:rsidRDefault="00A13B6E">
      <w:pPr>
        <w:pStyle w:val="ConsPlusNormal"/>
        <w:widowControl/>
        <w:ind w:firstLine="567"/>
        <w:rPr>
          <w:rFonts w:ascii="Times New Roman" w:hAnsi="Times New Roman" w:cs="Times New Roman"/>
          <w:color w:val="000000" w:themeColor="text1"/>
          <w:sz w:val="20"/>
        </w:rPr>
      </w:pPr>
      <w:r w:rsidRPr="00F76BD0">
        <w:rPr>
          <w:rFonts w:ascii="Times New Roman" w:hAnsi="Times New Roman" w:cs="Times New Roman"/>
          <w:color w:val="000000" w:themeColor="text1"/>
          <w:sz w:val="20"/>
        </w:rPr>
        <w:t>Статья 11. Зоны специального назначения</w:t>
      </w:r>
    </w:p>
    <w:p w14:paraId="2B7FFD9A" w14:textId="77777777" w:rsidR="00800161" w:rsidRPr="00F76BD0" w:rsidRDefault="00A13B6E">
      <w:pPr>
        <w:pStyle w:val="ConsPlusNormal"/>
        <w:widowControl/>
        <w:ind w:firstLine="567"/>
        <w:rPr>
          <w:rFonts w:ascii="Times New Roman" w:hAnsi="Times New Roman" w:cs="Times New Roman"/>
          <w:color w:val="000000" w:themeColor="text1"/>
          <w:sz w:val="20"/>
        </w:rPr>
      </w:pPr>
      <w:r w:rsidRPr="00F76BD0">
        <w:rPr>
          <w:rFonts w:ascii="Times New Roman" w:hAnsi="Times New Roman" w:cs="Times New Roman"/>
          <w:color w:val="000000" w:themeColor="text1"/>
          <w:sz w:val="20"/>
        </w:rPr>
        <w:t xml:space="preserve">Статья 12. Рекреационные зоны </w:t>
      </w:r>
    </w:p>
    <w:p w14:paraId="6830D116" w14:textId="77777777" w:rsidR="00800161" w:rsidRPr="00F76BD0" w:rsidRDefault="00A13B6E">
      <w:pPr>
        <w:pStyle w:val="ConsPlusNormal"/>
        <w:widowControl/>
        <w:ind w:firstLine="567"/>
        <w:rPr>
          <w:rFonts w:ascii="Times New Roman" w:hAnsi="Times New Roman" w:cs="Times New Roman"/>
          <w:color w:val="000000" w:themeColor="text1"/>
          <w:sz w:val="20"/>
        </w:rPr>
      </w:pPr>
      <w:r w:rsidRPr="00F76BD0">
        <w:rPr>
          <w:rFonts w:ascii="Times New Roman" w:hAnsi="Times New Roman" w:cs="Times New Roman"/>
          <w:color w:val="000000" w:themeColor="text1"/>
          <w:sz w:val="20"/>
        </w:rPr>
        <w:t>Статья 13. Зона сельскохозяйственного использования</w:t>
      </w:r>
    </w:p>
    <w:p w14:paraId="33D23885" w14:textId="77777777" w:rsidR="00800161" w:rsidRPr="00F76BD0" w:rsidRDefault="00A13B6E">
      <w:pPr>
        <w:pStyle w:val="ConsPlusNormal"/>
        <w:widowControl/>
        <w:ind w:firstLine="567"/>
        <w:rPr>
          <w:rFonts w:ascii="Times New Roman" w:hAnsi="Times New Roman" w:cs="Times New Roman"/>
          <w:color w:val="000000" w:themeColor="text1"/>
          <w:sz w:val="20"/>
        </w:rPr>
      </w:pPr>
      <w:r w:rsidRPr="00F76BD0">
        <w:rPr>
          <w:rFonts w:ascii="Times New Roman" w:hAnsi="Times New Roman" w:cs="Times New Roman"/>
          <w:color w:val="000000" w:themeColor="text1"/>
          <w:sz w:val="20"/>
        </w:rPr>
        <w:t>Статья 14. Зона прочих территорий</w:t>
      </w:r>
    </w:p>
    <w:p w14:paraId="22CF2600" w14:textId="77777777" w:rsidR="00800161" w:rsidRPr="00F76BD0" w:rsidRDefault="00800161">
      <w:pPr>
        <w:pStyle w:val="ConsPlusNormal"/>
        <w:widowControl/>
        <w:ind w:firstLine="567"/>
        <w:rPr>
          <w:rFonts w:ascii="Times New Roman" w:hAnsi="Times New Roman" w:cs="Times New Roman"/>
          <w:color w:val="000000" w:themeColor="text1"/>
          <w:sz w:val="20"/>
        </w:rPr>
      </w:pPr>
    </w:p>
    <w:p w14:paraId="7FF1A61D" w14:textId="77777777" w:rsidR="00800161" w:rsidRPr="00F76BD0" w:rsidRDefault="00A13B6E">
      <w:pPr>
        <w:pStyle w:val="ConsPlusNormal"/>
        <w:widowControl/>
        <w:ind w:firstLine="567"/>
        <w:jc w:val="both"/>
        <w:rPr>
          <w:rFonts w:ascii="Times New Roman" w:hAnsi="Times New Roman" w:cs="Times New Roman"/>
          <w:b/>
          <w:color w:val="000000" w:themeColor="text1"/>
          <w:sz w:val="20"/>
        </w:rPr>
      </w:pPr>
      <w:r w:rsidRPr="00F76BD0">
        <w:rPr>
          <w:rFonts w:ascii="Times New Roman" w:hAnsi="Times New Roman" w:cs="Times New Roman"/>
          <w:b/>
          <w:color w:val="000000" w:themeColor="text1"/>
          <w:sz w:val="20"/>
        </w:rPr>
        <w:t>РАЗДЕЛ 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47E97C0" w14:textId="77777777" w:rsidR="00800161" w:rsidRPr="00F76BD0" w:rsidRDefault="00A13B6E">
      <w:pPr>
        <w:pStyle w:val="ConsPlusNormal"/>
        <w:widowControl/>
        <w:ind w:firstLine="567"/>
        <w:rPr>
          <w:rFonts w:ascii="Times New Roman" w:hAnsi="Times New Roman" w:cs="Times New Roman"/>
          <w:color w:val="000000" w:themeColor="text1"/>
          <w:sz w:val="20"/>
        </w:rPr>
      </w:pPr>
      <w:r w:rsidRPr="00F76BD0">
        <w:rPr>
          <w:rFonts w:ascii="Times New Roman" w:hAnsi="Times New Roman" w:cs="Times New Roman"/>
          <w:color w:val="000000" w:themeColor="text1"/>
          <w:sz w:val="20"/>
        </w:rPr>
        <w:t>Статья 15. Ограничения использования недвижимости на территории зон охраны объектов культурного наследия</w:t>
      </w:r>
    </w:p>
    <w:p w14:paraId="37908C46" w14:textId="77777777" w:rsidR="00800161" w:rsidRPr="00F76BD0" w:rsidRDefault="00A13B6E">
      <w:pPr>
        <w:pStyle w:val="ConsPlusNormal"/>
        <w:widowControl/>
        <w:ind w:firstLine="567"/>
        <w:rPr>
          <w:rFonts w:ascii="Times New Roman" w:hAnsi="Times New Roman" w:cs="Times New Roman"/>
          <w:color w:val="000000" w:themeColor="text1"/>
          <w:sz w:val="20"/>
        </w:rPr>
      </w:pPr>
      <w:r w:rsidRPr="00F76BD0">
        <w:rPr>
          <w:rFonts w:ascii="Times New Roman" w:hAnsi="Times New Roman" w:cs="Times New Roman"/>
          <w:color w:val="000000" w:themeColor="text1"/>
          <w:sz w:val="20"/>
        </w:rPr>
        <w:t>Статья 16. Перечень зон с особыми условиями использования территорий, выделенных на карте ограничений использования территорий по экологическим условиям и нормативному режиму хозяйственной деятельности в части санитарно-защитных, водоохранных зон и других зон ограничений использования территории</w:t>
      </w:r>
    </w:p>
    <w:p w14:paraId="3F622615" w14:textId="77777777" w:rsidR="00800161" w:rsidRPr="00F76BD0" w:rsidRDefault="00A13B6E">
      <w:pPr>
        <w:pStyle w:val="ConsPlusNormal"/>
        <w:widowControl/>
        <w:ind w:firstLine="567"/>
        <w:rPr>
          <w:rFonts w:ascii="Times New Roman" w:hAnsi="Times New Roman" w:cs="Times New Roman"/>
          <w:color w:val="000000" w:themeColor="text1"/>
          <w:sz w:val="20"/>
        </w:rPr>
      </w:pPr>
      <w:r w:rsidRPr="00F76BD0">
        <w:rPr>
          <w:rFonts w:ascii="Times New Roman" w:hAnsi="Times New Roman" w:cs="Times New Roman"/>
          <w:color w:val="000000" w:themeColor="text1"/>
          <w:sz w:val="20"/>
        </w:rPr>
        <w:t>Статья 17. Ограничения использования недвижимости на территории водоохранных зон</w:t>
      </w:r>
    </w:p>
    <w:p w14:paraId="335BC680" w14:textId="77777777" w:rsidR="00800161" w:rsidRPr="00F76BD0" w:rsidRDefault="00A13B6E">
      <w:pPr>
        <w:pStyle w:val="ConsPlusNormal"/>
        <w:widowControl/>
        <w:ind w:firstLine="567"/>
        <w:rPr>
          <w:rFonts w:ascii="Times New Roman" w:hAnsi="Times New Roman" w:cs="Times New Roman"/>
          <w:color w:val="000000" w:themeColor="text1"/>
          <w:sz w:val="20"/>
        </w:rPr>
      </w:pPr>
      <w:r w:rsidRPr="00F76BD0">
        <w:rPr>
          <w:rFonts w:ascii="Times New Roman" w:hAnsi="Times New Roman" w:cs="Times New Roman"/>
          <w:color w:val="000000" w:themeColor="text1"/>
          <w:sz w:val="20"/>
        </w:rPr>
        <w:t>Статья 18. Ограничения использования недвижимости на территории санитарных, защитных и санитарно-защитных зон</w:t>
      </w:r>
    </w:p>
    <w:p w14:paraId="62DAF24B" w14:textId="6968F52F" w:rsidR="00800161" w:rsidRPr="00F76BD0" w:rsidRDefault="00A13B6E">
      <w:pPr>
        <w:pStyle w:val="ConsPlusNormal"/>
        <w:widowControl/>
        <w:ind w:firstLine="567"/>
        <w:rPr>
          <w:rFonts w:ascii="Times New Roman" w:hAnsi="Times New Roman" w:cs="Times New Roman"/>
          <w:color w:val="000000" w:themeColor="text1"/>
          <w:sz w:val="20"/>
        </w:rPr>
      </w:pPr>
      <w:r w:rsidRPr="00F76BD0">
        <w:rPr>
          <w:rFonts w:ascii="Times New Roman" w:hAnsi="Times New Roman" w:cs="Times New Roman"/>
          <w:color w:val="000000" w:themeColor="text1"/>
          <w:sz w:val="20"/>
        </w:rPr>
        <w:t>Статья 19. Ограничения использования недвижимости на территориях, подверженных риску возникновения чрезвычайных ситуаций природного и техногенного характера и воздействия их последствий</w:t>
      </w:r>
    </w:p>
    <w:p w14:paraId="3230091A" w14:textId="77D9FEBD" w:rsidR="00BA0F22" w:rsidRPr="00F76BD0" w:rsidRDefault="00BA0F22" w:rsidP="005437D5">
      <w:pPr>
        <w:pStyle w:val="ConsPlusNormal"/>
        <w:widowControl/>
        <w:rPr>
          <w:rFonts w:ascii="Times New Roman" w:hAnsi="Times New Roman" w:cs="Times New Roman"/>
          <w:color w:val="000000" w:themeColor="text1"/>
          <w:sz w:val="20"/>
        </w:rPr>
      </w:pPr>
    </w:p>
    <w:p w14:paraId="359E7C50" w14:textId="77777777" w:rsidR="00FF49D2" w:rsidRPr="00F76BD0" w:rsidRDefault="00FF49D2" w:rsidP="00FF49D2">
      <w:pPr>
        <w:widowControl/>
        <w:ind w:firstLine="567"/>
        <w:rPr>
          <w:rFonts w:ascii="Times New Roman" w:hAnsi="Times New Roman" w:cs="Times New Roman"/>
          <w:color w:val="000000" w:themeColor="text1"/>
          <w:sz w:val="20"/>
          <w:szCs w:val="20"/>
        </w:rPr>
      </w:pPr>
      <w:r w:rsidRPr="00F76BD0">
        <w:rPr>
          <w:rFonts w:ascii="Times New Roman" w:hAnsi="Times New Roman" w:cs="Times New Roman"/>
          <w:b/>
          <w:bCs/>
          <w:color w:val="000000" w:themeColor="text1"/>
          <w:sz w:val="20"/>
          <w:szCs w:val="20"/>
        </w:rPr>
        <w:t xml:space="preserve">РАЗДЕЛ 5: </w:t>
      </w:r>
      <w:r w:rsidRPr="00F76BD0">
        <w:rPr>
          <w:rFonts w:ascii="Times New Roman" w:hAnsi="Times New Roman" w:cs="Times New Roman"/>
          <w:b/>
          <w:color w:val="000000" w:themeColor="text1"/>
          <w:sz w:val="20"/>
          <w:szCs w:val="20"/>
        </w:rPr>
        <w:t xml:space="preserve">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w:t>
      </w:r>
    </w:p>
    <w:p w14:paraId="1C13DCA6" w14:textId="77777777" w:rsidR="00FF49D2" w:rsidRPr="00F76BD0" w:rsidRDefault="00FF49D2" w:rsidP="00FF49D2">
      <w:pPr>
        <w:pStyle w:val="ConsPlusNormal"/>
        <w:widowControl/>
        <w:ind w:firstLine="567"/>
        <w:rPr>
          <w:rFonts w:ascii="Times New Roman" w:hAnsi="Times New Roman" w:cs="Times New Roman"/>
          <w:color w:val="000000" w:themeColor="text1"/>
          <w:sz w:val="18"/>
          <w:szCs w:val="18"/>
        </w:rPr>
      </w:pPr>
    </w:p>
    <w:p w14:paraId="4104845A" w14:textId="77777777" w:rsidR="00FF49D2" w:rsidRPr="00F76BD0" w:rsidRDefault="00FF49D2" w:rsidP="00FF49D2">
      <w:pPr>
        <w:pStyle w:val="ConsPlusNormal"/>
        <w:widowControl/>
        <w:ind w:firstLine="567"/>
        <w:rPr>
          <w:rFonts w:ascii="Times New Roman" w:hAnsi="Times New Roman" w:cs="Times New Roman"/>
          <w:color w:val="000000" w:themeColor="text1"/>
          <w:sz w:val="20"/>
        </w:rPr>
      </w:pPr>
    </w:p>
    <w:p w14:paraId="65564570" w14:textId="77777777" w:rsidR="00FF49D2" w:rsidRPr="00F76BD0" w:rsidRDefault="00FF49D2" w:rsidP="00FF49D2">
      <w:pPr>
        <w:pStyle w:val="ConsPlusNormal"/>
        <w:widowControl/>
        <w:ind w:firstLine="567"/>
        <w:rPr>
          <w:rFonts w:ascii="Times New Roman" w:hAnsi="Times New Roman" w:cs="Times New Roman"/>
          <w:color w:val="000000" w:themeColor="text1"/>
          <w:sz w:val="20"/>
        </w:rPr>
      </w:pPr>
    </w:p>
    <w:p w14:paraId="39B2C43C" w14:textId="33FC07F6" w:rsidR="00FF49D2" w:rsidRPr="00F76BD0" w:rsidRDefault="00FF49D2" w:rsidP="00FF49D2">
      <w:pPr>
        <w:pStyle w:val="ConsPlusNormal"/>
        <w:widowControl/>
        <w:ind w:firstLine="567"/>
        <w:rPr>
          <w:rFonts w:ascii="Times New Roman" w:hAnsi="Times New Roman" w:cs="Times New Roman"/>
          <w:color w:val="000000" w:themeColor="text1"/>
          <w:sz w:val="20"/>
        </w:rPr>
      </w:pPr>
    </w:p>
    <w:p w14:paraId="66CA408E" w14:textId="781B7FC5" w:rsidR="00F85183" w:rsidRPr="00F76BD0" w:rsidRDefault="00F85183" w:rsidP="00FF49D2">
      <w:pPr>
        <w:pStyle w:val="ConsPlusNormal"/>
        <w:widowControl/>
        <w:ind w:firstLine="567"/>
        <w:rPr>
          <w:rFonts w:ascii="Times New Roman" w:hAnsi="Times New Roman" w:cs="Times New Roman"/>
          <w:color w:val="000000" w:themeColor="text1"/>
          <w:sz w:val="20"/>
        </w:rPr>
      </w:pPr>
    </w:p>
    <w:p w14:paraId="52018FE4" w14:textId="20FA0A40" w:rsidR="00F85183" w:rsidRPr="00F76BD0" w:rsidRDefault="00F85183" w:rsidP="00FF49D2">
      <w:pPr>
        <w:pStyle w:val="ConsPlusNormal"/>
        <w:widowControl/>
        <w:ind w:firstLine="567"/>
        <w:rPr>
          <w:rFonts w:ascii="Times New Roman" w:hAnsi="Times New Roman" w:cs="Times New Roman"/>
          <w:color w:val="000000" w:themeColor="text1"/>
          <w:sz w:val="20"/>
        </w:rPr>
      </w:pPr>
    </w:p>
    <w:p w14:paraId="33680CB9" w14:textId="77777777" w:rsidR="00F85183" w:rsidRPr="00F76BD0" w:rsidRDefault="00F85183" w:rsidP="00FF49D2">
      <w:pPr>
        <w:pStyle w:val="ConsPlusNormal"/>
        <w:widowControl/>
        <w:ind w:firstLine="567"/>
        <w:rPr>
          <w:rFonts w:ascii="Times New Roman" w:hAnsi="Times New Roman" w:cs="Times New Roman"/>
          <w:color w:val="000000" w:themeColor="text1"/>
          <w:sz w:val="20"/>
        </w:rPr>
      </w:pPr>
    </w:p>
    <w:p w14:paraId="1A1F16E1" w14:textId="77777777" w:rsidR="00FF49D2" w:rsidRPr="00F76BD0" w:rsidRDefault="00FF49D2" w:rsidP="00FF49D2">
      <w:pPr>
        <w:pStyle w:val="ConsPlusNormal"/>
        <w:widowControl/>
        <w:ind w:firstLine="567"/>
        <w:rPr>
          <w:rFonts w:ascii="Times New Roman" w:hAnsi="Times New Roman" w:cs="Times New Roman"/>
          <w:color w:val="000000" w:themeColor="text1"/>
          <w:sz w:val="20"/>
        </w:rPr>
      </w:pPr>
    </w:p>
    <w:p w14:paraId="35BD6A7D" w14:textId="77777777" w:rsidR="00FF49D2" w:rsidRPr="00F76BD0" w:rsidRDefault="00FF49D2" w:rsidP="00FF49D2">
      <w:pPr>
        <w:pStyle w:val="ConsPlusNormal"/>
        <w:widowControl/>
        <w:rPr>
          <w:rFonts w:ascii="Times New Roman" w:hAnsi="Times New Roman" w:cs="Times New Roman"/>
          <w:color w:val="000000" w:themeColor="text1"/>
          <w:sz w:val="24"/>
          <w:szCs w:val="22"/>
        </w:rPr>
      </w:pPr>
    </w:p>
    <w:p w14:paraId="3EAB1274" w14:textId="77777777" w:rsidR="00FF49D2" w:rsidRPr="00F76BD0" w:rsidRDefault="00FF49D2" w:rsidP="00FF49D2">
      <w:pPr>
        <w:widowControl/>
        <w:ind w:firstLine="567"/>
        <w:jc w:val="left"/>
        <w:rPr>
          <w:rFonts w:ascii="Times New Roman" w:eastAsia="Times New Roman" w:hAnsi="Times New Roman" w:cs="Times New Roman"/>
          <w:b/>
          <w:color w:val="000000" w:themeColor="text1"/>
          <w:sz w:val="20"/>
          <w:szCs w:val="20"/>
        </w:rPr>
      </w:pPr>
      <w:bookmarkStart w:id="3" w:name="sub_400"/>
      <w:r w:rsidRPr="00F76BD0">
        <w:rPr>
          <w:rFonts w:ascii="Times New Roman" w:eastAsia="Times New Roman" w:hAnsi="Times New Roman" w:cs="Times New Roman"/>
          <w:b/>
          <w:color w:val="000000" w:themeColor="text1"/>
          <w:sz w:val="20"/>
          <w:szCs w:val="20"/>
        </w:rPr>
        <w:t>РАЗДЕЛ 1. ГРАДОСТРОИТЕЛЬНЫЕ РЕГЛАМЕНТЫ. ОБЩИЕ ПОЛОЖЕНИЯ</w:t>
      </w:r>
    </w:p>
    <w:p w14:paraId="43EFCC33" w14:textId="77777777" w:rsidR="00FF49D2" w:rsidRPr="00F76BD0" w:rsidRDefault="00FF49D2" w:rsidP="00FF49D2">
      <w:pPr>
        <w:ind w:firstLine="709"/>
        <w:rPr>
          <w:rFonts w:ascii="Times New Roman" w:eastAsia="Times New Roman" w:hAnsi="Times New Roman" w:cs="Times New Roman"/>
          <w:b/>
          <w:color w:val="000000" w:themeColor="text1"/>
          <w:sz w:val="20"/>
          <w:szCs w:val="20"/>
        </w:rPr>
      </w:pPr>
      <w:r w:rsidRPr="00F76BD0">
        <w:rPr>
          <w:rFonts w:ascii="Times New Roman" w:eastAsia="Times New Roman" w:hAnsi="Times New Roman" w:cs="Times New Roman"/>
          <w:b/>
          <w:color w:val="000000" w:themeColor="text1"/>
          <w:sz w:val="20"/>
          <w:szCs w:val="20"/>
        </w:rPr>
        <w:t>Статья 1. Общие положения</w:t>
      </w:r>
    </w:p>
    <w:p w14:paraId="6179951F" w14:textId="77777777" w:rsidR="00FF49D2" w:rsidRPr="00F76BD0" w:rsidRDefault="00FF49D2" w:rsidP="00FF49D2">
      <w:pPr>
        <w:ind w:firstLine="709"/>
        <w:rPr>
          <w:rFonts w:ascii="Times New Roman" w:eastAsia="Times New Roman" w:hAnsi="Times New Roman" w:cs="Times New Roman"/>
          <w:b/>
          <w:color w:val="000000" w:themeColor="text1"/>
          <w:sz w:val="20"/>
          <w:szCs w:val="20"/>
        </w:rPr>
      </w:pPr>
    </w:p>
    <w:p w14:paraId="105AA2E0"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 xml:space="preserve">1.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 на территории городского округа. </w:t>
      </w:r>
    </w:p>
    <w:p w14:paraId="00273256"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отображенной на карте градостроительного зонирования Правил, указываются:</w:t>
      </w:r>
    </w:p>
    <w:p w14:paraId="7AC2C13D"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1) виды разрешенного использования земельных участков и объектов капитального строительства;</w:t>
      </w:r>
    </w:p>
    <w:p w14:paraId="1C7C439D"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63AA909"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373B7A7" w14:textId="25AB7FA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39596566"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3.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за исключением случаев, указанных в части 4 настоящей статьи.</w:t>
      </w:r>
    </w:p>
    <w:p w14:paraId="3593CAE7"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4. Действие градостроительного регламента на территории городского округа не распространяется на земельные участки:</w:t>
      </w:r>
    </w:p>
    <w:p w14:paraId="01DBD963"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6A2F59CB"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2) в границах территорий общего пользования;</w:t>
      </w:r>
    </w:p>
    <w:p w14:paraId="3594AEBE"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3) предназначенные для размещения линейных объектов и (или) занятые линейными объектами;</w:t>
      </w:r>
    </w:p>
    <w:p w14:paraId="24009261"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4) предоставленные для добычи полезных ископаемых.</w:t>
      </w:r>
    </w:p>
    <w:p w14:paraId="44FC6788"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5. Градостроительные регламенты на территории городского округа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особой экономической зоны.</w:t>
      </w:r>
    </w:p>
    <w:p w14:paraId="221CB382"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6. Виды разрешенного использования земельных участков и объектов капитального строительства, содержащиеся в градостроительном регламенте Правил, включают:</w:t>
      </w:r>
    </w:p>
    <w:p w14:paraId="421F59AB"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1) основные виды разрешенного использования;</w:t>
      </w:r>
    </w:p>
    <w:p w14:paraId="47BFCDFC"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2) условно разрешенные виды использования;</w:t>
      </w:r>
    </w:p>
    <w:p w14:paraId="244E26B9"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65304971"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7.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1 сентября 2014 г. № 540 «Об утверждении классификатора видов разрешенного использования земельных участков» (с изменениями и дополнениями).</w:t>
      </w:r>
    </w:p>
    <w:p w14:paraId="087E63C6"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 xml:space="preserve">8. Размещение и эксплуатация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допускается без отдельного указания в градостроительном регламенте для любой территориальной зоны. </w:t>
      </w:r>
    </w:p>
    <w:p w14:paraId="73C64FBC"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9. Градостроительные регламенты Правил включают следующие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9EDD0F7"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1) предельные (минимальные и (или) максимальные) размеры земельных участков, в том числе их площадь;</w:t>
      </w:r>
    </w:p>
    <w:p w14:paraId="53765C56"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EC12974"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3) предельное количество этажей или предельную высоту зданий, строений, сооружений;</w:t>
      </w:r>
    </w:p>
    <w:p w14:paraId="53603BA7"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DDD60E4" w14:textId="77777777" w:rsidR="00FF49D2" w:rsidRPr="00F76BD0" w:rsidRDefault="00FF49D2" w:rsidP="00FF49D2">
      <w:pPr>
        <w:ind w:firstLine="1134"/>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 xml:space="preserve">5) иные предельные параметры разрешенного строительства, реконструкции объектов капитального строительства, в том числе ширина участка по уличному фронту, минимальный процент озеленения, а также минимальное количество мест хранения автомобилей. </w:t>
      </w:r>
    </w:p>
    <w:p w14:paraId="20DAE1E6"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p>
    <w:p w14:paraId="0818EA95"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 xml:space="preserve">10. При совмещении нескольких видов разрешенного использования объекта капитального строительства необходимо предусматривать суммарное минимальное количество мест хранения автомобилей, определенное градостроительным регламентом для каждого из видов разрешенного использования. Все прочие параметры разрешенного строительства, реконструкции для такого объекта капитального строительства определяются из числа предусмотренных градостроительным регламентом для вида разрешенного использования, являющегося преобладающим в объекте капитального строительства. </w:t>
      </w:r>
    </w:p>
    <w:p w14:paraId="3EEC082E"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11.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Правилами, являются несоответствующими разрешенному использованию.</w:t>
      </w:r>
    </w:p>
    <w:p w14:paraId="0002B371"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12. Земельные участки или объекты капитального строительства, указанные в части 11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14:paraId="02AAAAA8"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Реконструкция таких объектов капитального строительства может осуществляться только путем приведения их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68618FC6"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В случае, если использование указанных земельных участков и объектов капитального строительства продолжается и при этом несет опасность жизни и здоровью человека, окружающей среде, объектам культурного наследия, то в соответствии с федеральными законами может быть наложен запрет на использование таких земельных участков и объектов.</w:t>
      </w:r>
    </w:p>
    <w:p w14:paraId="01D59512"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13. Изменение одного вида разрешенного использования земельных участков и объектов капитального строительства на другой вид такого использования, связанное с переводом жилых помещений в нежилые помещения и нежилых помещений в жилые помещения, осуществляется с соблюдением условий, предусмотренных Жилищным кодексом Российской Федерации и законодательства о градостроительной деятельности.</w:t>
      </w:r>
    </w:p>
    <w:p w14:paraId="79C48164"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14. Осуществление деятельности на земельных участках, расположенных в границах зон с особыми условиями использования территории может быть ограничено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трубопроводов и защиты иных охраняемых объектов, сохранения объектов культурного наследия и их территорий, предотвращения неблагоприятных антропогенных воздействий на особо охраняемые природные территории, водные объекты, объекты растительного и животного мира и в иных случаях, установленных федеральными законами.</w:t>
      </w:r>
    </w:p>
    <w:p w14:paraId="02A4DFD5"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 xml:space="preserve">Границы зон с особыми условиями использования территорий могут не совпадать с границами территориальных зон. </w:t>
      </w:r>
    </w:p>
    <w:p w14:paraId="0A2B9439"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Землепользование и застройка в границах зон с особыми условиями использования территорий осуществляются: с соблюдением запрещений и ограничений, установленных действующим законодательством Российской Федерации, нормами и правилами для зон с особыми условиями использования территорий; с соблюдением положений, предусмотренных настоящими Правилами, в том числе требований градостроительных регламентов, установленных настоящими Правилами.</w:t>
      </w:r>
    </w:p>
    <w:p w14:paraId="44E1F7C5" w14:textId="77777777" w:rsidR="00FF49D2" w:rsidRPr="00F76BD0" w:rsidRDefault="00FF49D2" w:rsidP="00FF49D2">
      <w:pPr>
        <w:ind w:firstLine="709"/>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15. В случае если земельный участок или объект капитального строительства расположены в границах действия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правовой режим использования и застройки территории этого земельного участка определяется требованиями, установленными в настоящих Правилах, а также указанными ограничениями. При этом в случае действия нескольких ограничений, относящихся к одной и той же территории, более строгие требования поглощают более мягкие.</w:t>
      </w:r>
    </w:p>
    <w:bookmarkEnd w:id="3"/>
    <w:p w14:paraId="2BEB1FB8" w14:textId="77777777" w:rsidR="00FF49D2" w:rsidRPr="00F76BD0" w:rsidRDefault="00FF49D2" w:rsidP="00FF49D2">
      <w:pPr>
        <w:pStyle w:val="af3"/>
        <w:rPr>
          <w:rStyle w:val="af1"/>
          <w:color w:val="000000" w:themeColor="text1"/>
        </w:rPr>
      </w:pPr>
    </w:p>
    <w:p w14:paraId="762C9442" w14:textId="77777777" w:rsidR="00FF49D2" w:rsidRPr="00F76BD0" w:rsidRDefault="00FF49D2" w:rsidP="00FF49D2">
      <w:pPr>
        <w:pStyle w:val="af3"/>
        <w:rPr>
          <w:rStyle w:val="af1"/>
          <w:rFonts w:ascii="Times New Roman" w:hAnsi="Times New Roman" w:cs="Times New Roman"/>
          <w:color w:val="000000" w:themeColor="text1"/>
          <w:sz w:val="20"/>
          <w:szCs w:val="20"/>
        </w:rPr>
      </w:pPr>
    </w:p>
    <w:p w14:paraId="27408D95" w14:textId="77777777" w:rsidR="00FF49D2" w:rsidRPr="00F76BD0" w:rsidRDefault="00FF49D2" w:rsidP="00FF49D2">
      <w:pPr>
        <w:pStyle w:val="af3"/>
        <w:rPr>
          <w:rStyle w:val="af1"/>
          <w:rFonts w:ascii="Times New Roman" w:hAnsi="Times New Roman" w:cs="Times New Roman"/>
          <w:color w:val="000000" w:themeColor="text1"/>
          <w:sz w:val="20"/>
          <w:szCs w:val="20"/>
        </w:rPr>
      </w:pPr>
    </w:p>
    <w:p w14:paraId="72844C4A" w14:textId="77777777" w:rsidR="00FF49D2" w:rsidRPr="00F76BD0" w:rsidRDefault="00FF49D2" w:rsidP="00FF49D2">
      <w:pPr>
        <w:pStyle w:val="af3"/>
        <w:rPr>
          <w:rStyle w:val="af1"/>
          <w:rFonts w:ascii="Times New Roman" w:hAnsi="Times New Roman" w:cs="Times New Roman"/>
          <w:color w:val="000000" w:themeColor="text1"/>
          <w:sz w:val="20"/>
          <w:szCs w:val="20"/>
        </w:rPr>
      </w:pPr>
    </w:p>
    <w:p w14:paraId="586FB7CE" w14:textId="77777777" w:rsidR="00FF49D2" w:rsidRPr="00F76BD0" w:rsidRDefault="00FF49D2" w:rsidP="00FF49D2">
      <w:pPr>
        <w:pStyle w:val="af3"/>
        <w:rPr>
          <w:rStyle w:val="af1"/>
          <w:rFonts w:ascii="Times New Roman" w:hAnsi="Times New Roman" w:cs="Times New Roman"/>
          <w:color w:val="000000" w:themeColor="text1"/>
          <w:sz w:val="20"/>
          <w:szCs w:val="20"/>
        </w:rPr>
      </w:pPr>
    </w:p>
    <w:p w14:paraId="50EB3CAA" w14:textId="77777777" w:rsidR="00FF49D2" w:rsidRPr="00F76BD0" w:rsidRDefault="00FF49D2" w:rsidP="00FF49D2">
      <w:pPr>
        <w:rPr>
          <w:color w:val="000000" w:themeColor="text1"/>
        </w:rPr>
      </w:pPr>
    </w:p>
    <w:p w14:paraId="6B833600" w14:textId="77777777" w:rsidR="00FF49D2" w:rsidRPr="00F76BD0" w:rsidRDefault="00FF49D2" w:rsidP="00FF49D2">
      <w:pPr>
        <w:rPr>
          <w:color w:val="000000" w:themeColor="text1"/>
        </w:rPr>
      </w:pPr>
    </w:p>
    <w:p w14:paraId="23BB7B96" w14:textId="77777777" w:rsidR="00FF49D2" w:rsidRPr="00F76BD0" w:rsidRDefault="00FF49D2" w:rsidP="00FF49D2">
      <w:pPr>
        <w:pStyle w:val="af3"/>
        <w:rPr>
          <w:color w:val="000000" w:themeColor="text1"/>
        </w:rPr>
      </w:pPr>
      <w:r w:rsidRPr="00F76BD0">
        <w:rPr>
          <w:rStyle w:val="af1"/>
          <w:rFonts w:ascii="Times New Roman" w:hAnsi="Times New Roman" w:cs="Times New Roman"/>
          <w:color w:val="000000" w:themeColor="text1"/>
          <w:sz w:val="20"/>
          <w:szCs w:val="20"/>
        </w:rPr>
        <w:t>Статья 2</w:t>
      </w:r>
      <w:r w:rsidRPr="00F76BD0">
        <w:rPr>
          <w:rFonts w:ascii="Times New Roman" w:hAnsi="Times New Roman" w:cs="Times New Roman"/>
          <w:color w:val="000000" w:themeColor="text1"/>
          <w:sz w:val="20"/>
          <w:szCs w:val="20"/>
        </w:rPr>
        <w:t>.</w:t>
      </w:r>
      <w:r w:rsidRPr="00F76BD0">
        <w:rPr>
          <w:rFonts w:ascii="Times New Roman" w:hAnsi="Times New Roman" w:cs="Times New Roman"/>
          <w:b/>
          <w:bCs/>
          <w:color w:val="000000" w:themeColor="text1"/>
          <w:sz w:val="20"/>
          <w:szCs w:val="20"/>
        </w:rPr>
        <w:t xml:space="preserve"> Виды и назначение территориальных зон, выделенных на карте градостроительного зонирования города Орла</w:t>
      </w:r>
    </w:p>
    <w:p w14:paraId="6A80FE62" w14:textId="77777777" w:rsidR="00FF49D2" w:rsidRPr="00F76BD0" w:rsidRDefault="00FF49D2" w:rsidP="00FF49D2">
      <w:pPr>
        <w:rPr>
          <w:rFonts w:ascii="Times New Roman" w:hAnsi="Times New Roman" w:cs="Times New Roman"/>
          <w:color w:val="000000" w:themeColor="text1"/>
          <w:sz w:val="20"/>
          <w:szCs w:val="20"/>
        </w:rPr>
      </w:pPr>
    </w:p>
    <w:p w14:paraId="71ABEE15"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xml:space="preserve">1. На карте градостроительного зонирования территории города Орла выделены территориальные зоны, приведенные в </w:t>
      </w:r>
      <w:hyperlink r:id="rId10" w:anchor="sub_81" w:history="1">
        <w:r w:rsidRPr="00F76BD0">
          <w:rPr>
            <w:rStyle w:val="af2"/>
            <w:rFonts w:ascii="Times New Roman" w:hAnsi="Times New Roman" w:cs="Times New Roman"/>
            <w:color w:val="000000" w:themeColor="text1"/>
            <w:sz w:val="20"/>
            <w:szCs w:val="20"/>
          </w:rPr>
          <w:t>таблице 1</w:t>
        </w:r>
      </w:hyperlink>
      <w:r w:rsidRPr="00F76BD0">
        <w:rPr>
          <w:rFonts w:ascii="Times New Roman" w:hAnsi="Times New Roman" w:cs="Times New Roman"/>
          <w:color w:val="000000" w:themeColor="text1"/>
          <w:sz w:val="20"/>
          <w:szCs w:val="20"/>
        </w:rPr>
        <w:t>:</w:t>
      </w:r>
    </w:p>
    <w:p w14:paraId="6BD99ED3" w14:textId="77777777" w:rsidR="00FF49D2" w:rsidRPr="00F76BD0" w:rsidRDefault="00FF49D2" w:rsidP="00FF49D2">
      <w:pPr>
        <w:rPr>
          <w:rFonts w:ascii="Times New Roman" w:hAnsi="Times New Roman" w:cs="Times New Roman"/>
          <w:color w:val="000000" w:themeColor="text1"/>
          <w:sz w:val="20"/>
          <w:szCs w:val="20"/>
        </w:rPr>
      </w:pPr>
    </w:p>
    <w:p w14:paraId="16AF06F5" w14:textId="77777777" w:rsidR="00FF49D2" w:rsidRPr="00F76BD0" w:rsidRDefault="00FF49D2" w:rsidP="00FF49D2">
      <w:pPr>
        <w:rPr>
          <w:rFonts w:ascii="Times New Roman" w:hAnsi="Times New Roman" w:cs="Times New Roman"/>
          <w:color w:val="000000" w:themeColor="text1"/>
          <w:sz w:val="20"/>
          <w:szCs w:val="20"/>
        </w:rPr>
      </w:pPr>
      <w:bookmarkStart w:id="4" w:name="sub_81"/>
      <w:r w:rsidRPr="00F76BD0">
        <w:rPr>
          <w:rStyle w:val="af1"/>
          <w:rFonts w:ascii="Times New Roman" w:hAnsi="Times New Roman" w:cs="Times New Roman"/>
          <w:color w:val="000000" w:themeColor="text1"/>
          <w:sz w:val="20"/>
          <w:szCs w:val="20"/>
        </w:rPr>
        <w:t>Таблица 1.</w:t>
      </w:r>
      <w:r w:rsidRPr="00F76BD0">
        <w:rPr>
          <w:rFonts w:ascii="Times New Roman" w:hAnsi="Times New Roman" w:cs="Times New Roman"/>
          <w:color w:val="000000" w:themeColor="text1"/>
          <w:sz w:val="20"/>
          <w:szCs w:val="20"/>
        </w:rPr>
        <w:t xml:space="preserve"> Виды территориальных зон:</w:t>
      </w:r>
    </w:p>
    <w:bookmarkEnd w:id="4"/>
    <w:p w14:paraId="53AA93AF" w14:textId="77777777" w:rsidR="00FF49D2" w:rsidRPr="00F76BD0" w:rsidRDefault="00FF49D2" w:rsidP="00FF49D2">
      <w:pPr>
        <w:rPr>
          <w:rFonts w:ascii="Times New Roman" w:hAnsi="Times New Roman" w:cs="Times New Roman"/>
          <w:color w:val="000000" w:themeColor="text1"/>
        </w:rPr>
      </w:pP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0"/>
        <w:gridCol w:w="7380"/>
      </w:tblGrid>
      <w:tr w:rsidR="007C2E5E" w:rsidRPr="00F76BD0" w14:paraId="3E9E7080" w14:textId="77777777" w:rsidTr="00FF49D2">
        <w:tc>
          <w:tcPr>
            <w:tcW w:w="1800" w:type="dxa"/>
            <w:tcBorders>
              <w:top w:val="single" w:sz="4" w:space="0" w:color="auto"/>
              <w:left w:val="single" w:sz="4" w:space="0" w:color="auto"/>
              <w:bottom w:val="single" w:sz="4" w:space="0" w:color="auto"/>
              <w:right w:val="single" w:sz="4" w:space="0" w:color="auto"/>
            </w:tcBorders>
          </w:tcPr>
          <w:p w14:paraId="51F080A2" w14:textId="77777777" w:rsidR="00FF49D2" w:rsidRPr="00F76BD0" w:rsidRDefault="00FF49D2" w:rsidP="00FF49D2">
            <w:pPr>
              <w:pStyle w:val="af8"/>
              <w:spacing w:line="256" w:lineRule="auto"/>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Кодовое</w:t>
            </w:r>
          </w:p>
          <w:p w14:paraId="12839B73" w14:textId="77777777" w:rsidR="00FF49D2" w:rsidRPr="00F76BD0" w:rsidRDefault="00FF49D2" w:rsidP="00FF49D2">
            <w:pPr>
              <w:pStyle w:val="af8"/>
              <w:spacing w:line="256" w:lineRule="auto"/>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обозначение</w:t>
            </w:r>
          </w:p>
        </w:tc>
        <w:tc>
          <w:tcPr>
            <w:tcW w:w="7380" w:type="dxa"/>
            <w:tcBorders>
              <w:top w:val="single" w:sz="4" w:space="0" w:color="auto"/>
              <w:left w:val="single" w:sz="4" w:space="0" w:color="auto"/>
              <w:bottom w:val="single" w:sz="4" w:space="0" w:color="auto"/>
              <w:right w:val="single" w:sz="4" w:space="0" w:color="auto"/>
            </w:tcBorders>
          </w:tcPr>
          <w:p w14:paraId="5DEF4106" w14:textId="77777777" w:rsidR="00FF49D2" w:rsidRPr="00F76BD0" w:rsidRDefault="00FF49D2" w:rsidP="00FF49D2">
            <w:pPr>
              <w:pStyle w:val="af8"/>
              <w:spacing w:line="256" w:lineRule="auto"/>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Название территориальных зон</w:t>
            </w:r>
          </w:p>
        </w:tc>
      </w:tr>
      <w:tr w:rsidR="007C2E5E" w:rsidRPr="00F76BD0" w14:paraId="6A16D25F" w14:textId="77777777" w:rsidTr="00FF49D2">
        <w:tc>
          <w:tcPr>
            <w:tcW w:w="9180" w:type="dxa"/>
            <w:gridSpan w:val="2"/>
            <w:tcBorders>
              <w:top w:val="single" w:sz="4" w:space="0" w:color="auto"/>
              <w:left w:val="single" w:sz="4" w:space="0" w:color="auto"/>
              <w:bottom w:val="single" w:sz="4" w:space="0" w:color="auto"/>
              <w:right w:val="single" w:sz="4" w:space="0" w:color="auto"/>
            </w:tcBorders>
          </w:tcPr>
          <w:p w14:paraId="5F4EB8DD" w14:textId="77777777" w:rsidR="00FF49D2" w:rsidRPr="00F76BD0" w:rsidRDefault="00FF49D2" w:rsidP="00FF49D2">
            <w:pPr>
              <w:pStyle w:val="af8"/>
              <w:spacing w:line="256" w:lineRule="auto"/>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Жилые зоны</w:t>
            </w:r>
          </w:p>
        </w:tc>
      </w:tr>
      <w:tr w:rsidR="007C2E5E" w:rsidRPr="00F76BD0" w14:paraId="2889B24F" w14:textId="77777777" w:rsidTr="00FF49D2">
        <w:tc>
          <w:tcPr>
            <w:tcW w:w="1800" w:type="dxa"/>
            <w:tcBorders>
              <w:top w:val="single" w:sz="4" w:space="0" w:color="auto"/>
              <w:left w:val="single" w:sz="4" w:space="0" w:color="auto"/>
              <w:bottom w:val="single" w:sz="4" w:space="0" w:color="auto"/>
              <w:right w:val="single" w:sz="4" w:space="0" w:color="auto"/>
            </w:tcBorders>
          </w:tcPr>
          <w:p w14:paraId="0891696C"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bookmarkStart w:id="5" w:name="sub_5201"/>
            <w:r w:rsidRPr="00F76BD0">
              <w:rPr>
                <w:rFonts w:ascii="Times New Roman" w:hAnsi="Times New Roman" w:cs="Times New Roman"/>
                <w:color w:val="000000" w:themeColor="text1"/>
                <w:sz w:val="20"/>
                <w:szCs w:val="20"/>
              </w:rPr>
              <w:t>Ж-1</w:t>
            </w:r>
            <w:bookmarkEnd w:id="5"/>
          </w:p>
        </w:tc>
        <w:tc>
          <w:tcPr>
            <w:tcW w:w="7380" w:type="dxa"/>
            <w:tcBorders>
              <w:top w:val="single" w:sz="4" w:space="0" w:color="auto"/>
              <w:left w:val="single" w:sz="4" w:space="0" w:color="auto"/>
              <w:bottom w:val="single" w:sz="4" w:space="0" w:color="auto"/>
              <w:right w:val="single" w:sz="4" w:space="0" w:color="auto"/>
            </w:tcBorders>
          </w:tcPr>
          <w:p w14:paraId="4D85FEB8"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застройки многоэтажными жилыми домами</w:t>
            </w:r>
          </w:p>
        </w:tc>
      </w:tr>
      <w:tr w:rsidR="007C2E5E" w:rsidRPr="00F76BD0" w14:paraId="1E35E002" w14:textId="77777777" w:rsidTr="00FF49D2">
        <w:tc>
          <w:tcPr>
            <w:tcW w:w="1800" w:type="dxa"/>
            <w:tcBorders>
              <w:top w:val="single" w:sz="4" w:space="0" w:color="auto"/>
              <w:left w:val="single" w:sz="4" w:space="0" w:color="auto"/>
              <w:bottom w:val="single" w:sz="4" w:space="0" w:color="auto"/>
              <w:right w:val="single" w:sz="4" w:space="0" w:color="auto"/>
            </w:tcBorders>
          </w:tcPr>
          <w:p w14:paraId="458A55E5" w14:textId="77777777" w:rsidR="00FF49D2" w:rsidRPr="00F76BD0" w:rsidRDefault="00FF49D2" w:rsidP="00FF49D2">
            <w:pPr>
              <w:pStyle w:val="af8"/>
              <w:spacing w:line="256" w:lineRule="auto"/>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ПЗТ-1, ПЗТ-2, ПЗТ-3, ПЗТ-4, ПЗТ-5</w:t>
            </w:r>
          </w:p>
        </w:tc>
        <w:tc>
          <w:tcPr>
            <w:tcW w:w="7380" w:type="dxa"/>
            <w:tcBorders>
              <w:top w:val="single" w:sz="4" w:space="0" w:color="auto"/>
              <w:left w:val="single" w:sz="4" w:space="0" w:color="auto"/>
              <w:bottom w:val="single" w:sz="4" w:space="0" w:color="auto"/>
              <w:right w:val="single" w:sz="4" w:space="0" w:color="auto"/>
            </w:tcBorders>
          </w:tcPr>
          <w:p w14:paraId="670DF9D2"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Подзона перспективной застройки территории</w:t>
            </w:r>
          </w:p>
        </w:tc>
      </w:tr>
      <w:tr w:rsidR="007C2E5E" w:rsidRPr="00F76BD0" w14:paraId="63F6EA90" w14:textId="77777777" w:rsidTr="00FF49D2">
        <w:tc>
          <w:tcPr>
            <w:tcW w:w="1800" w:type="dxa"/>
            <w:tcBorders>
              <w:top w:val="single" w:sz="4" w:space="0" w:color="auto"/>
              <w:left w:val="single" w:sz="4" w:space="0" w:color="auto"/>
              <w:bottom w:val="single" w:sz="4" w:space="0" w:color="auto"/>
              <w:right w:val="single" w:sz="4" w:space="0" w:color="auto"/>
            </w:tcBorders>
          </w:tcPr>
          <w:p w14:paraId="13DF63BA"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Ж-2</w:t>
            </w:r>
          </w:p>
        </w:tc>
        <w:tc>
          <w:tcPr>
            <w:tcW w:w="7380" w:type="dxa"/>
            <w:tcBorders>
              <w:top w:val="single" w:sz="4" w:space="0" w:color="auto"/>
              <w:left w:val="single" w:sz="4" w:space="0" w:color="auto"/>
              <w:bottom w:val="single" w:sz="4" w:space="0" w:color="auto"/>
              <w:right w:val="single" w:sz="4" w:space="0" w:color="auto"/>
            </w:tcBorders>
          </w:tcPr>
          <w:p w14:paraId="7C01967B"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xml:space="preserve">Зона застройки </w:t>
            </w:r>
            <w:proofErr w:type="spellStart"/>
            <w:r w:rsidRPr="00F76BD0">
              <w:rPr>
                <w:rFonts w:ascii="Times New Roman" w:hAnsi="Times New Roman" w:cs="Times New Roman"/>
                <w:color w:val="000000" w:themeColor="text1"/>
                <w:sz w:val="20"/>
                <w:szCs w:val="20"/>
              </w:rPr>
              <w:t>среднеэтажными</w:t>
            </w:r>
            <w:proofErr w:type="spellEnd"/>
            <w:r w:rsidRPr="00F76BD0">
              <w:rPr>
                <w:rFonts w:ascii="Times New Roman" w:hAnsi="Times New Roman" w:cs="Times New Roman"/>
                <w:color w:val="000000" w:themeColor="text1"/>
                <w:sz w:val="20"/>
                <w:szCs w:val="20"/>
              </w:rPr>
              <w:t xml:space="preserve"> жилыми домами</w:t>
            </w:r>
          </w:p>
        </w:tc>
      </w:tr>
      <w:tr w:rsidR="007C2E5E" w:rsidRPr="00F76BD0" w14:paraId="2FEC7DC0" w14:textId="77777777" w:rsidTr="00FF49D2">
        <w:tc>
          <w:tcPr>
            <w:tcW w:w="1800" w:type="dxa"/>
            <w:tcBorders>
              <w:top w:val="single" w:sz="4" w:space="0" w:color="auto"/>
              <w:left w:val="single" w:sz="4" w:space="0" w:color="auto"/>
              <w:bottom w:val="single" w:sz="4" w:space="0" w:color="auto"/>
              <w:right w:val="single" w:sz="4" w:space="0" w:color="auto"/>
            </w:tcBorders>
          </w:tcPr>
          <w:p w14:paraId="12917626"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Ж-3</w:t>
            </w:r>
          </w:p>
        </w:tc>
        <w:tc>
          <w:tcPr>
            <w:tcW w:w="7380" w:type="dxa"/>
            <w:tcBorders>
              <w:top w:val="single" w:sz="4" w:space="0" w:color="auto"/>
              <w:left w:val="single" w:sz="4" w:space="0" w:color="auto"/>
              <w:bottom w:val="single" w:sz="4" w:space="0" w:color="auto"/>
              <w:right w:val="single" w:sz="4" w:space="0" w:color="auto"/>
            </w:tcBorders>
          </w:tcPr>
          <w:p w14:paraId="716E4F7E"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застройки малоэтажными жилыми домами</w:t>
            </w:r>
          </w:p>
        </w:tc>
      </w:tr>
      <w:tr w:rsidR="007C2E5E" w:rsidRPr="00F76BD0" w14:paraId="0C1ABF85" w14:textId="77777777" w:rsidTr="00FF49D2">
        <w:tc>
          <w:tcPr>
            <w:tcW w:w="1800" w:type="dxa"/>
            <w:tcBorders>
              <w:top w:val="single" w:sz="4" w:space="0" w:color="auto"/>
              <w:left w:val="single" w:sz="4" w:space="0" w:color="auto"/>
              <w:bottom w:val="single" w:sz="4" w:space="0" w:color="auto"/>
              <w:right w:val="single" w:sz="4" w:space="0" w:color="auto"/>
            </w:tcBorders>
          </w:tcPr>
          <w:p w14:paraId="1EA0F4A9"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Ж-4</w:t>
            </w:r>
          </w:p>
        </w:tc>
        <w:tc>
          <w:tcPr>
            <w:tcW w:w="7380" w:type="dxa"/>
            <w:tcBorders>
              <w:top w:val="single" w:sz="4" w:space="0" w:color="auto"/>
              <w:left w:val="single" w:sz="4" w:space="0" w:color="auto"/>
              <w:bottom w:val="single" w:sz="4" w:space="0" w:color="auto"/>
              <w:right w:val="single" w:sz="4" w:space="0" w:color="auto"/>
            </w:tcBorders>
          </w:tcPr>
          <w:p w14:paraId="1FD6BCEE"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застройки индивидуальными жилыми домами</w:t>
            </w:r>
          </w:p>
        </w:tc>
      </w:tr>
      <w:tr w:rsidR="007C2E5E" w:rsidRPr="00F76BD0" w14:paraId="6E2047C2" w14:textId="77777777" w:rsidTr="00FF49D2">
        <w:tc>
          <w:tcPr>
            <w:tcW w:w="1800" w:type="dxa"/>
            <w:tcBorders>
              <w:top w:val="single" w:sz="4" w:space="0" w:color="auto"/>
              <w:left w:val="single" w:sz="4" w:space="0" w:color="auto"/>
              <w:bottom w:val="single" w:sz="4" w:space="0" w:color="auto"/>
              <w:right w:val="single" w:sz="4" w:space="0" w:color="auto"/>
            </w:tcBorders>
          </w:tcPr>
          <w:p w14:paraId="7932089C" w14:textId="77777777" w:rsidR="00FF49D2" w:rsidRPr="00F76BD0" w:rsidRDefault="00FF49D2" w:rsidP="00FF49D2">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Ж-5</w:t>
            </w:r>
          </w:p>
        </w:tc>
        <w:tc>
          <w:tcPr>
            <w:tcW w:w="7380" w:type="dxa"/>
            <w:tcBorders>
              <w:top w:val="single" w:sz="4" w:space="0" w:color="auto"/>
              <w:left w:val="single" w:sz="4" w:space="0" w:color="auto"/>
              <w:bottom w:val="single" w:sz="4" w:space="0" w:color="auto"/>
              <w:right w:val="single" w:sz="4" w:space="0" w:color="auto"/>
            </w:tcBorders>
          </w:tcPr>
          <w:p w14:paraId="0F814AD3" w14:textId="77777777" w:rsidR="00FF49D2" w:rsidRPr="00F76BD0" w:rsidRDefault="00FF49D2" w:rsidP="00FF49D2">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ведения огородничества и садоводства</w:t>
            </w:r>
          </w:p>
        </w:tc>
      </w:tr>
      <w:tr w:rsidR="007C2E5E" w:rsidRPr="00F76BD0" w14:paraId="79493722" w14:textId="77777777" w:rsidTr="00FF49D2">
        <w:tc>
          <w:tcPr>
            <w:tcW w:w="9180" w:type="dxa"/>
            <w:gridSpan w:val="2"/>
            <w:tcBorders>
              <w:top w:val="single" w:sz="4" w:space="0" w:color="auto"/>
              <w:left w:val="single" w:sz="4" w:space="0" w:color="auto"/>
              <w:bottom w:val="single" w:sz="4" w:space="0" w:color="auto"/>
              <w:right w:val="single" w:sz="4" w:space="0" w:color="auto"/>
            </w:tcBorders>
          </w:tcPr>
          <w:p w14:paraId="676DC5C6" w14:textId="77777777" w:rsidR="00FF49D2" w:rsidRPr="00F76BD0" w:rsidRDefault="00FF49D2" w:rsidP="00FF49D2">
            <w:pPr>
              <w:pStyle w:val="af8"/>
              <w:spacing w:line="256" w:lineRule="auto"/>
              <w:jc w:val="center"/>
              <w:rPr>
                <w:rFonts w:ascii="Times New Roman" w:hAnsi="Times New Roman" w:cs="Times New Roman"/>
                <w:b/>
                <w:bCs/>
                <w:color w:val="000000" w:themeColor="text1"/>
                <w:sz w:val="20"/>
                <w:szCs w:val="20"/>
              </w:rPr>
            </w:pPr>
            <w:bookmarkStart w:id="6" w:name="sub_5213"/>
            <w:r w:rsidRPr="00F76BD0">
              <w:rPr>
                <w:rFonts w:ascii="Times New Roman" w:hAnsi="Times New Roman" w:cs="Times New Roman"/>
                <w:b/>
                <w:bCs/>
                <w:color w:val="000000" w:themeColor="text1"/>
                <w:sz w:val="20"/>
                <w:szCs w:val="20"/>
              </w:rPr>
              <w:t>Общественно-деловые зоны</w:t>
            </w:r>
            <w:bookmarkEnd w:id="6"/>
          </w:p>
        </w:tc>
      </w:tr>
      <w:tr w:rsidR="007C2E5E" w:rsidRPr="00F76BD0" w14:paraId="5F90ACC8" w14:textId="77777777" w:rsidTr="00FF49D2">
        <w:tc>
          <w:tcPr>
            <w:tcW w:w="1800" w:type="dxa"/>
            <w:tcBorders>
              <w:top w:val="single" w:sz="4" w:space="0" w:color="auto"/>
              <w:left w:val="single" w:sz="4" w:space="0" w:color="auto"/>
              <w:bottom w:val="single" w:sz="4" w:space="0" w:color="auto"/>
              <w:right w:val="single" w:sz="4" w:space="0" w:color="auto"/>
            </w:tcBorders>
          </w:tcPr>
          <w:p w14:paraId="08D51D60" w14:textId="77777777" w:rsidR="00FF49D2" w:rsidRPr="00F76BD0" w:rsidRDefault="00FF49D2" w:rsidP="00FF49D2">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ОИ</w:t>
            </w:r>
          </w:p>
        </w:tc>
        <w:tc>
          <w:tcPr>
            <w:tcW w:w="7380" w:type="dxa"/>
            <w:tcBorders>
              <w:top w:val="single" w:sz="4" w:space="0" w:color="auto"/>
              <w:left w:val="single" w:sz="4" w:space="0" w:color="auto"/>
              <w:bottom w:val="single" w:sz="4" w:space="0" w:color="auto"/>
              <w:right w:val="single" w:sz="4" w:space="0" w:color="auto"/>
            </w:tcBorders>
          </w:tcPr>
          <w:p w14:paraId="72D48F77" w14:textId="77777777" w:rsidR="00FF49D2" w:rsidRPr="00F76BD0" w:rsidRDefault="00FF49D2" w:rsidP="00FF49D2">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исторического центра города</w:t>
            </w:r>
          </w:p>
        </w:tc>
      </w:tr>
      <w:tr w:rsidR="007C2E5E" w:rsidRPr="00F76BD0" w14:paraId="53A216BA" w14:textId="77777777" w:rsidTr="00FF49D2">
        <w:tc>
          <w:tcPr>
            <w:tcW w:w="1800" w:type="dxa"/>
            <w:tcBorders>
              <w:top w:val="single" w:sz="4" w:space="0" w:color="auto"/>
              <w:left w:val="single" w:sz="4" w:space="0" w:color="auto"/>
              <w:bottom w:val="single" w:sz="4" w:space="0" w:color="auto"/>
              <w:right w:val="single" w:sz="4" w:space="0" w:color="auto"/>
            </w:tcBorders>
          </w:tcPr>
          <w:p w14:paraId="4C416BDE"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О-1</w:t>
            </w:r>
          </w:p>
        </w:tc>
        <w:tc>
          <w:tcPr>
            <w:tcW w:w="7380" w:type="dxa"/>
            <w:tcBorders>
              <w:top w:val="single" w:sz="4" w:space="0" w:color="auto"/>
              <w:left w:val="single" w:sz="4" w:space="0" w:color="auto"/>
              <w:bottom w:val="single" w:sz="4" w:space="0" w:color="auto"/>
              <w:right w:val="single" w:sz="4" w:space="0" w:color="auto"/>
            </w:tcBorders>
          </w:tcPr>
          <w:p w14:paraId="04D3FD1E"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делового, общественного и коммерческого назначения</w:t>
            </w:r>
          </w:p>
        </w:tc>
      </w:tr>
      <w:tr w:rsidR="007C2E5E" w:rsidRPr="00F76BD0" w14:paraId="615F57E7" w14:textId="77777777" w:rsidTr="00FF49D2">
        <w:tc>
          <w:tcPr>
            <w:tcW w:w="1800" w:type="dxa"/>
            <w:tcBorders>
              <w:top w:val="single" w:sz="4" w:space="0" w:color="auto"/>
              <w:left w:val="single" w:sz="4" w:space="0" w:color="auto"/>
              <w:bottom w:val="single" w:sz="4" w:space="0" w:color="auto"/>
              <w:right w:val="single" w:sz="4" w:space="0" w:color="auto"/>
            </w:tcBorders>
          </w:tcPr>
          <w:p w14:paraId="0C4ECB92"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О-2</w:t>
            </w:r>
          </w:p>
        </w:tc>
        <w:tc>
          <w:tcPr>
            <w:tcW w:w="7380" w:type="dxa"/>
            <w:tcBorders>
              <w:top w:val="single" w:sz="4" w:space="0" w:color="auto"/>
              <w:left w:val="single" w:sz="4" w:space="0" w:color="auto"/>
              <w:bottom w:val="single" w:sz="4" w:space="0" w:color="auto"/>
              <w:right w:val="single" w:sz="4" w:space="0" w:color="auto"/>
            </w:tcBorders>
          </w:tcPr>
          <w:p w14:paraId="45E44607"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учреждений здравоохранения и социальной защиты</w:t>
            </w:r>
          </w:p>
        </w:tc>
      </w:tr>
      <w:tr w:rsidR="007C2E5E" w:rsidRPr="00F76BD0" w14:paraId="76BF2B0B" w14:textId="77777777" w:rsidTr="00FF49D2">
        <w:tc>
          <w:tcPr>
            <w:tcW w:w="1800" w:type="dxa"/>
            <w:tcBorders>
              <w:top w:val="single" w:sz="4" w:space="0" w:color="auto"/>
              <w:left w:val="single" w:sz="4" w:space="0" w:color="auto"/>
              <w:bottom w:val="single" w:sz="4" w:space="0" w:color="auto"/>
              <w:right w:val="single" w:sz="4" w:space="0" w:color="auto"/>
            </w:tcBorders>
          </w:tcPr>
          <w:p w14:paraId="21BC1F32"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О-3</w:t>
            </w:r>
          </w:p>
        </w:tc>
        <w:tc>
          <w:tcPr>
            <w:tcW w:w="7380" w:type="dxa"/>
            <w:tcBorders>
              <w:top w:val="single" w:sz="4" w:space="0" w:color="auto"/>
              <w:left w:val="single" w:sz="4" w:space="0" w:color="auto"/>
              <w:bottom w:val="single" w:sz="4" w:space="0" w:color="auto"/>
              <w:right w:val="single" w:sz="4" w:space="0" w:color="auto"/>
            </w:tcBorders>
          </w:tcPr>
          <w:p w14:paraId="490598AE"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объектов высшего и среднего профессионального образования</w:t>
            </w:r>
          </w:p>
        </w:tc>
      </w:tr>
      <w:tr w:rsidR="007C2E5E" w:rsidRPr="00F76BD0" w14:paraId="2A70ECD1" w14:textId="77777777" w:rsidTr="00FF49D2">
        <w:tc>
          <w:tcPr>
            <w:tcW w:w="1800" w:type="dxa"/>
            <w:tcBorders>
              <w:top w:val="single" w:sz="4" w:space="0" w:color="auto"/>
              <w:left w:val="single" w:sz="4" w:space="0" w:color="auto"/>
              <w:bottom w:val="single" w:sz="4" w:space="0" w:color="auto"/>
              <w:right w:val="single" w:sz="4" w:space="0" w:color="auto"/>
            </w:tcBorders>
          </w:tcPr>
          <w:p w14:paraId="1EE32B0D"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О-4</w:t>
            </w:r>
          </w:p>
        </w:tc>
        <w:tc>
          <w:tcPr>
            <w:tcW w:w="7380" w:type="dxa"/>
            <w:tcBorders>
              <w:top w:val="single" w:sz="4" w:space="0" w:color="auto"/>
              <w:left w:val="single" w:sz="4" w:space="0" w:color="auto"/>
              <w:bottom w:val="single" w:sz="4" w:space="0" w:color="auto"/>
              <w:right w:val="single" w:sz="4" w:space="0" w:color="auto"/>
            </w:tcBorders>
          </w:tcPr>
          <w:p w14:paraId="0BF7547D" w14:textId="77777777" w:rsidR="00FF49D2" w:rsidRPr="00F76BD0" w:rsidRDefault="00FF49D2" w:rsidP="00FF49D2">
            <w:pPr>
              <w:pStyle w:val="afa"/>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объектов детских дошкольных учреждений, средних общеобразовательных учреждений</w:t>
            </w:r>
          </w:p>
        </w:tc>
      </w:tr>
      <w:tr w:rsidR="007C2E5E" w:rsidRPr="00F76BD0" w14:paraId="3216F19C" w14:textId="77777777" w:rsidTr="00FF49D2">
        <w:tc>
          <w:tcPr>
            <w:tcW w:w="1800" w:type="dxa"/>
            <w:tcBorders>
              <w:top w:val="single" w:sz="4" w:space="0" w:color="auto"/>
              <w:left w:val="single" w:sz="4" w:space="0" w:color="auto"/>
              <w:bottom w:val="single" w:sz="4" w:space="0" w:color="auto"/>
              <w:right w:val="single" w:sz="4" w:space="0" w:color="auto"/>
            </w:tcBorders>
          </w:tcPr>
          <w:p w14:paraId="4939EA9D" w14:textId="77777777" w:rsidR="00FF49D2" w:rsidRPr="00F76BD0" w:rsidRDefault="00FF49D2" w:rsidP="00FF49D2">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ПД-1</w:t>
            </w:r>
          </w:p>
        </w:tc>
        <w:tc>
          <w:tcPr>
            <w:tcW w:w="7380" w:type="dxa"/>
            <w:tcBorders>
              <w:top w:val="single" w:sz="4" w:space="0" w:color="auto"/>
              <w:left w:val="single" w:sz="4" w:space="0" w:color="auto"/>
              <w:bottom w:val="single" w:sz="4" w:space="0" w:color="auto"/>
              <w:right w:val="single" w:sz="4" w:space="0" w:color="auto"/>
            </w:tcBorders>
          </w:tcPr>
          <w:p w14:paraId="4DEA56F6" w14:textId="77777777" w:rsidR="00FF49D2" w:rsidRPr="00F76BD0" w:rsidRDefault="00FF49D2" w:rsidP="00FF49D2">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производственно-деловых объектов</w:t>
            </w:r>
          </w:p>
        </w:tc>
      </w:tr>
      <w:tr w:rsidR="007C2E5E" w:rsidRPr="00F76BD0" w14:paraId="6B3A59BC" w14:textId="77777777" w:rsidTr="00FF49D2">
        <w:tc>
          <w:tcPr>
            <w:tcW w:w="9180" w:type="dxa"/>
            <w:gridSpan w:val="2"/>
            <w:tcBorders>
              <w:top w:val="single" w:sz="4" w:space="0" w:color="auto"/>
              <w:left w:val="single" w:sz="4" w:space="0" w:color="auto"/>
              <w:bottom w:val="single" w:sz="4" w:space="0" w:color="auto"/>
              <w:right w:val="single" w:sz="4" w:space="0" w:color="auto"/>
            </w:tcBorders>
          </w:tcPr>
          <w:p w14:paraId="353FCA22" w14:textId="77777777" w:rsidR="00FF49D2" w:rsidRPr="00F76BD0" w:rsidRDefault="00FF49D2" w:rsidP="00FF49D2">
            <w:pPr>
              <w:pStyle w:val="af8"/>
              <w:spacing w:line="256" w:lineRule="auto"/>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Производственные зоны</w:t>
            </w:r>
          </w:p>
        </w:tc>
      </w:tr>
      <w:tr w:rsidR="007C2E5E" w:rsidRPr="00F76BD0" w14:paraId="24895790" w14:textId="77777777" w:rsidTr="00FF49D2">
        <w:tc>
          <w:tcPr>
            <w:tcW w:w="1800" w:type="dxa"/>
            <w:tcBorders>
              <w:top w:val="single" w:sz="4" w:space="0" w:color="auto"/>
              <w:left w:val="single" w:sz="4" w:space="0" w:color="auto"/>
              <w:bottom w:val="single" w:sz="4" w:space="0" w:color="auto"/>
              <w:right w:val="single" w:sz="4" w:space="0" w:color="auto"/>
            </w:tcBorders>
          </w:tcPr>
          <w:p w14:paraId="389163E7"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П-1</w:t>
            </w:r>
          </w:p>
        </w:tc>
        <w:tc>
          <w:tcPr>
            <w:tcW w:w="7380" w:type="dxa"/>
            <w:tcBorders>
              <w:top w:val="single" w:sz="4" w:space="0" w:color="auto"/>
              <w:left w:val="single" w:sz="4" w:space="0" w:color="auto"/>
              <w:bottom w:val="single" w:sz="4" w:space="0" w:color="auto"/>
              <w:right w:val="single" w:sz="4" w:space="0" w:color="auto"/>
            </w:tcBorders>
          </w:tcPr>
          <w:p w14:paraId="3CB27042"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производственно-коммунальных объектов II класса опасности</w:t>
            </w:r>
          </w:p>
        </w:tc>
      </w:tr>
      <w:tr w:rsidR="007C2E5E" w:rsidRPr="00F76BD0" w14:paraId="66619C75" w14:textId="77777777" w:rsidTr="00FF49D2">
        <w:tc>
          <w:tcPr>
            <w:tcW w:w="1800" w:type="dxa"/>
            <w:tcBorders>
              <w:top w:val="single" w:sz="4" w:space="0" w:color="auto"/>
              <w:left w:val="single" w:sz="4" w:space="0" w:color="auto"/>
              <w:bottom w:val="single" w:sz="4" w:space="0" w:color="auto"/>
              <w:right w:val="single" w:sz="4" w:space="0" w:color="auto"/>
            </w:tcBorders>
          </w:tcPr>
          <w:p w14:paraId="43F10302"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П-2</w:t>
            </w:r>
          </w:p>
        </w:tc>
        <w:tc>
          <w:tcPr>
            <w:tcW w:w="7380" w:type="dxa"/>
            <w:tcBorders>
              <w:top w:val="single" w:sz="4" w:space="0" w:color="auto"/>
              <w:left w:val="single" w:sz="4" w:space="0" w:color="auto"/>
              <w:bottom w:val="single" w:sz="4" w:space="0" w:color="auto"/>
              <w:right w:val="single" w:sz="4" w:space="0" w:color="auto"/>
            </w:tcBorders>
          </w:tcPr>
          <w:p w14:paraId="100D3973"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производственно-коммунальных объектов III класса опасности</w:t>
            </w:r>
          </w:p>
        </w:tc>
      </w:tr>
      <w:tr w:rsidR="007C2E5E" w:rsidRPr="00F76BD0" w14:paraId="34FAA3C8" w14:textId="77777777" w:rsidTr="00FF49D2">
        <w:tc>
          <w:tcPr>
            <w:tcW w:w="1800" w:type="dxa"/>
            <w:tcBorders>
              <w:top w:val="single" w:sz="4" w:space="0" w:color="auto"/>
              <w:left w:val="single" w:sz="4" w:space="0" w:color="auto"/>
              <w:bottom w:val="single" w:sz="4" w:space="0" w:color="auto"/>
              <w:right w:val="single" w:sz="4" w:space="0" w:color="auto"/>
            </w:tcBorders>
          </w:tcPr>
          <w:p w14:paraId="49BC30BC"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П-3</w:t>
            </w:r>
          </w:p>
        </w:tc>
        <w:tc>
          <w:tcPr>
            <w:tcW w:w="7380" w:type="dxa"/>
            <w:tcBorders>
              <w:top w:val="single" w:sz="4" w:space="0" w:color="auto"/>
              <w:left w:val="single" w:sz="4" w:space="0" w:color="auto"/>
              <w:bottom w:val="single" w:sz="4" w:space="0" w:color="auto"/>
              <w:right w:val="single" w:sz="4" w:space="0" w:color="auto"/>
            </w:tcBorders>
          </w:tcPr>
          <w:p w14:paraId="53A67C47"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производственно-коммунальных объектов IV класса опасности</w:t>
            </w:r>
          </w:p>
        </w:tc>
      </w:tr>
      <w:tr w:rsidR="007C2E5E" w:rsidRPr="00F76BD0" w14:paraId="2227D288" w14:textId="77777777" w:rsidTr="00FF49D2">
        <w:tc>
          <w:tcPr>
            <w:tcW w:w="1800" w:type="dxa"/>
            <w:tcBorders>
              <w:top w:val="single" w:sz="4" w:space="0" w:color="auto"/>
              <w:left w:val="single" w:sz="4" w:space="0" w:color="auto"/>
              <w:bottom w:val="single" w:sz="4" w:space="0" w:color="auto"/>
              <w:right w:val="single" w:sz="4" w:space="0" w:color="auto"/>
            </w:tcBorders>
          </w:tcPr>
          <w:p w14:paraId="0E6A1064"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П-4</w:t>
            </w:r>
          </w:p>
        </w:tc>
        <w:tc>
          <w:tcPr>
            <w:tcW w:w="7380" w:type="dxa"/>
            <w:tcBorders>
              <w:top w:val="single" w:sz="4" w:space="0" w:color="auto"/>
              <w:left w:val="single" w:sz="4" w:space="0" w:color="auto"/>
              <w:bottom w:val="single" w:sz="4" w:space="0" w:color="auto"/>
              <w:right w:val="single" w:sz="4" w:space="0" w:color="auto"/>
            </w:tcBorders>
          </w:tcPr>
          <w:p w14:paraId="160392EA"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производственно-коммунальных объектов V класса опасности</w:t>
            </w:r>
          </w:p>
        </w:tc>
      </w:tr>
      <w:tr w:rsidR="007C2E5E" w:rsidRPr="00F76BD0" w14:paraId="47E58E54" w14:textId="77777777" w:rsidTr="00FF49D2">
        <w:tc>
          <w:tcPr>
            <w:tcW w:w="9180" w:type="dxa"/>
            <w:gridSpan w:val="2"/>
            <w:tcBorders>
              <w:top w:val="single" w:sz="4" w:space="0" w:color="auto"/>
              <w:left w:val="single" w:sz="4" w:space="0" w:color="auto"/>
              <w:bottom w:val="single" w:sz="4" w:space="0" w:color="auto"/>
              <w:right w:val="single" w:sz="4" w:space="0" w:color="auto"/>
            </w:tcBorders>
          </w:tcPr>
          <w:p w14:paraId="6CC475BC" w14:textId="77777777" w:rsidR="00FF49D2" w:rsidRPr="00F76BD0" w:rsidRDefault="00FF49D2" w:rsidP="00FF49D2">
            <w:pPr>
              <w:pStyle w:val="af8"/>
              <w:spacing w:line="256" w:lineRule="auto"/>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Зоны инженерной и транспортной инфраструктур</w:t>
            </w:r>
          </w:p>
        </w:tc>
      </w:tr>
      <w:tr w:rsidR="007C2E5E" w:rsidRPr="00F76BD0" w14:paraId="3FF9B4A4" w14:textId="77777777" w:rsidTr="00FF49D2">
        <w:tc>
          <w:tcPr>
            <w:tcW w:w="1800" w:type="dxa"/>
            <w:tcBorders>
              <w:top w:val="single" w:sz="4" w:space="0" w:color="auto"/>
              <w:left w:val="single" w:sz="4" w:space="0" w:color="auto"/>
              <w:bottom w:val="single" w:sz="4" w:space="0" w:color="auto"/>
              <w:right w:val="single" w:sz="4" w:space="0" w:color="auto"/>
            </w:tcBorders>
          </w:tcPr>
          <w:p w14:paraId="4C920F0C"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Т-1</w:t>
            </w:r>
          </w:p>
        </w:tc>
        <w:tc>
          <w:tcPr>
            <w:tcW w:w="7380" w:type="dxa"/>
            <w:tcBorders>
              <w:top w:val="single" w:sz="4" w:space="0" w:color="auto"/>
              <w:left w:val="single" w:sz="4" w:space="0" w:color="auto"/>
              <w:bottom w:val="single" w:sz="4" w:space="0" w:color="auto"/>
              <w:right w:val="single" w:sz="4" w:space="0" w:color="auto"/>
            </w:tcBorders>
          </w:tcPr>
          <w:p w14:paraId="1A5813BB"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железнодорожного транспорта</w:t>
            </w:r>
          </w:p>
        </w:tc>
      </w:tr>
      <w:tr w:rsidR="007C2E5E" w:rsidRPr="00F76BD0" w14:paraId="3866FC66" w14:textId="77777777" w:rsidTr="00FF49D2">
        <w:tc>
          <w:tcPr>
            <w:tcW w:w="1800" w:type="dxa"/>
            <w:tcBorders>
              <w:top w:val="single" w:sz="4" w:space="0" w:color="auto"/>
              <w:left w:val="single" w:sz="4" w:space="0" w:color="auto"/>
              <w:bottom w:val="single" w:sz="4" w:space="0" w:color="auto"/>
              <w:right w:val="single" w:sz="4" w:space="0" w:color="auto"/>
            </w:tcBorders>
          </w:tcPr>
          <w:p w14:paraId="6993CAE5"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Т-2</w:t>
            </w:r>
          </w:p>
        </w:tc>
        <w:tc>
          <w:tcPr>
            <w:tcW w:w="7380" w:type="dxa"/>
            <w:tcBorders>
              <w:top w:val="single" w:sz="4" w:space="0" w:color="auto"/>
              <w:left w:val="single" w:sz="4" w:space="0" w:color="auto"/>
              <w:bottom w:val="single" w:sz="4" w:space="0" w:color="auto"/>
              <w:right w:val="single" w:sz="4" w:space="0" w:color="auto"/>
            </w:tcBorders>
          </w:tcPr>
          <w:p w14:paraId="65DBB2CB"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объектов инженерной инфраструктуры</w:t>
            </w:r>
          </w:p>
        </w:tc>
      </w:tr>
      <w:tr w:rsidR="007C2E5E" w:rsidRPr="00F76BD0" w14:paraId="0FF8AC35" w14:textId="77777777" w:rsidTr="00FF49D2">
        <w:tc>
          <w:tcPr>
            <w:tcW w:w="1800" w:type="dxa"/>
            <w:tcBorders>
              <w:top w:val="single" w:sz="4" w:space="0" w:color="auto"/>
              <w:left w:val="single" w:sz="4" w:space="0" w:color="auto"/>
              <w:bottom w:val="single" w:sz="4" w:space="0" w:color="auto"/>
              <w:right w:val="single" w:sz="4" w:space="0" w:color="auto"/>
            </w:tcBorders>
          </w:tcPr>
          <w:p w14:paraId="61EDA90C"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Т-3</w:t>
            </w:r>
          </w:p>
        </w:tc>
        <w:tc>
          <w:tcPr>
            <w:tcW w:w="7380" w:type="dxa"/>
            <w:tcBorders>
              <w:top w:val="single" w:sz="4" w:space="0" w:color="auto"/>
              <w:left w:val="single" w:sz="4" w:space="0" w:color="auto"/>
              <w:bottom w:val="single" w:sz="4" w:space="0" w:color="auto"/>
              <w:right w:val="single" w:sz="4" w:space="0" w:color="auto"/>
            </w:tcBorders>
          </w:tcPr>
          <w:p w14:paraId="757B22F3"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объектов транспортной инфраструктуры</w:t>
            </w:r>
          </w:p>
        </w:tc>
      </w:tr>
      <w:tr w:rsidR="007C2E5E" w:rsidRPr="00F76BD0" w14:paraId="76DF7BBE" w14:textId="77777777" w:rsidTr="00FF49D2">
        <w:tc>
          <w:tcPr>
            <w:tcW w:w="9180" w:type="dxa"/>
            <w:gridSpan w:val="2"/>
            <w:tcBorders>
              <w:top w:val="single" w:sz="4" w:space="0" w:color="auto"/>
              <w:left w:val="single" w:sz="4" w:space="0" w:color="auto"/>
              <w:bottom w:val="single" w:sz="4" w:space="0" w:color="auto"/>
              <w:right w:val="single" w:sz="4" w:space="0" w:color="auto"/>
            </w:tcBorders>
          </w:tcPr>
          <w:p w14:paraId="51F31E55" w14:textId="77777777" w:rsidR="00FF49D2" w:rsidRPr="00F76BD0" w:rsidRDefault="00FF49D2" w:rsidP="00FF49D2">
            <w:pPr>
              <w:pStyle w:val="af8"/>
              <w:spacing w:line="256" w:lineRule="auto"/>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Зоны специального назначения</w:t>
            </w:r>
          </w:p>
        </w:tc>
      </w:tr>
      <w:tr w:rsidR="007C2E5E" w:rsidRPr="00F76BD0" w14:paraId="02C53882" w14:textId="77777777" w:rsidTr="00FF49D2">
        <w:tc>
          <w:tcPr>
            <w:tcW w:w="1800" w:type="dxa"/>
            <w:tcBorders>
              <w:top w:val="single" w:sz="4" w:space="0" w:color="auto"/>
              <w:left w:val="single" w:sz="4" w:space="0" w:color="auto"/>
              <w:bottom w:val="single" w:sz="4" w:space="0" w:color="auto"/>
              <w:right w:val="single" w:sz="4" w:space="0" w:color="auto"/>
            </w:tcBorders>
          </w:tcPr>
          <w:p w14:paraId="769B1232"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C-1</w:t>
            </w:r>
          </w:p>
        </w:tc>
        <w:tc>
          <w:tcPr>
            <w:tcW w:w="7380" w:type="dxa"/>
            <w:tcBorders>
              <w:top w:val="single" w:sz="4" w:space="0" w:color="auto"/>
              <w:left w:val="single" w:sz="4" w:space="0" w:color="auto"/>
              <w:bottom w:val="single" w:sz="4" w:space="0" w:color="auto"/>
              <w:right w:val="single" w:sz="4" w:space="0" w:color="auto"/>
            </w:tcBorders>
          </w:tcPr>
          <w:p w14:paraId="3615F0D7"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кладбищ</w:t>
            </w:r>
          </w:p>
        </w:tc>
      </w:tr>
      <w:tr w:rsidR="007C2E5E" w:rsidRPr="00F76BD0" w14:paraId="127332C9" w14:textId="77777777" w:rsidTr="00FF49D2">
        <w:tc>
          <w:tcPr>
            <w:tcW w:w="1800" w:type="dxa"/>
            <w:tcBorders>
              <w:top w:val="single" w:sz="4" w:space="0" w:color="auto"/>
              <w:left w:val="single" w:sz="4" w:space="0" w:color="auto"/>
              <w:bottom w:val="single" w:sz="4" w:space="0" w:color="auto"/>
              <w:right w:val="single" w:sz="4" w:space="0" w:color="auto"/>
            </w:tcBorders>
          </w:tcPr>
          <w:p w14:paraId="631582E1"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С-2</w:t>
            </w:r>
          </w:p>
        </w:tc>
        <w:tc>
          <w:tcPr>
            <w:tcW w:w="7380" w:type="dxa"/>
            <w:tcBorders>
              <w:top w:val="single" w:sz="4" w:space="0" w:color="auto"/>
              <w:left w:val="single" w:sz="4" w:space="0" w:color="auto"/>
              <w:bottom w:val="single" w:sz="4" w:space="0" w:color="auto"/>
              <w:right w:val="single" w:sz="4" w:space="0" w:color="auto"/>
            </w:tcBorders>
          </w:tcPr>
          <w:p w14:paraId="4B4ADFA9"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складирования отходов потребления</w:t>
            </w:r>
          </w:p>
        </w:tc>
      </w:tr>
      <w:tr w:rsidR="007C2E5E" w:rsidRPr="00F76BD0" w14:paraId="31B2B3AB" w14:textId="77777777" w:rsidTr="00FF49D2">
        <w:tc>
          <w:tcPr>
            <w:tcW w:w="1800" w:type="dxa"/>
            <w:tcBorders>
              <w:top w:val="single" w:sz="4" w:space="0" w:color="auto"/>
              <w:left w:val="single" w:sz="4" w:space="0" w:color="auto"/>
              <w:bottom w:val="single" w:sz="4" w:space="0" w:color="auto"/>
              <w:right w:val="single" w:sz="4" w:space="0" w:color="auto"/>
            </w:tcBorders>
          </w:tcPr>
          <w:p w14:paraId="686FFB12"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С-3</w:t>
            </w:r>
          </w:p>
        </w:tc>
        <w:tc>
          <w:tcPr>
            <w:tcW w:w="7380" w:type="dxa"/>
            <w:tcBorders>
              <w:top w:val="single" w:sz="4" w:space="0" w:color="auto"/>
              <w:left w:val="single" w:sz="4" w:space="0" w:color="auto"/>
              <w:bottom w:val="single" w:sz="4" w:space="0" w:color="auto"/>
              <w:right w:val="single" w:sz="4" w:space="0" w:color="auto"/>
            </w:tcBorders>
          </w:tcPr>
          <w:p w14:paraId="2AFFC844"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военных объектов и иных режимных территорий</w:t>
            </w:r>
          </w:p>
        </w:tc>
      </w:tr>
      <w:tr w:rsidR="007C2E5E" w:rsidRPr="00F76BD0" w14:paraId="4831035B" w14:textId="77777777" w:rsidTr="00FF49D2">
        <w:tc>
          <w:tcPr>
            <w:tcW w:w="1800" w:type="dxa"/>
            <w:tcBorders>
              <w:top w:val="single" w:sz="4" w:space="0" w:color="auto"/>
              <w:left w:val="single" w:sz="4" w:space="0" w:color="auto"/>
              <w:bottom w:val="single" w:sz="4" w:space="0" w:color="auto"/>
              <w:right w:val="single" w:sz="4" w:space="0" w:color="auto"/>
            </w:tcBorders>
          </w:tcPr>
          <w:p w14:paraId="2FA36E3B"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С-4</w:t>
            </w:r>
          </w:p>
        </w:tc>
        <w:tc>
          <w:tcPr>
            <w:tcW w:w="7380" w:type="dxa"/>
            <w:tcBorders>
              <w:top w:val="single" w:sz="4" w:space="0" w:color="auto"/>
              <w:left w:val="single" w:sz="4" w:space="0" w:color="auto"/>
              <w:bottom w:val="single" w:sz="4" w:space="0" w:color="auto"/>
              <w:right w:val="single" w:sz="4" w:space="0" w:color="auto"/>
            </w:tcBorders>
          </w:tcPr>
          <w:p w14:paraId="2BC88F5F"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объектов водоснабжения</w:t>
            </w:r>
          </w:p>
        </w:tc>
      </w:tr>
      <w:tr w:rsidR="007C2E5E" w:rsidRPr="00F76BD0" w14:paraId="7E613F48" w14:textId="77777777" w:rsidTr="00FF49D2">
        <w:tc>
          <w:tcPr>
            <w:tcW w:w="9180" w:type="dxa"/>
            <w:gridSpan w:val="2"/>
            <w:tcBorders>
              <w:top w:val="single" w:sz="4" w:space="0" w:color="auto"/>
              <w:left w:val="single" w:sz="4" w:space="0" w:color="auto"/>
              <w:bottom w:val="single" w:sz="4" w:space="0" w:color="auto"/>
              <w:right w:val="single" w:sz="4" w:space="0" w:color="auto"/>
            </w:tcBorders>
          </w:tcPr>
          <w:p w14:paraId="1B5A9DB7" w14:textId="77777777" w:rsidR="00FF49D2" w:rsidRPr="00F76BD0" w:rsidRDefault="00FF49D2" w:rsidP="00FF49D2">
            <w:pPr>
              <w:pStyle w:val="af8"/>
              <w:spacing w:line="256" w:lineRule="auto"/>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Рекреационные зоны</w:t>
            </w:r>
          </w:p>
        </w:tc>
      </w:tr>
      <w:tr w:rsidR="007C2E5E" w:rsidRPr="00F76BD0" w14:paraId="4AD6CCE2" w14:textId="77777777" w:rsidTr="00FF49D2">
        <w:tc>
          <w:tcPr>
            <w:tcW w:w="1800" w:type="dxa"/>
            <w:tcBorders>
              <w:top w:val="single" w:sz="4" w:space="0" w:color="auto"/>
              <w:left w:val="single" w:sz="4" w:space="0" w:color="auto"/>
              <w:bottom w:val="single" w:sz="4" w:space="0" w:color="auto"/>
              <w:right w:val="single" w:sz="4" w:space="0" w:color="auto"/>
            </w:tcBorders>
          </w:tcPr>
          <w:p w14:paraId="73C5AA22"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Р-1</w:t>
            </w:r>
          </w:p>
        </w:tc>
        <w:tc>
          <w:tcPr>
            <w:tcW w:w="7380" w:type="dxa"/>
            <w:tcBorders>
              <w:top w:val="single" w:sz="4" w:space="0" w:color="auto"/>
              <w:left w:val="single" w:sz="4" w:space="0" w:color="auto"/>
              <w:bottom w:val="single" w:sz="4" w:space="0" w:color="auto"/>
              <w:right w:val="single" w:sz="4" w:space="0" w:color="auto"/>
            </w:tcBorders>
          </w:tcPr>
          <w:p w14:paraId="011CD9A9"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городских парков, скверов, садов, бульваров, набережных</w:t>
            </w:r>
          </w:p>
        </w:tc>
      </w:tr>
      <w:tr w:rsidR="007C2E5E" w:rsidRPr="00F76BD0" w14:paraId="430BE29E" w14:textId="77777777" w:rsidTr="00FF49D2">
        <w:tc>
          <w:tcPr>
            <w:tcW w:w="1800" w:type="dxa"/>
            <w:tcBorders>
              <w:top w:val="single" w:sz="4" w:space="0" w:color="auto"/>
              <w:left w:val="single" w:sz="4" w:space="0" w:color="auto"/>
              <w:bottom w:val="single" w:sz="4" w:space="0" w:color="auto"/>
              <w:right w:val="single" w:sz="4" w:space="0" w:color="auto"/>
            </w:tcBorders>
          </w:tcPr>
          <w:p w14:paraId="2D7EE58D"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Р-2</w:t>
            </w:r>
          </w:p>
        </w:tc>
        <w:tc>
          <w:tcPr>
            <w:tcW w:w="7380" w:type="dxa"/>
            <w:tcBorders>
              <w:top w:val="single" w:sz="4" w:space="0" w:color="auto"/>
              <w:left w:val="single" w:sz="4" w:space="0" w:color="auto"/>
              <w:bottom w:val="single" w:sz="4" w:space="0" w:color="auto"/>
              <w:right w:val="single" w:sz="4" w:space="0" w:color="auto"/>
            </w:tcBorders>
          </w:tcPr>
          <w:p w14:paraId="7839234B"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лесопарков, городских лесов</w:t>
            </w:r>
          </w:p>
        </w:tc>
      </w:tr>
      <w:tr w:rsidR="007C2E5E" w:rsidRPr="00F76BD0" w14:paraId="387FB37B" w14:textId="77777777" w:rsidTr="00FF49D2">
        <w:tc>
          <w:tcPr>
            <w:tcW w:w="1800" w:type="dxa"/>
            <w:tcBorders>
              <w:top w:val="single" w:sz="4" w:space="0" w:color="auto"/>
              <w:left w:val="single" w:sz="4" w:space="0" w:color="auto"/>
              <w:bottom w:val="single" w:sz="4" w:space="0" w:color="auto"/>
              <w:right w:val="single" w:sz="4" w:space="0" w:color="auto"/>
            </w:tcBorders>
          </w:tcPr>
          <w:p w14:paraId="3A01904E"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Р-3</w:t>
            </w:r>
          </w:p>
        </w:tc>
        <w:tc>
          <w:tcPr>
            <w:tcW w:w="7380" w:type="dxa"/>
            <w:tcBorders>
              <w:top w:val="single" w:sz="4" w:space="0" w:color="auto"/>
              <w:left w:val="single" w:sz="4" w:space="0" w:color="auto"/>
              <w:bottom w:val="single" w:sz="4" w:space="0" w:color="auto"/>
              <w:right w:val="single" w:sz="4" w:space="0" w:color="auto"/>
            </w:tcBorders>
          </w:tcPr>
          <w:p w14:paraId="6909D00F"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спортивных комплексов и сооружений</w:t>
            </w:r>
          </w:p>
        </w:tc>
      </w:tr>
      <w:tr w:rsidR="007C2E5E" w:rsidRPr="00F76BD0" w14:paraId="47AA5B1B" w14:textId="77777777" w:rsidTr="00FF49D2">
        <w:tc>
          <w:tcPr>
            <w:tcW w:w="9180" w:type="dxa"/>
            <w:gridSpan w:val="2"/>
            <w:tcBorders>
              <w:top w:val="single" w:sz="4" w:space="0" w:color="auto"/>
              <w:left w:val="single" w:sz="4" w:space="0" w:color="auto"/>
              <w:bottom w:val="single" w:sz="4" w:space="0" w:color="auto"/>
              <w:right w:val="single" w:sz="4" w:space="0" w:color="auto"/>
            </w:tcBorders>
          </w:tcPr>
          <w:p w14:paraId="16153BF8" w14:textId="77777777" w:rsidR="00FF49D2" w:rsidRPr="00F76BD0" w:rsidRDefault="00FF49D2" w:rsidP="00FF49D2">
            <w:pPr>
              <w:pStyle w:val="af8"/>
              <w:spacing w:line="256" w:lineRule="auto"/>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Зоны сельскохозяйственного использования</w:t>
            </w:r>
          </w:p>
        </w:tc>
      </w:tr>
      <w:tr w:rsidR="007C2E5E" w:rsidRPr="00F76BD0" w14:paraId="3C7D91DD" w14:textId="77777777" w:rsidTr="00FF49D2">
        <w:tc>
          <w:tcPr>
            <w:tcW w:w="1800" w:type="dxa"/>
            <w:tcBorders>
              <w:top w:val="single" w:sz="4" w:space="0" w:color="auto"/>
              <w:left w:val="single" w:sz="4" w:space="0" w:color="auto"/>
              <w:bottom w:val="single" w:sz="4" w:space="0" w:color="auto"/>
              <w:right w:val="single" w:sz="4" w:space="0" w:color="auto"/>
            </w:tcBorders>
          </w:tcPr>
          <w:p w14:paraId="6D75F59F"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СХ-1</w:t>
            </w:r>
          </w:p>
        </w:tc>
        <w:tc>
          <w:tcPr>
            <w:tcW w:w="7380" w:type="dxa"/>
            <w:tcBorders>
              <w:top w:val="single" w:sz="4" w:space="0" w:color="auto"/>
              <w:left w:val="single" w:sz="4" w:space="0" w:color="auto"/>
              <w:bottom w:val="single" w:sz="4" w:space="0" w:color="auto"/>
              <w:right w:val="single" w:sz="4" w:space="0" w:color="auto"/>
            </w:tcBorders>
          </w:tcPr>
          <w:p w14:paraId="615CB44B" w14:textId="77777777" w:rsidR="00FF49D2" w:rsidRPr="00F76BD0" w:rsidRDefault="00FF49D2" w:rsidP="00FF49D2">
            <w:pPr>
              <w:pStyle w:val="af8"/>
              <w:spacing w:line="256" w:lineRule="auto"/>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объектов сельскохозяйственного назначения</w:t>
            </w:r>
          </w:p>
        </w:tc>
      </w:tr>
      <w:tr w:rsidR="007C2E5E" w:rsidRPr="00F76BD0" w14:paraId="2F412DE9" w14:textId="77777777" w:rsidTr="00FF49D2">
        <w:tc>
          <w:tcPr>
            <w:tcW w:w="9180" w:type="dxa"/>
            <w:gridSpan w:val="2"/>
            <w:tcBorders>
              <w:top w:val="single" w:sz="4" w:space="0" w:color="auto"/>
              <w:left w:val="single" w:sz="4" w:space="0" w:color="auto"/>
              <w:bottom w:val="single" w:sz="4" w:space="0" w:color="auto"/>
              <w:right w:val="single" w:sz="4" w:space="0" w:color="auto"/>
            </w:tcBorders>
          </w:tcPr>
          <w:p w14:paraId="3851A55A" w14:textId="77777777" w:rsidR="00FF49D2" w:rsidRPr="00F76BD0" w:rsidRDefault="00FF49D2" w:rsidP="00FF49D2">
            <w:pPr>
              <w:pStyle w:val="af8"/>
              <w:spacing w:line="256" w:lineRule="auto"/>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Прочие территории</w:t>
            </w:r>
          </w:p>
        </w:tc>
      </w:tr>
      <w:tr w:rsidR="00FF49D2" w:rsidRPr="00F76BD0" w14:paraId="3C4E8401" w14:textId="77777777" w:rsidTr="00FF49D2">
        <w:tc>
          <w:tcPr>
            <w:tcW w:w="1800" w:type="dxa"/>
            <w:tcBorders>
              <w:top w:val="single" w:sz="4" w:space="0" w:color="auto"/>
              <w:left w:val="single" w:sz="4" w:space="0" w:color="auto"/>
              <w:bottom w:val="single" w:sz="4" w:space="0" w:color="auto"/>
              <w:right w:val="single" w:sz="4" w:space="0" w:color="auto"/>
            </w:tcBorders>
          </w:tcPr>
          <w:p w14:paraId="728B10AB" w14:textId="77777777" w:rsidR="00FF49D2" w:rsidRPr="00F76BD0" w:rsidRDefault="00FF49D2" w:rsidP="00FF49D2">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СН-1</w:t>
            </w:r>
          </w:p>
        </w:tc>
        <w:tc>
          <w:tcPr>
            <w:tcW w:w="7380" w:type="dxa"/>
            <w:tcBorders>
              <w:top w:val="single" w:sz="4" w:space="0" w:color="auto"/>
              <w:left w:val="single" w:sz="4" w:space="0" w:color="auto"/>
              <w:bottom w:val="single" w:sz="4" w:space="0" w:color="auto"/>
              <w:right w:val="single" w:sz="4" w:space="0" w:color="auto"/>
            </w:tcBorders>
          </w:tcPr>
          <w:p w14:paraId="5C0B65D5" w14:textId="77777777" w:rsidR="00FF49D2" w:rsidRPr="00F76BD0" w:rsidRDefault="00FF49D2" w:rsidP="00FF49D2">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Зоны озеленения специального назначения</w:t>
            </w:r>
          </w:p>
        </w:tc>
      </w:tr>
    </w:tbl>
    <w:p w14:paraId="2B2AFC39" w14:textId="77777777" w:rsidR="00FF49D2" w:rsidRPr="00F76BD0" w:rsidRDefault="00FF49D2" w:rsidP="00FF49D2">
      <w:pPr>
        <w:rPr>
          <w:rFonts w:ascii="Times New Roman" w:hAnsi="Times New Roman" w:cs="Times New Roman"/>
          <w:color w:val="000000" w:themeColor="text1"/>
          <w:sz w:val="20"/>
          <w:szCs w:val="20"/>
        </w:rPr>
      </w:pPr>
      <w:bookmarkStart w:id="7" w:name="sub_202"/>
    </w:p>
    <w:p w14:paraId="2B1AD2BA"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 Назначение территориальных зон:</w:t>
      </w:r>
    </w:p>
    <w:bookmarkEnd w:id="7"/>
    <w:p w14:paraId="3F12F001" w14:textId="77777777" w:rsidR="00FF49D2" w:rsidRPr="00F76BD0" w:rsidRDefault="00FF49D2" w:rsidP="00FF49D2">
      <w:pPr>
        <w:rPr>
          <w:rFonts w:ascii="Times New Roman" w:hAnsi="Times New Roman" w:cs="Times New Roman"/>
          <w:color w:val="000000" w:themeColor="text1"/>
        </w:rPr>
      </w:pPr>
    </w:p>
    <w:p w14:paraId="548E2650" w14:textId="77777777" w:rsidR="00FF49D2" w:rsidRPr="00F76BD0" w:rsidRDefault="00FF49D2" w:rsidP="00FF49D2">
      <w:pPr>
        <w:rPr>
          <w:rFonts w:ascii="Times New Roman" w:hAnsi="Times New Roman" w:cs="Times New Roman"/>
          <w:color w:val="000000" w:themeColor="text1"/>
        </w:rPr>
      </w:pPr>
    </w:p>
    <w:p w14:paraId="6C609DA2" w14:textId="77777777" w:rsidR="00FF49D2" w:rsidRPr="00F76BD0" w:rsidRDefault="00FF49D2" w:rsidP="00FF49D2">
      <w:pPr>
        <w:rPr>
          <w:rFonts w:ascii="Times New Roman" w:hAnsi="Times New Roman" w:cs="Times New Roman"/>
          <w:color w:val="000000" w:themeColor="text1"/>
        </w:rPr>
      </w:pPr>
    </w:p>
    <w:p w14:paraId="518C3022" w14:textId="77777777" w:rsidR="00FF49D2" w:rsidRPr="00F76BD0" w:rsidRDefault="00FF49D2" w:rsidP="00FF49D2">
      <w:pPr>
        <w:rPr>
          <w:rFonts w:ascii="Times New Roman" w:hAnsi="Times New Roman" w:cs="Times New Roman"/>
          <w:color w:val="000000" w:themeColor="text1"/>
        </w:rPr>
      </w:pPr>
    </w:p>
    <w:p w14:paraId="0A1F71EE" w14:textId="77777777" w:rsidR="00FF49D2" w:rsidRPr="00F76BD0" w:rsidRDefault="00FF49D2" w:rsidP="00FF49D2">
      <w:pPr>
        <w:rPr>
          <w:rFonts w:ascii="Times New Roman" w:hAnsi="Times New Roman" w:cs="Times New Roman"/>
          <w:color w:val="000000" w:themeColor="text1"/>
        </w:rPr>
      </w:pPr>
    </w:p>
    <w:p w14:paraId="73626850" w14:textId="77777777" w:rsidR="00FF49D2" w:rsidRPr="00F76BD0" w:rsidRDefault="00FF49D2" w:rsidP="00FF49D2">
      <w:pPr>
        <w:pStyle w:val="1"/>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Жилые зоны</w:t>
      </w:r>
    </w:p>
    <w:p w14:paraId="2148AF63" w14:textId="77777777" w:rsidR="00FF49D2" w:rsidRPr="00F76BD0" w:rsidRDefault="00FF49D2" w:rsidP="00FF49D2">
      <w:pPr>
        <w:rPr>
          <w:rFonts w:ascii="Times New Roman" w:hAnsi="Times New Roman" w:cs="Times New Roman"/>
          <w:color w:val="000000" w:themeColor="text1"/>
          <w:sz w:val="20"/>
          <w:szCs w:val="20"/>
        </w:rPr>
      </w:pPr>
    </w:p>
    <w:p w14:paraId="7C7D3936"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Ж-1 - Зона застройки многоэтажными жилыми домами</w:t>
      </w:r>
    </w:p>
    <w:p w14:paraId="6B08BB0F"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предназначена для высокоплотной застройки многоквартирными многоэтажными жилыми домами 9 этажей и выше,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48FD24C3"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В зоне Ж-1 устанавливаются следующие подзоны перспективной застройки территории:</w:t>
      </w:r>
    </w:p>
    <w:p w14:paraId="32781F7D"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(абзац введен Решением Орловского городского Совета народных депутатов от 22.12.2016 N 18/0388-ГС)</w:t>
      </w:r>
    </w:p>
    <w:p w14:paraId="455CBF4C"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ПЗТ-1 - территория, ограниченная улицей Лескова, переулком Лескова, площадью 11640 кв. м;</w:t>
      </w:r>
    </w:p>
    <w:p w14:paraId="1223ABFE"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(абзац введен Решением Орловского городского Совета народных депутатов от 22.12.2016 N 18/0388-ГС)</w:t>
      </w:r>
    </w:p>
    <w:p w14:paraId="7D89D988"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xml:space="preserve">- ПЗТ-2 - территория, ограниченная </w:t>
      </w:r>
      <w:proofErr w:type="spellStart"/>
      <w:r w:rsidRPr="00F76BD0">
        <w:rPr>
          <w:rFonts w:ascii="Times New Roman" w:hAnsi="Times New Roman" w:cs="Times New Roman"/>
          <w:color w:val="000000" w:themeColor="text1"/>
          <w:sz w:val="20"/>
          <w:szCs w:val="20"/>
        </w:rPr>
        <w:t>Наугорским</w:t>
      </w:r>
      <w:proofErr w:type="spellEnd"/>
      <w:r w:rsidRPr="00F76BD0">
        <w:rPr>
          <w:rFonts w:ascii="Times New Roman" w:hAnsi="Times New Roman" w:cs="Times New Roman"/>
          <w:color w:val="000000" w:themeColor="text1"/>
          <w:sz w:val="20"/>
          <w:szCs w:val="20"/>
        </w:rPr>
        <w:t xml:space="preserve"> шоссе, улицами </w:t>
      </w:r>
      <w:proofErr w:type="spellStart"/>
      <w:r w:rsidRPr="00F76BD0">
        <w:rPr>
          <w:rFonts w:ascii="Times New Roman" w:hAnsi="Times New Roman" w:cs="Times New Roman"/>
          <w:color w:val="000000" w:themeColor="text1"/>
          <w:sz w:val="20"/>
          <w:szCs w:val="20"/>
        </w:rPr>
        <w:t>Плещеевская</w:t>
      </w:r>
      <w:proofErr w:type="spellEnd"/>
      <w:r w:rsidRPr="00F76BD0">
        <w:rPr>
          <w:rFonts w:ascii="Times New Roman" w:hAnsi="Times New Roman" w:cs="Times New Roman"/>
          <w:color w:val="000000" w:themeColor="text1"/>
          <w:sz w:val="20"/>
          <w:szCs w:val="20"/>
        </w:rPr>
        <w:t>, Цветаева, Куйбышева, Цветаева, площадью 51200 кв. м;</w:t>
      </w:r>
    </w:p>
    <w:p w14:paraId="2C6B2155"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(абзац введен Решением Орловского городского Совета народных депутатов от 22.12.2016 N 18/0388-ГС)</w:t>
      </w:r>
    </w:p>
    <w:p w14:paraId="24EA7526"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xml:space="preserve">- ПЗТ-3 - территория, ограниченная </w:t>
      </w:r>
      <w:proofErr w:type="spellStart"/>
      <w:r w:rsidRPr="00F76BD0">
        <w:rPr>
          <w:rFonts w:ascii="Times New Roman" w:hAnsi="Times New Roman" w:cs="Times New Roman"/>
          <w:color w:val="000000" w:themeColor="text1"/>
          <w:sz w:val="20"/>
          <w:szCs w:val="20"/>
        </w:rPr>
        <w:t>Наугорским</w:t>
      </w:r>
      <w:proofErr w:type="spellEnd"/>
      <w:r w:rsidRPr="00F76BD0">
        <w:rPr>
          <w:rFonts w:ascii="Times New Roman" w:hAnsi="Times New Roman" w:cs="Times New Roman"/>
          <w:color w:val="000000" w:themeColor="text1"/>
          <w:sz w:val="20"/>
          <w:szCs w:val="20"/>
        </w:rPr>
        <w:t xml:space="preserve"> шоссе, улицами </w:t>
      </w:r>
      <w:proofErr w:type="spellStart"/>
      <w:r w:rsidRPr="00F76BD0">
        <w:rPr>
          <w:rFonts w:ascii="Times New Roman" w:hAnsi="Times New Roman" w:cs="Times New Roman"/>
          <w:color w:val="000000" w:themeColor="text1"/>
          <w:sz w:val="20"/>
          <w:szCs w:val="20"/>
        </w:rPr>
        <w:t>Плещеевская</w:t>
      </w:r>
      <w:proofErr w:type="spellEnd"/>
      <w:r w:rsidRPr="00F76BD0">
        <w:rPr>
          <w:rFonts w:ascii="Times New Roman" w:hAnsi="Times New Roman" w:cs="Times New Roman"/>
          <w:color w:val="000000" w:themeColor="text1"/>
          <w:sz w:val="20"/>
          <w:szCs w:val="20"/>
        </w:rPr>
        <w:t>, Цветаева, Антонова, площадью 21900 кв. м;</w:t>
      </w:r>
    </w:p>
    <w:p w14:paraId="519D0048"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(абзац введен Решением Орловского городского Совета народных депутатов от 22.12.2016 N 18/0388-ГС)</w:t>
      </w:r>
    </w:p>
    <w:p w14:paraId="0F209CF5"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xml:space="preserve">- ПЗТ-4 - территория, ограниченная улицами </w:t>
      </w:r>
      <w:proofErr w:type="spellStart"/>
      <w:r w:rsidRPr="00F76BD0">
        <w:rPr>
          <w:rFonts w:ascii="Times New Roman" w:hAnsi="Times New Roman" w:cs="Times New Roman"/>
          <w:color w:val="000000" w:themeColor="text1"/>
          <w:sz w:val="20"/>
          <w:szCs w:val="20"/>
        </w:rPr>
        <w:t>МОПРа</w:t>
      </w:r>
      <w:proofErr w:type="spellEnd"/>
      <w:r w:rsidRPr="00F76BD0">
        <w:rPr>
          <w:rFonts w:ascii="Times New Roman" w:hAnsi="Times New Roman" w:cs="Times New Roman"/>
          <w:color w:val="000000" w:themeColor="text1"/>
          <w:sz w:val="20"/>
          <w:szCs w:val="20"/>
        </w:rPr>
        <w:t xml:space="preserve">, Холодная, </w:t>
      </w:r>
      <w:proofErr w:type="spellStart"/>
      <w:r w:rsidRPr="00F76BD0">
        <w:rPr>
          <w:rFonts w:ascii="Times New Roman" w:hAnsi="Times New Roman" w:cs="Times New Roman"/>
          <w:color w:val="000000" w:themeColor="text1"/>
          <w:sz w:val="20"/>
          <w:szCs w:val="20"/>
        </w:rPr>
        <w:t>Песковская</w:t>
      </w:r>
      <w:proofErr w:type="spellEnd"/>
      <w:r w:rsidRPr="00F76BD0">
        <w:rPr>
          <w:rFonts w:ascii="Times New Roman" w:hAnsi="Times New Roman" w:cs="Times New Roman"/>
          <w:color w:val="000000" w:themeColor="text1"/>
          <w:sz w:val="20"/>
          <w:szCs w:val="20"/>
        </w:rPr>
        <w:t>, Широко-Холодная.</w:t>
      </w:r>
    </w:p>
    <w:p w14:paraId="71320B76"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(абзац введен Решением Орловского городского Совета народных депутатов от 22.12.2016 N 18/0388-ГС)</w:t>
      </w:r>
    </w:p>
    <w:p w14:paraId="27EEB15E"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xml:space="preserve">- ПЗТ-5 - территория, ограниченная улицами 2-я Посадская, Васильевская, 1-я Посадская, </w:t>
      </w:r>
      <w:proofErr w:type="spellStart"/>
      <w:r w:rsidRPr="00F76BD0">
        <w:rPr>
          <w:rFonts w:ascii="Times New Roman" w:hAnsi="Times New Roman" w:cs="Times New Roman"/>
          <w:color w:val="000000" w:themeColor="text1"/>
          <w:sz w:val="20"/>
          <w:szCs w:val="20"/>
        </w:rPr>
        <w:t>Карачевская</w:t>
      </w:r>
      <w:proofErr w:type="spellEnd"/>
      <w:r w:rsidRPr="00F76BD0">
        <w:rPr>
          <w:rFonts w:ascii="Times New Roman" w:hAnsi="Times New Roman" w:cs="Times New Roman"/>
          <w:color w:val="000000" w:themeColor="text1"/>
          <w:sz w:val="20"/>
          <w:szCs w:val="20"/>
        </w:rPr>
        <w:t>, общей площадью 22290 кв. м.</w:t>
      </w:r>
    </w:p>
    <w:p w14:paraId="0B173499"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(абзац введен Решением Орловского городского Совета народных депутатов от 26.10.2017 N 31/0574-ГС)</w:t>
      </w:r>
    </w:p>
    <w:p w14:paraId="14499612"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xml:space="preserve">Ж-2 - Зона застройки </w:t>
      </w:r>
      <w:proofErr w:type="spellStart"/>
      <w:r w:rsidRPr="00F76BD0">
        <w:rPr>
          <w:rFonts w:ascii="Times New Roman" w:hAnsi="Times New Roman" w:cs="Times New Roman"/>
          <w:color w:val="000000" w:themeColor="text1"/>
          <w:sz w:val="20"/>
          <w:szCs w:val="20"/>
        </w:rPr>
        <w:t>среднеэтажными</w:t>
      </w:r>
      <w:proofErr w:type="spellEnd"/>
      <w:r w:rsidRPr="00F76BD0">
        <w:rPr>
          <w:rFonts w:ascii="Times New Roman" w:hAnsi="Times New Roman" w:cs="Times New Roman"/>
          <w:color w:val="000000" w:themeColor="text1"/>
          <w:sz w:val="20"/>
          <w:szCs w:val="20"/>
        </w:rPr>
        <w:t xml:space="preserve"> жилыми домами</w:t>
      </w:r>
    </w:p>
    <w:p w14:paraId="660EE4C3"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xml:space="preserve">Зона предназначена для застройки средней плотности многоквартирными </w:t>
      </w:r>
      <w:proofErr w:type="spellStart"/>
      <w:r w:rsidRPr="00F76BD0">
        <w:rPr>
          <w:rFonts w:ascii="Times New Roman" w:hAnsi="Times New Roman" w:cs="Times New Roman"/>
          <w:color w:val="000000" w:themeColor="text1"/>
          <w:sz w:val="20"/>
          <w:szCs w:val="20"/>
        </w:rPr>
        <w:t>среднеэтажными</w:t>
      </w:r>
      <w:proofErr w:type="spellEnd"/>
      <w:r w:rsidRPr="00F76BD0">
        <w:rPr>
          <w:rFonts w:ascii="Times New Roman" w:hAnsi="Times New Roman" w:cs="Times New Roman"/>
          <w:color w:val="000000" w:themeColor="text1"/>
          <w:sz w:val="20"/>
          <w:szCs w:val="20"/>
        </w:rPr>
        <w:t xml:space="preserve"> жилыми домами не выше 8 этажей,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646AFDD4"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Ж-3 - Зона застройки малоэтажными жилыми домами</w:t>
      </w:r>
    </w:p>
    <w:p w14:paraId="7798AAEB" w14:textId="53D7E111"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предназначена для застройки средней плотности многоквартирными малоэтажными жилыми домами до 4 этажей (включая мансардный),</w:t>
      </w:r>
      <w:r w:rsidR="00965AD1" w:rsidRPr="00F76BD0">
        <w:rPr>
          <w:rFonts w:ascii="Times New Roman" w:hAnsi="Times New Roman" w:cs="Times New Roman"/>
          <w:color w:val="000000" w:themeColor="text1"/>
          <w:sz w:val="20"/>
          <w:szCs w:val="20"/>
        </w:rPr>
        <w:t xml:space="preserve"> а также индивидуальными жилыми домами, блокированными жилыми домами, </w:t>
      </w:r>
      <w:proofErr w:type="spellStart"/>
      <w:r w:rsidR="00965AD1" w:rsidRPr="00F76BD0">
        <w:rPr>
          <w:rFonts w:ascii="Times New Roman" w:hAnsi="Times New Roman" w:cs="Times New Roman"/>
          <w:color w:val="000000" w:themeColor="text1"/>
          <w:sz w:val="20"/>
          <w:szCs w:val="20"/>
        </w:rPr>
        <w:t>среднеэтажными</w:t>
      </w:r>
      <w:proofErr w:type="spellEnd"/>
      <w:r w:rsidR="00965AD1" w:rsidRPr="00F76BD0">
        <w:rPr>
          <w:rFonts w:ascii="Times New Roman" w:hAnsi="Times New Roman" w:cs="Times New Roman"/>
          <w:color w:val="000000" w:themeColor="text1"/>
          <w:sz w:val="20"/>
          <w:szCs w:val="20"/>
        </w:rPr>
        <w:t xml:space="preserve"> жилыми домами</w:t>
      </w:r>
      <w:r w:rsidR="00AA7A50" w:rsidRPr="00F76BD0">
        <w:rPr>
          <w:rFonts w:ascii="Times New Roman" w:hAnsi="Times New Roman" w:cs="Times New Roman"/>
          <w:color w:val="000000" w:themeColor="text1"/>
          <w:sz w:val="20"/>
          <w:szCs w:val="20"/>
        </w:rPr>
        <w:t>,</w:t>
      </w:r>
      <w:r w:rsidR="00965AD1" w:rsidRPr="00F76BD0">
        <w:rPr>
          <w:rFonts w:ascii="Times New Roman" w:hAnsi="Times New Roman" w:cs="Times New Roman"/>
          <w:color w:val="000000" w:themeColor="text1"/>
          <w:sz w:val="20"/>
          <w:szCs w:val="20"/>
        </w:rPr>
        <w:t xml:space="preserve"> </w:t>
      </w:r>
      <w:r w:rsidRPr="00F76BD0">
        <w:rPr>
          <w:rFonts w:ascii="Times New Roman" w:hAnsi="Times New Roman" w:cs="Times New Roman"/>
          <w:color w:val="000000" w:themeColor="text1"/>
          <w:sz w:val="20"/>
          <w:szCs w:val="20"/>
        </w:rPr>
        <w:t>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36E1F1B5"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Ж-4 - Зона застройки индивидуальными жилыми домами</w:t>
      </w:r>
    </w:p>
    <w:p w14:paraId="15027BCE"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предназначена для низкоплотной застройки индивидуальными отдельно стоящими жилыми домами не более 3 надземных этажей,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1B545984"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Ж-5 - Зона ведения огородничества и садоводства</w:t>
      </w:r>
    </w:p>
    <w:p w14:paraId="0DFAE1F7"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предназначена для размещения садовых участков с правом возведения жилого строения, коллективного садоводства и выращивания сельскохозяйственных культур.</w:t>
      </w:r>
    </w:p>
    <w:p w14:paraId="6CBB7F5E" w14:textId="77777777" w:rsidR="00FF49D2" w:rsidRPr="00F76BD0" w:rsidRDefault="00FF49D2" w:rsidP="00FF49D2">
      <w:pPr>
        <w:ind w:firstLine="0"/>
        <w:rPr>
          <w:rFonts w:ascii="Times New Roman" w:hAnsi="Times New Roman" w:cs="Times New Roman"/>
          <w:color w:val="000000" w:themeColor="text1"/>
          <w:sz w:val="20"/>
          <w:szCs w:val="20"/>
        </w:rPr>
      </w:pPr>
    </w:p>
    <w:p w14:paraId="701233A7" w14:textId="77777777" w:rsidR="00FF49D2" w:rsidRPr="00F76BD0" w:rsidRDefault="00FF49D2" w:rsidP="00FF49D2">
      <w:pPr>
        <w:pStyle w:val="1"/>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Общественно-деловые зоны</w:t>
      </w:r>
    </w:p>
    <w:p w14:paraId="05548D46"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ОИ - Зона исторического центра города</w:t>
      </w:r>
    </w:p>
    <w:p w14:paraId="17BC76CC"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исторического центра города выделена для обеспечения правовых условий формирования кварталов, где сочетаются административные, управленческие и иные учреждения областного и городского уровня, коммерческие учреждения, офисы и жилая застройка, в том числе в зданиях смешанного назначения. Ввиду расположения зоны на территориях действия ограничений по условиям охраны памятников истории и культуры здесь должны соблюдаться ограничения по условиям охраны объектов культурного наследия, направленные на:</w:t>
      </w:r>
    </w:p>
    <w:p w14:paraId="342624B6"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сохранение системы исторической планировки, ценных элементов ландшафта, ценной средовой застройки,</w:t>
      </w:r>
    </w:p>
    <w:p w14:paraId="365B213A"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закрепление или восстановление градоформирующего значения памятников в архитектурно-пространственной организации города,</w:t>
      </w:r>
    </w:p>
    <w:p w14:paraId="61167001"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создание благоприятных условий зрительного восприятия объектов культурного наследия,</w:t>
      </w:r>
    </w:p>
    <w:p w14:paraId="34D3D093"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устранение диссонансов, нарушающих восприятие памятников, цельность композиции охраняемых архитектурных комплексов и ландшафтов.</w:t>
      </w:r>
    </w:p>
    <w:p w14:paraId="3CF554B2" w14:textId="77777777" w:rsidR="00FF49D2" w:rsidRPr="00F76BD0" w:rsidRDefault="00FF49D2" w:rsidP="00FF49D2">
      <w:pPr>
        <w:rPr>
          <w:rFonts w:ascii="Times New Roman" w:hAnsi="Times New Roman" w:cs="Times New Roman"/>
          <w:color w:val="000000" w:themeColor="text1"/>
          <w:sz w:val="20"/>
          <w:szCs w:val="20"/>
        </w:rPr>
      </w:pPr>
    </w:p>
    <w:p w14:paraId="2ABEFA78"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О-1 - Зона делового, общественного и коммерческого назначения</w:t>
      </w:r>
    </w:p>
    <w:p w14:paraId="7B9BA435"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делового, общественного и коммерческого назначения выделена для создания правовых условий формирования разнообразных объектов городского значения, связанных прежде всего с удовлетворением периодических и эпизодических потребностей населения в обслуживании.</w:t>
      </w:r>
    </w:p>
    <w:p w14:paraId="1CF7848F"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О-2 - Зона учреждений здравоохранения и социальной защиты</w:t>
      </w:r>
    </w:p>
    <w:p w14:paraId="5EA52CCD"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xml:space="preserve">Зона предназначена для размещения образовательных учреждений здравоохранения и социальной защиты </w:t>
      </w:r>
      <w:r w:rsidRPr="00F76BD0">
        <w:rPr>
          <w:rFonts w:ascii="Times New Roman" w:hAnsi="Times New Roman" w:cs="Times New Roman"/>
          <w:color w:val="000000" w:themeColor="text1"/>
          <w:sz w:val="20"/>
          <w:szCs w:val="20"/>
        </w:rPr>
        <w:lastRenderedPageBreak/>
        <w:t>городского значения, а также обслуживающих объектов, вспомогательных по отношению к основному назначению зоны.</w:t>
      </w:r>
    </w:p>
    <w:p w14:paraId="01B49FED" w14:textId="77777777" w:rsidR="00FF49D2" w:rsidRPr="00F76BD0" w:rsidRDefault="00FF49D2" w:rsidP="00FF49D2">
      <w:pPr>
        <w:rPr>
          <w:rFonts w:ascii="Times New Roman" w:hAnsi="Times New Roman" w:cs="Times New Roman"/>
          <w:color w:val="000000" w:themeColor="text1"/>
          <w:sz w:val="20"/>
          <w:szCs w:val="20"/>
        </w:rPr>
      </w:pPr>
      <w:bookmarkStart w:id="8" w:name="sub_5023"/>
      <w:r w:rsidRPr="00F76BD0">
        <w:rPr>
          <w:rFonts w:ascii="Times New Roman" w:hAnsi="Times New Roman" w:cs="Times New Roman"/>
          <w:color w:val="000000" w:themeColor="text1"/>
          <w:sz w:val="20"/>
          <w:szCs w:val="20"/>
        </w:rPr>
        <w:t>О-3 - Зона объектов высшего и среднего профессионального образования</w:t>
      </w:r>
    </w:p>
    <w:bookmarkEnd w:id="8"/>
    <w:p w14:paraId="0967E659"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предназначена для размещения образовательных учреждений высшего и среднего профессионального образования, научно-исследовательских учреждений, а также обслуживающих объектов, вспомогательных по отношению к основному назначению зоны.</w:t>
      </w:r>
    </w:p>
    <w:p w14:paraId="71FC8DFE"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xml:space="preserve">О-4 - Зона объектов детских дошкольных учреждений (ДДУ), средних общеобразовательных учреждений: школы, гимназии, лицеи  </w:t>
      </w:r>
    </w:p>
    <w:p w14:paraId="00E039D0" w14:textId="77777777" w:rsidR="00FF49D2" w:rsidRPr="00F76BD0" w:rsidRDefault="00FF49D2" w:rsidP="00FF49D2">
      <w:pPr>
        <w:ind w:firstLine="0"/>
        <w:rPr>
          <w:rFonts w:ascii="Times New Roman" w:hAnsi="Times New Roman" w:cs="Times New Roman"/>
          <w:color w:val="000000" w:themeColor="text1"/>
          <w:sz w:val="20"/>
          <w:szCs w:val="20"/>
        </w:rPr>
      </w:pPr>
    </w:p>
    <w:p w14:paraId="35167E29"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предназначена для размещения детских дошкольных учреждений, средних общеобразовательных учреждений (школы, гимназии, лицеи), а также обслуживающих объектов, вспомогательных по отношению к основному назначению зоны.</w:t>
      </w:r>
    </w:p>
    <w:p w14:paraId="3AF2BB12"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ПД-1 – Зона производственно-деловых объектов.</w:t>
      </w:r>
    </w:p>
    <w:p w14:paraId="0CFF6E28"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предназначена для размещения производств с невысоким классом опасности, не выше V и зданий общественно-делового назначения – офисов, научно-производственных предприятий и т.д.</w:t>
      </w:r>
    </w:p>
    <w:p w14:paraId="3E31B0C6" w14:textId="77777777" w:rsidR="00FF49D2" w:rsidRPr="00F76BD0" w:rsidRDefault="00FF49D2" w:rsidP="00FF49D2">
      <w:pPr>
        <w:pStyle w:val="1"/>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Производственные зоны</w:t>
      </w:r>
    </w:p>
    <w:p w14:paraId="13577745" w14:textId="77777777" w:rsidR="00FF49D2" w:rsidRPr="00F76BD0" w:rsidRDefault="00FF49D2" w:rsidP="00FF49D2">
      <w:pPr>
        <w:rPr>
          <w:rFonts w:ascii="Times New Roman" w:hAnsi="Times New Roman" w:cs="Times New Roman"/>
          <w:color w:val="000000" w:themeColor="text1"/>
          <w:sz w:val="20"/>
          <w:szCs w:val="20"/>
        </w:rPr>
      </w:pPr>
    </w:p>
    <w:p w14:paraId="1D8755A7"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П-1 - Зона производственно-коммунальных объектов II класса опасности</w:t>
      </w:r>
    </w:p>
    <w:p w14:paraId="6BEDBB5C"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предназначена для размещения производственных, коммунальных предприятий, складских баз, объектов инженерной и транспортной инфраструктур не выше II класса опасности по классификации СанПиН при соблюдении нормативных и санитарных требований.</w:t>
      </w:r>
    </w:p>
    <w:p w14:paraId="1A39B481"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П-2 - Зона производственно-коммунальных объектов III класса опасности</w:t>
      </w:r>
    </w:p>
    <w:p w14:paraId="32CE8AE9"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предназначена для размещения производственных, коммунальных предприятий, складских баз, объектов инженерной и транспортной инфраструктур не выше III класса опасности по классификации СанПиН при соблюдении нормативных и санитарных требований.</w:t>
      </w:r>
    </w:p>
    <w:p w14:paraId="38B3E283"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П-3 - Зона производственно-коммунальных объектов IV класса опасности</w:t>
      </w:r>
    </w:p>
    <w:p w14:paraId="68059B92"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предназначена для размещения производственных, коммунальных предприятий, складских баз, объектов инженерной и транспортной инфраструктур не выше IV класса опасности по классификации СанПиН при соблюдении нормативных и санитарных требований.</w:t>
      </w:r>
    </w:p>
    <w:p w14:paraId="3A2E2407"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П-4 - Зона производственно-коммунальных объектов V класса опасности</w:t>
      </w:r>
    </w:p>
    <w:p w14:paraId="17290147"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предназначена для размещения производственных, коммунальных предприятий, складских баз, объектов инженерной и транспортной инфраструктур не выше V класса опасности по классификации СанПиН при соблюдении нормативных и санитарных требований.</w:t>
      </w:r>
    </w:p>
    <w:p w14:paraId="1B22C761" w14:textId="77777777" w:rsidR="00FF49D2" w:rsidRPr="00F76BD0" w:rsidRDefault="00FF49D2" w:rsidP="00FF49D2">
      <w:pPr>
        <w:ind w:firstLine="0"/>
        <w:rPr>
          <w:rFonts w:ascii="Times New Roman" w:hAnsi="Times New Roman" w:cs="Times New Roman"/>
          <w:color w:val="000000" w:themeColor="text1"/>
          <w:sz w:val="20"/>
          <w:szCs w:val="20"/>
        </w:rPr>
      </w:pPr>
    </w:p>
    <w:p w14:paraId="20478BC3" w14:textId="77777777" w:rsidR="00FF49D2" w:rsidRPr="00F76BD0" w:rsidRDefault="00FF49D2" w:rsidP="00FF49D2">
      <w:pPr>
        <w:pStyle w:val="1"/>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инженерной и транспортной инфраструктур</w:t>
      </w:r>
    </w:p>
    <w:p w14:paraId="73C9822A" w14:textId="77777777" w:rsidR="00FF49D2" w:rsidRPr="00F76BD0" w:rsidRDefault="00FF49D2" w:rsidP="00FF49D2">
      <w:pPr>
        <w:rPr>
          <w:rFonts w:ascii="Times New Roman" w:hAnsi="Times New Roman" w:cs="Times New Roman"/>
          <w:color w:val="000000" w:themeColor="text1"/>
          <w:sz w:val="20"/>
          <w:szCs w:val="20"/>
        </w:rPr>
      </w:pPr>
    </w:p>
    <w:p w14:paraId="14938CA8"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Т-1 - Зона железнодорожного транспорта</w:t>
      </w:r>
    </w:p>
    <w:p w14:paraId="7B87C532"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предназначена для размещения сооружений и коммуникаций железнодорожного транспорта, допускается размещение обслуживающих объектов, обеспечивающих осуществление основной функции зоны. Для предотвращения вредного воздействия объектов железнодорожного транспорта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14:paraId="22A509E6"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Т-2 - Зона объектов инженерной инфраструктуры</w:t>
      </w:r>
    </w:p>
    <w:p w14:paraId="3079846A"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выделяется для размещения объектов инженерной и транспортной инфраструктуры; режим использования территории определяется в соответствии с назначением объекта согласно требованиям государственных градостроительных и специальных нормативов.</w:t>
      </w:r>
    </w:p>
    <w:p w14:paraId="40D99167"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Т-3 - Зона объектов транспортной инфраструктуры</w:t>
      </w:r>
    </w:p>
    <w:p w14:paraId="75ABED6A"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выделяется для размещения объектов транспортной инфраструктуры, а также для хранения автомобилей (гаражных кооперативов, стоянок автотранспорта и т. п.); режим использования территории определяется в соответствии с назначением объекта согласно требованиям государственных градостроительных и специальных нормативов.</w:t>
      </w:r>
    </w:p>
    <w:p w14:paraId="5FBFE2E8" w14:textId="77777777" w:rsidR="00FF49D2" w:rsidRPr="00F76BD0" w:rsidRDefault="00FF49D2" w:rsidP="00FF49D2">
      <w:pPr>
        <w:pStyle w:val="1"/>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Зоны специального назначения</w:t>
      </w:r>
    </w:p>
    <w:p w14:paraId="5F70D198" w14:textId="77777777" w:rsidR="00FF49D2" w:rsidRPr="00F76BD0" w:rsidRDefault="00FF49D2" w:rsidP="00FF49D2">
      <w:pPr>
        <w:rPr>
          <w:rFonts w:ascii="Times New Roman" w:hAnsi="Times New Roman" w:cs="Times New Roman"/>
          <w:color w:val="000000" w:themeColor="text1"/>
          <w:sz w:val="20"/>
          <w:szCs w:val="20"/>
        </w:rPr>
      </w:pPr>
    </w:p>
    <w:p w14:paraId="0625A2F7"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С-1 - Зона кладбищ</w:t>
      </w:r>
    </w:p>
    <w:p w14:paraId="6CE9A309"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и специальных нормативов.</w:t>
      </w:r>
    </w:p>
    <w:p w14:paraId="5A209125"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С-2- Зона складирования отходов потребления</w:t>
      </w:r>
    </w:p>
    <w:p w14:paraId="2E6D2277"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предназначена для размещения объектов санитарной очистки территории. Порядок использования территории определяется с учетом требований государственных градостроительных и специальных нормативов.</w:t>
      </w:r>
    </w:p>
    <w:p w14:paraId="2BD009E5"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lastRenderedPageBreak/>
        <w:t>С-3 - Зона военных объектов и иных режимных территорий</w:t>
      </w:r>
    </w:p>
    <w:p w14:paraId="671867C9"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предназначена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субъекта Федерации по согласованию с органами местного самоуправления в соответствии с государственными градостроительными и специальными нормативами.</w:t>
      </w:r>
    </w:p>
    <w:p w14:paraId="2E5282CE"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С-4 - Зона водоснабжения</w:t>
      </w:r>
    </w:p>
    <w:p w14:paraId="2E70EB2F"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предназначена для размещения водозаборов и других объектов водоснабжения, в отношении территорий которых устанавливается особый режим. Порядок использования территории определяется с учетом требований государственных градостроительных и специальных нормативов.</w:t>
      </w:r>
    </w:p>
    <w:p w14:paraId="3CFB3574" w14:textId="77777777" w:rsidR="00FF49D2" w:rsidRPr="00F76BD0" w:rsidRDefault="00FF49D2" w:rsidP="00FF49D2">
      <w:pPr>
        <w:rPr>
          <w:rFonts w:ascii="Times New Roman" w:hAnsi="Times New Roman" w:cs="Times New Roman"/>
          <w:color w:val="000000" w:themeColor="text1"/>
          <w:sz w:val="20"/>
          <w:szCs w:val="20"/>
        </w:rPr>
      </w:pPr>
    </w:p>
    <w:p w14:paraId="0C3E72A5" w14:textId="77777777" w:rsidR="00FF49D2" w:rsidRPr="00F76BD0" w:rsidRDefault="00FF49D2" w:rsidP="00FF49D2">
      <w:pPr>
        <w:pStyle w:val="1"/>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Рекреационные зоны</w:t>
      </w:r>
    </w:p>
    <w:p w14:paraId="52C0CCB4"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Р-1 - Зона городских парков, скверов, садов, бульваров и набережных</w:t>
      </w:r>
    </w:p>
    <w:p w14:paraId="4979E809"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предназначена для организации парков, скверов, бульваров и набережных, используемых в целях кратковременного отдыха, проведения досуга населения;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14:paraId="64C78885"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14:paraId="55CD3BB2"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14:paraId="3D77EC4A"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Р-2 - Зона лесопарков, городских лесов и отдыха</w:t>
      </w:r>
    </w:p>
    <w:p w14:paraId="3CB09771"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предназначена для сохранения природного ландшафта, экологически чистой окружающей среды, а также для организации отдыха и досуга населения. Хозяйственная деятельность на территории зоны осуществляется в соответствии с режимом, установленным для лесов зеленой зоны города,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14:paraId="5DAEAB9B"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14:paraId="10FA462F"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14:paraId="6C6329A0"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Р-3 - Зона спортивных комплексов и сооружений</w:t>
      </w:r>
    </w:p>
    <w:p w14:paraId="3340D3F0"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предназначена для размещения спортивных сооружений и комплексов общегородского значения, а также обслуживающих объектов, вспомогательных по отношению к основному назначению зоны.</w:t>
      </w:r>
    </w:p>
    <w:p w14:paraId="590F7EEB" w14:textId="77777777" w:rsidR="00FF49D2" w:rsidRPr="00F76BD0" w:rsidRDefault="00FF49D2" w:rsidP="00FF49D2">
      <w:pPr>
        <w:pStyle w:val="1"/>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сельскохозяйственного использования</w:t>
      </w:r>
    </w:p>
    <w:p w14:paraId="4284EA51"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СХ-1 - Зона объектов сельскохозяйственного назначения</w:t>
      </w:r>
    </w:p>
    <w:p w14:paraId="001E0351"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выделяется для ведения сельскохозяйственного производства и размещения объектов сельскохозяйственного назначения, используемых в целях ведения сельскохозяйственного производства до момента изменения вида их использования в соответствии с генеральным планом.</w:t>
      </w:r>
    </w:p>
    <w:p w14:paraId="1A71DE65" w14:textId="77777777" w:rsidR="00FF49D2" w:rsidRPr="00F76BD0" w:rsidRDefault="00FF49D2" w:rsidP="00FF49D2">
      <w:pPr>
        <w:pStyle w:val="1"/>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Прочие территории</w:t>
      </w:r>
    </w:p>
    <w:p w14:paraId="1D6D835D"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СН-1 - Зона озеленения специального назначения</w:t>
      </w:r>
    </w:p>
    <w:p w14:paraId="0D555140"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предназначена для поддержки баланса открытых и застроенных пространств в использовании городских территорий. Территория зоны или ее части может быть при необходимости переведена в иные территориальные зоны при соблюдении процедур внесения изменений в Правила. Последующее использование территории зоны или ее частей может быть определено при условии недопущения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прилегающих зон.</w:t>
      </w:r>
    </w:p>
    <w:p w14:paraId="1D1AAE5D"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Основной вид разрешенного использования - озеленение.</w:t>
      </w:r>
    </w:p>
    <w:p w14:paraId="79D3393C" w14:textId="77777777" w:rsidR="00800161" w:rsidRPr="00F76BD0" w:rsidRDefault="00800161">
      <w:pPr>
        <w:ind w:firstLine="0"/>
        <w:rPr>
          <w:rFonts w:ascii="Times New Roman" w:hAnsi="Times New Roman" w:cs="Times New Roman"/>
          <w:b/>
          <w:color w:val="000000" w:themeColor="text1"/>
          <w:sz w:val="20"/>
          <w:szCs w:val="20"/>
        </w:rPr>
        <w:sectPr w:rsidR="00800161" w:rsidRPr="00F76BD0">
          <w:headerReference w:type="default" r:id="rId11"/>
          <w:pgSz w:w="11900" w:h="16800"/>
          <w:pgMar w:top="993" w:right="800" w:bottom="1440" w:left="1100" w:header="720" w:footer="720" w:gutter="0"/>
          <w:cols w:space="720"/>
        </w:sectPr>
      </w:pPr>
    </w:p>
    <w:p w14:paraId="3747B267" w14:textId="77777777" w:rsidR="00800161" w:rsidRPr="00F76BD0" w:rsidRDefault="00800161">
      <w:pPr>
        <w:ind w:firstLine="0"/>
        <w:rPr>
          <w:rFonts w:ascii="Times New Roman" w:hAnsi="Times New Roman" w:cs="Times New Roman"/>
          <w:color w:val="000000" w:themeColor="text1"/>
        </w:rPr>
      </w:pPr>
    </w:p>
    <w:p w14:paraId="5493D9C8" w14:textId="77777777" w:rsidR="00800161" w:rsidRPr="00F76BD0" w:rsidRDefault="00800161">
      <w:pPr>
        <w:rPr>
          <w:rFonts w:ascii="Times New Roman" w:hAnsi="Times New Roman" w:cs="Times New Roman"/>
          <w:color w:val="000000" w:themeColor="text1"/>
        </w:rPr>
      </w:pPr>
    </w:p>
    <w:p w14:paraId="4716A89E" w14:textId="77777777" w:rsidR="00800161" w:rsidRPr="00F76BD0" w:rsidRDefault="00A13B6E">
      <w:pP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 xml:space="preserve">Статья 3. Виды разрешенного использования земельных участков и объектов капитального строительства </w:t>
      </w:r>
    </w:p>
    <w:p w14:paraId="4B4FA2DE" w14:textId="77777777" w:rsidR="00800161" w:rsidRPr="00F76BD0" w:rsidRDefault="00800161">
      <w:pPr>
        <w:rPr>
          <w:rFonts w:ascii="Times New Roman" w:hAnsi="Times New Roman" w:cs="Times New Roman"/>
          <w:color w:val="000000" w:themeColor="text1"/>
          <w:sz w:val="20"/>
          <w:szCs w:val="20"/>
        </w:rPr>
      </w:pPr>
    </w:p>
    <w:p w14:paraId="492806F3"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Перечень видов разрешенного использования земельных участков и объектов капитального строительства, установленный настоящими правилами приведены в таблице 2.</w:t>
      </w:r>
    </w:p>
    <w:p w14:paraId="1F9F6C20" w14:textId="77777777" w:rsidR="00800161" w:rsidRPr="00F76BD0" w:rsidRDefault="00800161">
      <w:pPr>
        <w:ind w:firstLine="698"/>
        <w:jc w:val="right"/>
        <w:rPr>
          <w:rStyle w:val="af1"/>
          <w:rFonts w:ascii="Times New Roman" w:hAnsi="Times New Roman" w:cs="Times New Roman"/>
          <w:i/>
          <w:iCs/>
          <w:color w:val="000000" w:themeColor="text1"/>
        </w:rPr>
      </w:pPr>
    </w:p>
    <w:p w14:paraId="4203C4EB" w14:textId="77777777" w:rsidR="00800161" w:rsidRPr="00F76BD0" w:rsidRDefault="00A13B6E">
      <w:pPr>
        <w:ind w:firstLine="698"/>
        <w:jc w:val="right"/>
        <w:rPr>
          <w:rStyle w:val="af1"/>
          <w:rFonts w:ascii="Times New Roman" w:hAnsi="Times New Roman" w:cs="Times New Roman"/>
          <w:color w:val="000000" w:themeColor="text1"/>
          <w:sz w:val="20"/>
          <w:szCs w:val="20"/>
        </w:rPr>
      </w:pPr>
      <w:r w:rsidRPr="00F76BD0">
        <w:rPr>
          <w:rStyle w:val="af1"/>
          <w:rFonts w:ascii="Times New Roman" w:hAnsi="Times New Roman" w:cs="Times New Roman"/>
          <w:color w:val="000000" w:themeColor="text1"/>
          <w:sz w:val="20"/>
          <w:szCs w:val="20"/>
        </w:rPr>
        <w:t>Таблица 2.</w:t>
      </w:r>
    </w:p>
    <w:p w14:paraId="25A6352D" w14:textId="77777777" w:rsidR="00800161" w:rsidRPr="00F76BD0" w:rsidRDefault="00800161">
      <w:pPr>
        <w:ind w:firstLine="698"/>
        <w:jc w:val="right"/>
        <w:rPr>
          <w:rFonts w:ascii="Times New Roman" w:hAnsi="Times New Roman" w:cs="Times New Roman"/>
          <w:color w:val="000000" w:themeColor="text1"/>
        </w:rPr>
      </w:pPr>
    </w:p>
    <w:p w14:paraId="7452D5F6" w14:textId="77777777" w:rsidR="00800161" w:rsidRPr="00F76BD0" w:rsidRDefault="00A13B6E">
      <w:pPr>
        <w:pStyle w:val="1"/>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Виды разрешенного использования земельных участков</w:t>
      </w:r>
    </w:p>
    <w:p w14:paraId="28E73DAC" w14:textId="77777777" w:rsidR="00800161" w:rsidRPr="00F76BD0" w:rsidRDefault="00800161">
      <w:pPr>
        <w:ind w:firstLine="0"/>
        <w:rPr>
          <w:rFonts w:ascii="Times New Roman" w:hAnsi="Times New Roman" w:cs="Times New Roman"/>
          <w:color w:val="000000" w:themeColor="text1"/>
        </w:rPr>
      </w:pPr>
    </w:p>
    <w:tbl>
      <w:tblPr>
        <w:tblStyle w:val="af0"/>
        <w:tblW w:w="14786" w:type="dxa"/>
        <w:tblLayout w:type="fixed"/>
        <w:tblLook w:val="04A0" w:firstRow="1" w:lastRow="0" w:firstColumn="1" w:lastColumn="0" w:noHBand="0" w:noVBand="1"/>
      </w:tblPr>
      <w:tblGrid>
        <w:gridCol w:w="3085"/>
        <w:gridCol w:w="9214"/>
        <w:gridCol w:w="2487"/>
      </w:tblGrid>
      <w:tr w:rsidR="007C2E5E" w:rsidRPr="00F76BD0" w14:paraId="6A86058E" w14:textId="77777777">
        <w:trPr>
          <w:tblHeader/>
        </w:trPr>
        <w:tc>
          <w:tcPr>
            <w:tcW w:w="3085" w:type="dxa"/>
          </w:tcPr>
          <w:p w14:paraId="4A35BA56" w14:textId="77777777" w:rsidR="00800161" w:rsidRPr="00F76BD0" w:rsidRDefault="00A13B6E">
            <w:pPr>
              <w:jc w:val="center"/>
              <w:rPr>
                <w:rFonts w:ascii="Times New Roman" w:hAnsi="Times New Roman" w:cs="Times New Roman"/>
                <w:b/>
                <w:color w:val="000000" w:themeColor="text1"/>
                <w:sz w:val="20"/>
                <w:szCs w:val="20"/>
              </w:rPr>
            </w:pPr>
            <w:bookmarkStart w:id="9" w:name="_Hlk39044226"/>
            <w:r w:rsidRPr="00F76BD0">
              <w:rPr>
                <w:rFonts w:ascii="Times New Roman" w:hAnsi="Times New Roman" w:cs="Times New Roman"/>
                <w:b/>
                <w:color w:val="000000" w:themeColor="text1"/>
                <w:sz w:val="20"/>
                <w:szCs w:val="20"/>
              </w:rPr>
              <w:t>Наименование вида разрешенного использования земельного участка</w:t>
            </w:r>
          </w:p>
        </w:tc>
        <w:tc>
          <w:tcPr>
            <w:tcW w:w="9214" w:type="dxa"/>
          </w:tcPr>
          <w:p w14:paraId="0A3A60B1" w14:textId="77777777" w:rsidR="00800161" w:rsidRPr="00F76BD0" w:rsidRDefault="00800161">
            <w:pPr>
              <w:jc w:val="center"/>
              <w:rPr>
                <w:rFonts w:ascii="Times New Roman" w:hAnsi="Times New Roman" w:cs="Times New Roman"/>
                <w:b/>
                <w:color w:val="000000" w:themeColor="text1"/>
                <w:sz w:val="20"/>
                <w:szCs w:val="20"/>
              </w:rPr>
            </w:pPr>
          </w:p>
          <w:p w14:paraId="7C9C2BE8" w14:textId="77777777" w:rsidR="00800161" w:rsidRPr="00F76BD0" w:rsidRDefault="00800161">
            <w:pPr>
              <w:jc w:val="center"/>
              <w:rPr>
                <w:rFonts w:ascii="Times New Roman" w:hAnsi="Times New Roman" w:cs="Times New Roman"/>
                <w:b/>
                <w:color w:val="000000" w:themeColor="text1"/>
                <w:sz w:val="20"/>
                <w:szCs w:val="20"/>
              </w:rPr>
            </w:pPr>
          </w:p>
          <w:p w14:paraId="0E4D59AC" w14:textId="77777777" w:rsidR="00800161" w:rsidRPr="00F76BD0" w:rsidRDefault="00A13B6E">
            <w:pPr>
              <w:jc w:val="center"/>
              <w:rPr>
                <w:rFonts w:ascii="Times New Roman" w:hAnsi="Times New Roman" w:cs="Times New Roman"/>
                <w:b/>
                <w:color w:val="000000" w:themeColor="text1"/>
                <w:sz w:val="20"/>
                <w:szCs w:val="20"/>
              </w:rPr>
            </w:pPr>
            <w:r w:rsidRPr="00F76BD0">
              <w:rPr>
                <w:rFonts w:ascii="Times New Roman" w:hAnsi="Times New Roman" w:cs="Times New Roman"/>
                <w:b/>
                <w:color w:val="000000" w:themeColor="text1"/>
                <w:sz w:val="20"/>
                <w:szCs w:val="20"/>
              </w:rPr>
              <w:t>Описание вида разрешенного использования земельного участка</w:t>
            </w:r>
          </w:p>
        </w:tc>
        <w:tc>
          <w:tcPr>
            <w:tcW w:w="2487" w:type="dxa"/>
          </w:tcPr>
          <w:p w14:paraId="4875CEA9" w14:textId="77777777" w:rsidR="00800161" w:rsidRPr="00F76BD0" w:rsidRDefault="00A13B6E">
            <w:pPr>
              <w:jc w:val="center"/>
              <w:rPr>
                <w:rFonts w:ascii="Times New Roman" w:hAnsi="Times New Roman" w:cs="Times New Roman"/>
                <w:b/>
                <w:color w:val="000000" w:themeColor="text1"/>
                <w:sz w:val="20"/>
                <w:szCs w:val="20"/>
              </w:rPr>
            </w:pPr>
            <w:r w:rsidRPr="00F76BD0">
              <w:rPr>
                <w:rFonts w:ascii="Times New Roman" w:hAnsi="Times New Roman" w:cs="Times New Roman"/>
                <w:b/>
                <w:color w:val="000000" w:themeColor="text1"/>
                <w:sz w:val="20"/>
                <w:szCs w:val="20"/>
              </w:rPr>
              <w:t>Код (численное обозначение) вида разрешенного использования земельного участка</w:t>
            </w:r>
          </w:p>
        </w:tc>
      </w:tr>
      <w:tr w:rsidR="007C2E5E" w:rsidRPr="00F76BD0" w14:paraId="18F71DCE" w14:textId="77777777">
        <w:tc>
          <w:tcPr>
            <w:tcW w:w="3085" w:type="dxa"/>
          </w:tcPr>
          <w:p w14:paraId="32900276"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Сельскохозяйственное использование</w:t>
            </w:r>
          </w:p>
        </w:tc>
        <w:tc>
          <w:tcPr>
            <w:tcW w:w="9214" w:type="dxa"/>
          </w:tcPr>
          <w:p w14:paraId="59BB3598"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Ведение сельского хозяйства.</w:t>
            </w:r>
          </w:p>
          <w:p w14:paraId="7E03E20E" w14:textId="77777777" w:rsidR="00800161" w:rsidRPr="00F76BD0" w:rsidRDefault="00A13B6E">
            <w:pPr>
              <w:pStyle w:val="s1"/>
              <w:spacing w:before="0" w:beforeAutospacing="0" w:after="0" w:afterAutospacing="0"/>
              <w:ind w:left="75" w:right="75"/>
              <w:rPr>
                <w:color w:val="000000" w:themeColor="text1"/>
                <w:sz w:val="20"/>
                <w:szCs w:val="20"/>
              </w:rPr>
            </w:pPr>
            <w:r w:rsidRPr="00F76BD0">
              <w:rPr>
                <w:color w:val="000000" w:themeColor="text1"/>
                <w:sz w:val="20"/>
                <w:szCs w:val="20"/>
              </w:rPr>
              <w:t>Содержание данного вида разрешенного использования включает в себя содержание видов разрешенного использования с </w:t>
            </w:r>
            <w:hyperlink r:id="rId12" w:anchor="block_1011" w:history="1">
              <w:r w:rsidRPr="00F76BD0">
                <w:rPr>
                  <w:rStyle w:val="af"/>
                  <w:color w:val="000000" w:themeColor="text1"/>
                  <w:sz w:val="20"/>
                  <w:szCs w:val="20"/>
                </w:rPr>
                <w:t>кодами 1.1 - 1.20</w:t>
              </w:r>
            </w:hyperlink>
            <w:r w:rsidRPr="00F76BD0">
              <w:rPr>
                <w:color w:val="000000" w:themeColor="text1"/>
                <w:sz w:val="20"/>
                <w:szCs w:val="20"/>
              </w:rPr>
              <w:t>, в том числе размещение зданий и сооружений, используемых для хранения и переработки сельскохозяйственной продукции</w:t>
            </w:r>
          </w:p>
        </w:tc>
        <w:tc>
          <w:tcPr>
            <w:tcW w:w="2487" w:type="dxa"/>
          </w:tcPr>
          <w:p w14:paraId="76042B1E"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1.0</w:t>
            </w:r>
          </w:p>
        </w:tc>
      </w:tr>
      <w:tr w:rsidR="007C2E5E" w:rsidRPr="00F76BD0" w14:paraId="68F1B6D1" w14:textId="77777777">
        <w:tc>
          <w:tcPr>
            <w:tcW w:w="3085" w:type="dxa"/>
          </w:tcPr>
          <w:p w14:paraId="5B3F1DB5"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Растениеводство</w:t>
            </w:r>
          </w:p>
        </w:tc>
        <w:tc>
          <w:tcPr>
            <w:tcW w:w="9214" w:type="dxa"/>
          </w:tcPr>
          <w:p w14:paraId="1F639999"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Осуществление хозяйственной деятельности, связанной с выращиванием сельскохозяйственных культур.</w:t>
            </w:r>
          </w:p>
          <w:p w14:paraId="4B084B30" w14:textId="77777777" w:rsidR="00800161" w:rsidRPr="00F76BD0" w:rsidRDefault="00A13B6E">
            <w:pPr>
              <w:pStyle w:val="s1"/>
              <w:spacing w:before="0" w:beforeAutospacing="0" w:after="0" w:afterAutospacing="0"/>
              <w:ind w:left="75" w:right="75"/>
              <w:rPr>
                <w:color w:val="000000" w:themeColor="text1"/>
                <w:sz w:val="20"/>
                <w:szCs w:val="20"/>
              </w:rPr>
            </w:pPr>
            <w:r w:rsidRPr="00F76BD0">
              <w:rPr>
                <w:color w:val="000000" w:themeColor="text1"/>
                <w:sz w:val="20"/>
                <w:szCs w:val="20"/>
              </w:rPr>
              <w:t>Содержание данного вида разрешенного использования включает в себя содержание видов разрешенного использования с </w:t>
            </w:r>
            <w:hyperlink r:id="rId13" w:anchor="block_1012" w:history="1">
              <w:r w:rsidRPr="00F76BD0">
                <w:rPr>
                  <w:rStyle w:val="af"/>
                  <w:color w:val="000000" w:themeColor="text1"/>
                  <w:sz w:val="20"/>
                  <w:szCs w:val="20"/>
                </w:rPr>
                <w:t>кодами 1.2-1.6</w:t>
              </w:r>
            </w:hyperlink>
          </w:p>
        </w:tc>
        <w:tc>
          <w:tcPr>
            <w:tcW w:w="2487" w:type="dxa"/>
          </w:tcPr>
          <w:p w14:paraId="18394AA7"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1.1</w:t>
            </w:r>
          </w:p>
        </w:tc>
      </w:tr>
      <w:tr w:rsidR="007C2E5E" w:rsidRPr="00F76BD0" w14:paraId="4A332B44" w14:textId="77777777">
        <w:tc>
          <w:tcPr>
            <w:tcW w:w="3085" w:type="dxa"/>
          </w:tcPr>
          <w:p w14:paraId="1BFF5B13"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Выращивание зерновых и иных сельскохозяйственных культур</w:t>
            </w:r>
          </w:p>
        </w:tc>
        <w:tc>
          <w:tcPr>
            <w:tcW w:w="9214" w:type="dxa"/>
          </w:tcPr>
          <w:p w14:paraId="2E55B801"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87" w:type="dxa"/>
          </w:tcPr>
          <w:p w14:paraId="2980B882"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1.2</w:t>
            </w:r>
          </w:p>
        </w:tc>
      </w:tr>
      <w:tr w:rsidR="007C2E5E" w:rsidRPr="00F76BD0" w14:paraId="6EC9BFB8" w14:textId="77777777">
        <w:tc>
          <w:tcPr>
            <w:tcW w:w="3085" w:type="dxa"/>
          </w:tcPr>
          <w:p w14:paraId="280FB9F4"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Овощеводство</w:t>
            </w:r>
          </w:p>
        </w:tc>
        <w:tc>
          <w:tcPr>
            <w:tcW w:w="9214" w:type="dxa"/>
          </w:tcPr>
          <w:p w14:paraId="7E5D8ED8"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87" w:type="dxa"/>
          </w:tcPr>
          <w:p w14:paraId="663DE010"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1.3</w:t>
            </w:r>
          </w:p>
        </w:tc>
      </w:tr>
      <w:tr w:rsidR="007C2E5E" w:rsidRPr="00F76BD0" w14:paraId="1400BCE7" w14:textId="77777777">
        <w:tc>
          <w:tcPr>
            <w:tcW w:w="3085" w:type="dxa"/>
          </w:tcPr>
          <w:p w14:paraId="4CCCE3FD"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Садоводство</w:t>
            </w:r>
          </w:p>
        </w:tc>
        <w:tc>
          <w:tcPr>
            <w:tcW w:w="9214" w:type="dxa"/>
          </w:tcPr>
          <w:p w14:paraId="6B533B59"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87" w:type="dxa"/>
          </w:tcPr>
          <w:p w14:paraId="7318A862"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1.5</w:t>
            </w:r>
          </w:p>
        </w:tc>
      </w:tr>
      <w:tr w:rsidR="007C2E5E" w:rsidRPr="00F76BD0" w14:paraId="5BC4492D" w14:textId="77777777">
        <w:tc>
          <w:tcPr>
            <w:tcW w:w="3085" w:type="dxa"/>
          </w:tcPr>
          <w:p w14:paraId="7B5BA2C9"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Пчеловодство</w:t>
            </w:r>
          </w:p>
        </w:tc>
        <w:tc>
          <w:tcPr>
            <w:tcW w:w="9214" w:type="dxa"/>
          </w:tcPr>
          <w:p w14:paraId="0580F40E"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3F1F7A74"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ульев, иных объектов и оборудования, необходимого для пчеловодства и разведениях иных полезных насекомых;</w:t>
            </w:r>
          </w:p>
          <w:p w14:paraId="35A984EA" w14:textId="77777777" w:rsidR="00800161" w:rsidRPr="00F76BD0" w:rsidRDefault="00A13B6E">
            <w:pPr>
              <w:pStyle w:val="s1"/>
              <w:spacing w:before="75" w:beforeAutospacing="0" w:after="75" w:afterAutospacing="0"/>
              <w:ind w:left="75" w:right="75"/>
              <w:rPr>
                <w:color w:val="000000" w:themeColor="text1"/>
                <w:sz w:val="20"/>
                <w:szCs w:val="20"/>
              </w:rPr>
            </w:pPr>
            <w:proofErr w:type="gramStart"/>
            <w:r w:rsidRPr="00F76BD0">
              <w:rPr>
                <w:color w:val="000000" w:themeColor="text1"/>
                <w:sz w:val="20"/>
                <w:szCs w:val="20"/>
              </w:rPr>
              <w:lastRenderedPageBreak/>
              <w:t>размещение сооружений</w:t>
            </w:r>
            <w:proofErr w:type="gramEnd"/>
            <w:r w:rsidRPr="00F76BD0">
              <w:rPr>
                <w:color w:val="000000" w:themeColor="text1"/>
                <w:sz w:val="20"/>
                <w:szCs w:val="20"/>
              </w:rPr>
              <w:t xml:space="preserve"> используемых для хранения и первичной переработки продукции пчеловодства</w:t>
            </w:r>
          </w:p>
        </w:tc>
        <w:tc>
          <w:tcPr>
            <w:tcW w:w="2487" w:type="dxa"/>
          </w:tcPr>
          <w:p w14:paraId="435CD781"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lastRenderedPageBreak/>
              <w:t>1.12</w:t>
            </w:r>
          </w:p>
        </w:tc>
      </w:tr>
      <w:tr w:rsidR="007C2E5E" w:rsidRPr="00F76BD0" w14:paraId="47560311" w14:textId="77777777">
        <w:tc>
          <w:tcPr>
            <w:tcW w:w="3085" w:type="dxa"/>
          </w:tcPr>
          <w:p w14:paraId="143830F9"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Рыбоводство</w:t>
            </w:r>
          </w:p>
        </w:tc>
        <w:tc>
          <w:tcPr>
            <w:tcW w:w="9214" w:type="dxa"/>
          </w:tcPr>
          <w:p w14:paraId="4ABB69F8"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487" w:type="dxa"/>
          </w:tcPr>
          <w:p w14:paraId="12DD1AB3"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1.13</w:t>
            </w:r>
          </w:p>
        </w:tc>
      </w:tr>
      <w:tr w:rsidR="007C2E5E" w:rsidRPr="00F76BD0" w14:paraId="03B6B61F" w14:textId="77777777">
        <w:tc>
          <w:tcPr>
            <w:tcW w:w="3085" w:type="dxa"/>
          </w:tcPr>
          <w:p w14:paraId="49C08C4D"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Научное обеспечение сельского хозяйства</w:t>
            </w:r>
          </w:p>
        </w:tc>
        <w:tc>
          <w:tcPr>
            <w:tcW w:w="9214" w:type="dxa"/>
          </w:tcPr>
          <w:p w14:paraId="7AD339BD"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487" w:type="dxa"/>
          </w:tcPr>
          <w:p w14:paraId="145B0AB6"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1.14</w:t>
            </w:r>
          </w:p>
        </w:tc>
      </w:tr>
      <w:tr w:rsidR="007C2E5E" w:rsidRPr="00F76BD0" w14:paraId="335F7532" w14:textId="77777777">
        <w:tc>
          <w:tcPr>
            <w:tcW w:w="3085" w:type="dxa"/>
          </w:tcPr>
          <w:p w14:paraId="13757A1D"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Жилая застройка</w:t>
            </w:r>
          </w:p>
        </w:tc>
        <w:tc>
          <w:tcPr>
            <w:tcW w:w="9214" w:type="dxa"/>
          </w:tcPr>
          <w:p w14:paraId="1CDA5C84"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14:paraId="001BED5A"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 с целью извлечения предпринимательской выгоды из предоставления жилого помещения для временного проживания в них (гостиницы, дома отдыха);</w:t>
            </w:r>
          </w:p>
          <w:p w14:paraId="4A6D4E6A"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14:paraId="5E66259A"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 как способ обеспечения непрерывности производства (вахтовые помещения, служебные жилые помещения на производственных объектах);</w:t>
            </w:r>
          </w:p>
          <w:p w14:paraId="0FBD7F28"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 как способ обеспечения деятельности режимного учреждения (казармы, караульные помещения, места лишения свободы, содержания под стражей).</w:t>
            </w:r>
          </w:p>
          <w:p w14:paraId="73C3DED2" w14:textId="77777777" w:rsidR="00800161" w:rsidRPr="00F76BD0" w:rsidRDefault="00A13B6E">
            <w:pPr>
              <w:pStyle w:val="s1"/>
              <w:spacing w:before="0" w:beforeAutospacing="0" w:after="0" w:afterAutospacing="0"/>
              <w:ind w:left="75" w:right="75"/>
              <w:rPr>
                <w:color w:val="000000" w:themeColor="text1"/>
                <w:sz w:val="20"/>
                <w:szCs w:val="20"/>
              </w:rPr>
            </w:pPr>
            <w:r w:rsidRPr="00F76BD0">
              <w:rPr>
                <w:color w:val="000000" w:themeColor="text1"/>
                <w:sz w:val="20"/>
                <w:szCs w:val="20"/>
              </w:rPr>
              <w:t>Содержание данного вида разрешенного использования включает в себя содержание видов разрешенного использования с </w:t>
            </w:r>
            <w:hyperlink r:id="rId14" w:anchor="block_1021" w:history="1">
              <w:r w:rsidRPr="00F76BD0">
                <w:rPr>
                  <w:rStyle w:val="af"/>
                  <w:color w:val="000000" w:themeColor="text1"/>
                  <w:sz w:val="20"/>
                  <w:szCs w:val="20"/>
                </w:rPr>
                <w:t>кодами 2.1 - 2.3</w:t>
              </w:r>
            </w:hyperlink>
            <w:r w:rsidRPr="00F76BD0">
              <w:rPr>
                <w:color w:val="000000" w:themeColor="text1"/>
                <w:sz w:val="20"/>
                <w:szCs w:val="20"/>
              </w:rPr>
              <w:t>, </w:t>
            </w:r>
            <w:hyperlink r:id="rId15" w:anchor="block_1025" w:history="1">
              <w:r w:rsidRPr="00F76BD0">
                <w:rPr>
                  <w:rStyle w:val="af"/>
                  <w:color w:val="000000" w:themeColor="text1"/>
                  <w:sz w:val="20"/>
                  <w:szCs w:val="20"/>
                </w:rPr>
                <w:t>2.5 - 2.7.1</w:t>
              </w:r>
            </w:hyperlink>
          </w:p>
        </w:tc>
        <w:tc>
          <w:tcPr>
            <w:tcW w:w="2487" w:type="dxa"/>
          </w:tcPr>
          <w:p w14:paraId="3C480E75"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2.0</w:t>
            </w:r>
          </w:p>
        </w:tc>
      </w:tr>
      <w:tr w:rsidR="007C2E5E" w:rsidRPr="00F76BD0" w14:paraId="398A128E" w14:textId="77777777">
        <w:tc>
          <w:tcPr>
            <w:tcW w:w="3085" w:type="dxa"/>
          </w:tcPr>
          <w:p w14:paraId="701FDF12"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Для индивидуального жилищного строительства</w:t>
            </w:r>
          </w:p>
        </w:tc>
        <w:tc>
          <w:tcPr>
            <w:tcW w:w="9214" w:type="dxa"/>
          </w:tcPr>
          <w:p w14:paraId="11BDA290"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3122CE1"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выращивание сельскохозяйственных культур;</w:t>
            </w:r>
          </w:p>
          <w:p w14:paraId="5B5080EA"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индивидуальных гаражей и хозяйственных построек</w:t>
            </w:r>
          </w:p>
        </w:tc>
        <w:tc>
          <w:tcPr>
            <w:tcW w:w="2487" w:type="dxa"/>
          </w:tcPr>
          <w:p w14:paraId="3A6E6E4B"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2.1</w:t>
            </w:r>
          </w:p>
        </w:tc>
      </w:tr>
      <w:tr w:rsidR="007C2E5E" w:rsidRPr="00F76BD0" w14:paraId="259C8AB1" w14:textId="77777777">
        <w:tc>
          <w:tcPr>
            <w:tcW w:w="3085" w:type="dxa"/>
          </w:tcPr>
          <w:p w14:paraId="00F6AD3A"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Малоэтажная многоквартирная жилая застройка</w:t>
            </w:r>
          </w:p>
        </w:tc>
        <w:tc>
          <w:tcPr>
            <w:tcW w:w="9214" w:type="dxa"/>
          </w:tcPr>
          <w:p w14:paraId="1260432B"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малоэтажных многоквартирных домов (многоквартирные дома высотой до 4 этажей, включая мансардный);</w:t>
            </w:r>
          </w:p>
          <w:p w14:paraId="11FD8BD6"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lastRenderedPageBreak/>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487" w:type="dxa"/>
          </w:tcPr>
          <w:p w14:paraId="46EA4D19"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lastRenderedPageBreak/>
              <w:t>2.1.1</w:t>
            </w:r>
          </w:p>
        </w:tc>
      </w:tr>
      <w:tr w:rsidR="007C2E5E" w:rsidRPr="00F76BD0" w14:paraId="7F5C5C10" w14:textId="77777777">
        <w:tc>
          <w:tcPr>
            <w:tcW w:w="3085" w:type="dxa"/>
          </w:tcPr>
          <w:p w14:paraId="018178EE"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Блокированная жилая застройка</w:t>
            </w:r>
          </w:p>
        </w:tc>
        <w:tc>
          <w:tcPr>
            <w:tcW w:w="9214" w:type="dxa"/>
          </w:tcPr>
          <w:p w14:paraId="5F08E0A8"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729F6E96"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487" w:type="dxa"/>
          </w:tcPr>
          <w:p w14:paraId="696268D3"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2.3</w:t>
            </w:r>
          </w:p>
        </w:tc>
      </w:tr>
      <w:tr w:rsidR="007C2E5E" w:rsidRPr="00F76BD0" w14:paraId="5F798DAC" w14:textId="77777777">
        <w:tc>
          <w:tcPr>
            <w:tcW w:w="3085" w:type="dxa"/>
          </w:tcPr>
          <w:p w14:paraId="0C3F63CC" w14:textId="455FC403" w:rsidR="00747467" w:rsidRPr="00F76BD0" w:rsidRDefault="00747467" w:rsidP="00747467">
            <w:pPr>
              <w:pStyle w:val="s1"/>
              <w:spacing w:before="75" w:beforeAutospacing="0" w:after="75" w:afterAutospacing="0"/>
              <w:ind w:left="75" w:right="75"/>
              <w:rPr>
                <w:color w:val="000000" w:themeColor="text1"/>
                <w:sz w:val="20"/>
                <w:szCs w:val="20"/>
              </w:rPr>
            </w:pPr>
            <w:r w:rsidRPr="00F76BD0">
              <w:rPr>
                <w:color w:val="000000" w:themeColor="text1"/>
                <w:sz w:val="20"/>
                <w:szCs w:val="20"/>
              </w:rPr>
              <w:t>Передвижное жилье</w:t>
            </w:r>
          </w:p>
        </w:tc>
        <w:tc>
          <w:tcPr>
            <w:tcW w:w="9214" w:type="dxa"/>
          </w:tcPr>
          <w:p w14:paraId="76E43BFC" w14:textId="05EF8295" w:rsidR="00747467" w:rsidRPr="00F76BD0" w:rsidRDefault="00747467" w:rsidP="00747467">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487" w:type="dxa"/>
          </w:tcPr>
          <w:p w14:paraId="2CDE1933" w14:textId="50713949" w:rsidR="00747467" w:rsidRPr="00F76BD0" w:rsidRDefault="00747467" w:rsidP="00747467">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2.4</w:t>
            </w:r>
          </w:p>
        </w:tc>
      </w:tr>
      <w:tr w:rsidR="007C2E5E" w:rsidRPr="00F76BD0" w14:paraId="0D84BD42" w14:textId="77777777">
        <w:tc>
          <w:tcPr>
            <w:tcW w:w="3085" w:type="dxa"/>
          </w:tcPr>
          <w:p w14:paraId="725CFFA0"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Среднеэтажная жилая застройка</w:t>
            </w:r>
          </w:p>
        </w:tc>
        <w:tc>
          <w:tcPr>
            <w:tcW w:w="9214" w:type="dxa"/>
          </w:tcPr>
          <w:p w14:paraId="74C79C20"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многоквартирных домов этажностью не выше восьми этажей;</w:t>
            </w:r>
          </w:p>
          <w:p w14:paraId="28BD7355"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благоустройство и озеленение;</w:t>
            </w:r>
          </w:p>
          <w:p w14:paraId="06FE5987"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подземных гаражей и автостоянок;</w:t>
            </w:r>
          </w:p>
          <w:p w14:paraId="66BD34C1"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обустройство спортивных и детских площадок, площадок для отдыха;</w:t>
            </w:r>
          </w:p>
          <w:p w14:paraId="039DD078"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487" w:type="dxa"/>
          </w:tcPr>
          <w:p w14:paraId="585344D6"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2.5</w:t>
            </w:r>
          </w:p>
        </w:tc>
      </w:tr>
      <w:tr w:rsidR="007C2E5E" w:rsidRPr="00F76BD0" w14:paraId="26D57CEC" w14:textId="77777777">
        <w:tc>
          <w:tcPr>
            <w:tcW w:w="3085" w:type="dxa"/>
          </w:tcPr>
          <w:p w14:paraId="385D3597"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Многоэтажная жилая застройка</w:t>
            </w:r>
          </w:p>
          <w:p w14:paraId="6ADDA690"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(высотная застройка)</w:t>
            </w:r>
          </w:p>
        </w:tc>
        <w:tc>
          <w:tcPr>
            <w:tcW w:w="9214" w:type="dxa"/>
          </w:tcPr>
          <w:p w14:paraId="544BD1CE"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многоквартирных домов этажностью девять этажей и выше;</w:t>
            </w:r>
          </w:p>
          <w:p w14:paraId="7BBCB076"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благоустройство и озеленение придомовых территорий;</w:t>
            </w:r>
          </w:p>
          <w:p w14:paraId="10CA9CE6"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487" w:type="dxa"/>
          </w:tcPr>
          <w:p w14:paraId="47F1EB1C"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2.6</w:t>
            </w:r>
          </w:p>
        </w:tc>
      </w:tr>
      <w:tr w:rsidR="007C2E5E" w:rsidRPr="00F76BD0" w14:paraId="0CA7F257" w14:textId="77777777">
        <w:tc>
          <w:tcPr>
            <w:tcW w:w="3085" w:type="dxa"/>
          </w:tcPr>
          <w:p w14:paraId="672624DA" w14:textId="77777777" w:rsidR="00800161" w:rsidRPr="00F76BD0" w:rsidRDefault="00A13B6E">
            <w:pPr>
              <w:pStyle w:val="s16"/>
              <w:spacing w:before="75" w:beforeAutospacing="0" w:after="75" w:afterAutospacing="0"/>
              <w:ind w:left="75" w:right="75"/>
              <w:rPr>
                <w:color w:val="000000" w:themeColor="text1"/>
                <w:sz w:val="20"/>
                <w:szCs w:val="20"/>
              </w:rPr>
            </w:pPr>
            <w:r w:rsidRPr="00F76BD0">
              <w:rPr>
                <w:color w:val="000000" w:themeColor="text1"/>
                <w:sz w:val="20"/>
                <w:szCs w:val="20"/>
              </w:rPr>
              <w:lastRenderedPageBreak/>
              <w:t>Обслуживание жилой застройки</w:t>
            </w:r>
          </w:p>
        </w:tc>
        <w:tc>
          <w:tcPr>
            <w:tcW w:w="9214" w:type="dxa"/>
          </w:tcPr>
          <w:p w14:paraId="3D60A519" w14:textId="77777777" w:rsidR="00800161" w:rsidRPr="00F76BD0" w:rsidRDefault="00A13B6E">
            <w:pPr>
              <w:pStyle w:val="s1"/>
              <w:spacing w:before="0" w:beforeAutospacing="0" w:after="0" w:afterAutospacing="0"/>
              <w:ind w:left="75" w:right="75"/>
              <w:rPr>
                <w:color w:val="000000" w:themeColor="text1"/>
                <w:sz w:val="20"/>
                <w:szCs w:val="20"/>
              </w:rPr>
            </w:pPr>
            <w:r w:rsidRPr="00F76BD0">
              <w:rPr>
                <w:color w:val="000000" w:themeColor="text1"/>
                <w:sz w:val="20"/>
                <w:szCs w:val="20"/>
              </w:rPr>
              <w:t>Размещение объектов капитального строительства, размещение которых предусмотрено видами разрешенного использования с </w:t>
            </w:r>
            <w:hyperlink r:id="rId16" w:anchor="block_1031" w:history="1">
              <w:r w:rsidRPr="00F76BD0">
                <w:rPr>
                  <w:rStyle w:val="af"/>
                  <w:color w:val="000000" w:themeColor="text1"/>
                  <w:sz w:val="20"/>
                  <w:szCs w:val="20"/>
                </w:rPr>
                <w:t>кодами 3.1</w:t>
              </w:r>
            </w:hyperlink>
            <w:r w:rsidRPr="00F76BD0">
              <w:rPr>
                <w:color w:val="000000" w:themeColor="text1"/>
                <w:sz w:val="20"/>
                <w:szCs w:val="20"/>
              </w:rPr>
              <w:t>, </w:t>
            </w:r>
            <w:hyperlink r:id="rId17" w:anchor="block_1032" w:history="1">
              <w:r w:rsidRPr="00F76BD0">
                <w:rPr>
                  <w:rStyle w:val="af"/>
                  <w:color w:val="000000" w:themeColor="text1"/>
                  <w:sz w:val="20"/>
                  <w:szCs w:val="20"/>
                </w:rPr>
                <w:t>3.2</w:t>
              </w:r>
            </w:hyperlink>
            <w:r w:rsidRPr="00F76BD0">
              <w:rPr>
                <w:color w:val="000000" w:themeColor="text1"/>
                <w:sz w:val="20"/>
                <w:szCs w:val="20"/>
              </w:rPr>
              <w:t>, </w:t>
            </w:r>
            <w:hyperlink r:id="rId18" w:anchor="block_1033" w:history="1">
              <w:r w:rsidRPr="00F76BD0">
                <w:rPr>
                  <w:rStyle w:val="af"/>
                  <w:color w:val="000000" w:themeColor="text1"/>
                  <w:sz w:val="20"/>
                  <w:szCs w:val="20"/>
                </w:rPr>
                <w:t>3.3</w:t>
              </w:r>
            </w:hyperlink>
            <w:r w:rsidRPr="00F76BD0">
              <w:rPr>
                <w:color w:val="000000" w:themeColor="text1"/>
                <w:sz w:val="20"/>
                <w:szCs w:val="20"/>
              </w:rPr>
              <w:t>, </w:t>
            </w:r>
            <w:hyperlink r:id="rId19" w:anchor="block_1034" w:history="1">
              <w:r w:rsidRPr="00F76BD0">
                <w:rPr>
                  <w:rStyle w:val="af"/>
                  <w:color w:val="000000" w:themeColor="text1"/>
                  <w:sz w:val="20"/>
                  <w:szCs w:val="20"/>
                </w:rPr>
                <w:t>3.4</w:t>
              </w:r>
            </w:hyperlink>
            <w:r w:rsidRPr="00F76BD0">
              <w:rPr>
                <w:color w:val="000000" w:themeColor="text1"/>
                <w:sz w:val="20"/>
                <w:szCs w:val="20"/>
              </w:rPr>
              <w:t>, </w:t>
            </w:r>
            <w:hyperlink r:id="rId20" w:anchor="block_10341" w:history="1">
              <w:r w:rsidRPr="00F76BD0">
                <w:rPr>
                  <w:rStyle w:val="af"/>
                  <w:color w:val="000000" w:themeColor="text1"/>
                  <w:sz w:val="20"/>
                  <w:szCs w:val="20"/>
                </w:rPr>
                <w:t>3.4.1</w:t>
              </w:r>
            </w:hyperlink>
            <w:r w:rsidRPr="00F76BD0">
              <w:rPr>
                <w:color w:val="000000" w:themeColor="text1"/>
                <w:sz w:val="20"/>
                <w:szCs w:val="20"/>
              </w:rPr>
              <w:t>, </w:t>
            </w:r>
            <w:hyperlink r:id="rId21" w:anchor="block_10351" w:history="1">
              <w:r w:rsidRPr="00F76BD0">
                <w:rPr>
                  <w:rStyle w:val="af"/>
                  <w:color w:val="000000" w:themeColor="text1"/>
                  <w:sz w:val="20"/>
                  <w:szCs w:val="20"/>
                </w:rPr>
                <w:t>3.5.1</w:t>
              </w:r>
            </w:hyperlink>
            <w:r w:rsidRPr="00F76BD0">
              <w:rPr>
                <w:color w:val="000000" w:themeColor="text1"/>
                <w:sz w:val="20"/>
                <w:szCs w:val="20"/>
              </w:rPr>
              <w:t>, </w:t>
            </w:r>
            <w:hyperlink r:id="rId22" w:anchor="block_1036" w:history="1">
              <w:r w:rsidRPr="00F76BD0">
                <w:rPr>
                  <w:rStyle w:val="af"/>
                  <w:color w:val="000000" w:themeColor="text1"/>
                  <w:sz w:val="20"/>
                  <w:szCs w:val="20"/>
                </w:rPr>
                <w:t>3.6</w:t>
              </w:r>
            </w:hyperlink>
            <w:r w:rsidRPr="00F76BD0">
              <w:rPr>
                <w:color w:val="000000" w:themeColor="text1"/>
                <w:sz w:val="20"/>
                <w:szCs w:val="20"/>
              </w:rPr>
              <w:t>, </w:t>
            </w:r>
            <w:hyperlink r:id="rId23" w:anchor="block_1037" w:history="1">
              <w:r w:rsidRPr="00F76BD0">
                <w:rPr>
                  <w:rStyle w:val="af"/>
                  <w:color w:val="000000" w:themeColor="text1"/>
                  <w:sz w:val="20"/>
                  <w:szCs w:val="20"/>
                </w:rPr>
                <w:t>3.7</w:t>
              </w:r>
            </w:hyperlink>
            <w:r w:rsidRPr="00F76BD0">
              <w:rPr>
                <w:color w:val="000000" w:themeColor="text1"/>
                <w:sz w:val="20"/>
                <w:szCs w:val="20"/>
              </w:rPr>
              <w:t>, </w:t>
            </w:r>
            <w:hyperlink r:id="rId24" w:anchor="block_103101" w:history="1">
              <w:r w:rsidRPr="00F76BD0">
                <w:rPr>
                  <w:rStyle w:val="af"/>
                  <w:color w:val="000000" w:themeColor="text1"/>
                  <w:sz w:val="20"/>
                  <w:szCs w:val="20"/>
                </w:rPr>
                <w:t>3.10.1</w:t>
              </w:r>
            </w:hyperlink>
            <w:r w:rsidRPr="00F76BD0">
              <w:rPr>
                <w:color w:val="000000" w:themeColor="text1"/>
                <w:sz w:val="20"/>
                <w:szCs w:val="20"/>
              </w:rPr>
              <w:t>, </w:t>
            </w:r>
            <w:hyperlink r:id="rId25" w:anchor="block_1041" w:history="1">
              <w:r w:rsidRPr="00F76BD0">
                <w:rPr>
                  <w:rStyle w:val="af"/>
                  <w:color w:val="000000" w:themeColor="text1"/>
                  <w:sz w:val="20"/>
                  <w:szCs w:val="20"/>
                </w:rPr>
                <w:t>4.1</w:t>
              </w:r>
            </w:hyperlink>
            <w:r w:rsidRPr="00F76BD0">
              <w:rPr>
                <w:color w:val="000000" w:themeColor="text1"/>
                <w:sz w:val="20"/>
                <w:szCs w:val="20"/>
              </w:rPr>
              <w:t>, </w:t>
            </w:r>
            <w:hyperlink r:id="rId26" w:anchor="block_1043" w:history="1">
              <w:r w:rsidRPr="00F76BD0">
                <w:rPr>
                  <w:rStyle w:val="af"/>
                  <w:color w:val="000000" w:themeColor="text1"/>
                  <w:sz w:val="20"/>
                  <w:szCs w:val="20"/>
                </w:rPr>
                <w:t>4.3</w:t>
              </w:r>
            </w:hyperlink>
            <w:r w:rsidRPr="00F76BD0">
              <w:rPr>
                <w:color w:val="000000" w:themeColor="text1"/>
                <w:sz w:val="20"/>
                <w:szCs w:val="20"/>
              </w:rPr>
              <w:t>, </w:t>
            </w:r>
            <w:hyperlink r:id="rId27" w:anchor="block_1044" w:history="1">
              <w:r w:rsidRPr="00F76BD0">
                <w:rPr>
                  <w:rStyle w:val="af"/>
                  <w:color w:val="000000" w:themeColor="text1"/>
                  <w:sz w:val="20"/>
                  <w:szCs w:val="20"/>
                </w:rPr>
                <w:t>4.4</w:t>
              </w:r>
            </w:hyperlink>
            <w:r w:rsidRPr="00F76BD0">
              <w:rPr>
                <w:color w:val="000000" w:themeColor="text1"/>
                <w:sz w:val="20"/>
                <w:szCs w:val="20"/>
              </w:rPr>
              <w:t>, </w:t>
            </w:r>
            <w:hyperlink r:id="rId28" w:anchor="block_1046" w:history="1">
              <w:r w:rsidRPr="00F76BD0">
                <w:rPr>
                  <w:rStyle w:val="af"/>
                  <w:color w:val="000000" w:themeColor="text1"/>
                  <w:sz w:val="20"/>
                  <w:szCs w:val="20"/>
                </w:rPr>
                <w:t>4.6</w:t>
              </w:r>
            </w:hyperlink>
            <w:r w:rsidRPr="00F76BD0">
              <w:rPr>
                <w:color w:val="000000" w:themeColor="text1"/>
                <w:sz w:val="20"/>
                <w:szCs w:val="20"/>
              </w:rPr>
              <w:t>, </w:t>
            </w:r>
            <w:hyperlink r:id="rId29" w:anchor="block_1512" w:history="1">
              <w:r w:rsidRPr="00F76BD0">
                <w:rPr>
                  <w:rStyle w:val="af"/>
                  <w:color w:val="000000" w:themeColor="text1"/>
                  <w:sz w:val="20"/>
                  <w:szCs w:val="20"/>
                </w:rPr>
                <w:t>5.1.2</w:t>
              </w:r>
            </w:hyperlink>
            <w:r w:rsidRPr="00F76BD0">
              <w:rPr>
                <w:color w:val="000000" w:themeColor="text1"/>
                <w:sz w:val="20"/>
                <w:szCs w:val="20"/>
              </w:rPr>
              <w:t>, </w:t>
            </w:r>
            <w:hyperlink r:id="rId30" w:anchor="block_1513" w:history="1">
              <w:r w:rsidRPr="00F76BD0">
                <w:rPr>
                  <w:rStyle w:val="af"/>
                  <w:color w:val="000000" w:themeColor="text1"/>
                  <w:sz w:val="20"/>
                  <w:szCs w:val="20"/>
                </w:rPr>
                <w:t>5.1.3</w:t>
              </w:r>
            </w:hyperlink>
            <w:r w:rsidRPr="00F76BD0">
              <w:rPr>
                <w:color w:val="000000" w:themeColor="text1"/>
                <w:sz w:val="20"/>
                <w:szCs w:val="20"/>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487" w:type="dxa"/>
          </w:tcPr>
          <w:p w14:paraId="3FAA8B1F"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2.7</w:t>
            </w:r>
          </w:p>
        </w:tc>
      </w:tr>
      <w:tr w:rsidR="007C2E5E" w:rsidRPr="00F76BD0" w14:paraId="3C5322FE" w14:textId="77777777">
        <w:tc>
          <w:tcPr>
            <w:tcW w:w="3085" w:type="dxa"/>
          </w:tcPr>
          <w:p w14:paraId="2208B16C" w14:textId="77777777" w:rsidR="00800161" w:rsidRPr="00F76BD0" w:rsidRDefault="00A13B6E">
            <w:pPr>
              <w:pStyle w:val="s16"/>
              <w:spacing w:before="75" w:beforeAutospacing="0" w:after="75" w:afterAutospacing="0"/>
              <w:ind w:left="75" w:right="75"/>
              <w:rPr>
                <w:color w:val="000000" w:themeColor="text1"/>
                <w:sz w:val="20"/>
                <w:szCs w:val="20"/>
              </w:rPr>
            </w:pPr>
            <w:r w:rsidRPr="00F76BD0">
              <w:rPr>
                <w:color w:val="000000" w:themeColor="text1"/>
                <w:sz w:val="20"/>
                <w:szCs w:val="20"/>
              </w:rPr>
              <w:t>Хранение автотранспорта</w:t>
            </w:r>
          </w:p>
        </w:tc>
        <w:tc>
          <w:tcPr>
            <w:tcW w:w="9214" w:type="dxa"/>
          </w:tcPr>
          <w:p w14:paraId="428B5074" w14:textId="77777777" w:rsidR="00800161" w:rsidRPr="00F76BD0" w:rsidRDefault="00A13B6E">
            <w:pPr>
              <w:pStyle w:val="s1"/>
              <w:spacing w:before="0" w:beforeAutospacing="0" w:after="0" w:afterAutospacing="0"/>
              <w:ind w:left="75" w:right="75"/>
              <w:rPr>
                <w:color w:val="000000" w:themeColor="text1"/>
                <w:sz w:val="20"/>
                <w:szCs w:val="20"/>
              </w:rPr>
            </w:pPr>
            <w:r w:rsidRPr="00F76BD0">
              <w:rPr>
                <w:color w:val="000000" w:themeColor="text1"/>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76BD0">
              <w:rPr>
                <w:color w:val="000000" w:themeColor="text1"/>
                <w:sz w:val="20"/>
                <w:szCs w:val="20"/>
              </w:rPr>
              <w:t>машино</w:t>
            </w:r>
            <w:proofErr w:type="spellEnd"/>
            <w:r w:rsidRPr="00F76BD0">
              <w:rPr>
                <w:color w:val="000000" w:themeColor="text1"/>
                <w:sz w:val="20"/>
                <w:szCs w:val="20"/>
              </w:rPr>
              <w:t>-места, за исключением гаражей, размещение которых предусмотрено содержанием вида разрешенного использования с </w:t>
            </w:r>
            <w:hyperlink r:id="rId31" w:anchor="block_1049" w:history="1">
              <w:r w:rsidRPr="00F76BD0">
                <w:rPr>
                  <w:rStyle w:val="af"/>
                  <w:color w:val="000000" w:themeColor="text1"/>
                  <w:sz w:val="20"/>
                  <w:szCs w:val="20"/>
                </w:rPr>
                <w:t>кодом 4.9</w:t>
              </w:r>
            </w:hyperlink>
          </w:p>
        </w:tc>
        <w:tc>
          <w:tcPr>
            <w:tcW w:w="2487" w:type="dxa"/>
          </w:tcPr>
          <w:p w14:paraId="759A5245"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2.7.1</w:t>
            </w:r>
          </w:p>
        </w:tc>
      </w:tr>
      <w:tr w:rsidR="007C2E5E" w:rsidRPr="00F76BD0" w14:paraId="44F5AB4E" w14:textId="77777777" w:rsidTr="00DD27DE">
        <w:tc>
          <w:tcPr>
            <w:tcW w:w="3085" w:type="dxa"/>
            <w:tcBorders>
              <w:top w:val="single" w:sz="4" w:space="0" w:color="auto"/>
              <w:left w:val="single" w:sz="4" w:space="0" w:color="auto"/>
              <w:bottom w:val="single" w:sz="4" w:space="0" w:color="auto"/>
              <w:right w:val="single" w:sz="4" w:space="0" w:color="auto"/>
            </w:tcBorders>
          </w:tcPr>
          <w:p w14:paraId="38D4EB3F" w14:textId="71047754" w:rsidR="00DD27DE" w:rsidRPr="00F76BD0" w:rsidRDefault="00DD27DE" w:rsidP="00DD27DE">
            <w:pPr>
              <w:pStyle w:val="s16"/>
              <w:spacing w:before="75" w:beforeAutospacing="0" w:after="75" w:afterAutospacing="0"/>
              <w:ind w:left="75" w:right="75"/>
              <w:rPr>
                <w:color w:val="000000" w:themeColor="text1"/>
                <w:sz w:val="20"/>
                <w:szCs w:val="20"/>
              </w:rPr>
            </w:pPr>
            <w:r w:rsidRPr="00F76BD0">
              <w:rPr>
                <w:color w:val="000000" w:themeColor="text1"/>
                <w:sz w:val="20"/>
                <w:szCs w:val="20"/>
              </w:rPr>
              <w:t>Размещение гаражей для собственных нужд</w:t>
            </w:r>
          </w:p>
        </w:tc>
        <w:tc>
          <w:tcPr>
            <w:tcW w:w="9214" w:type="dxa"/>
            <w:tcBorders>
              <w:top w:val="single" w:sz="4" w:space="0" w:color="auto"/>
              <w:left w:val="single" w:sz="4" w:space="0" w:color="auto"/>
              <w:bottom w:val="single" w:sz="4" w:space="0" w:color="auto"/>
              <w:right w:val="single" w:sz="4" w:space="0" w:color="auto"/>
            </w:tcBorders>
          </w:tcPr>
          <w:p w14:paraId="5B519019" w14:textId="5362CA86" w:rsidR="00DD27DE" w:rsidRPr="00F76BD0" w:rsidRDefault="00DD27DE" w:rsidP="00DD27DE">
            <w:pPr>
              <w:pStyle w:val="s1"/>
              <w:spacing w:before="0" w:beforeAutospacing="0" w:after="0" w:afterAutospacing="0"/>
              <w:ind w:left="75" w:right="75"/>
              <w:rPr>
                <w:color w:val="000000" w:themeColor="text1"/>
                <w:sz w:val="20"/>
                <w:szCs w:val="20"/>
              </w:rPr>
            </w:pPr>
            <w:r w:rsidRPr="00F76BD0">
              <w:rPr>
                <w:color w:val="000000" w:themeColor="text1"/>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487" w:type="dxa"/>
          </w:tcPr>
          <w:p w14:paraId="63120278" w14:textId="6B127BF6" w:rsidR="00DD27DE" w:rsidRPr="00F76BD0" w:rsidRDefault="00DD27DE" w:rsidP="00DD27D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2.7.2</w:t>
            </w:r>
          </w:p>
        </w:tc>
      </w:tr>
      <w:tr w:rsidR="007C2E5E" w:rsidRPr="00F76BD0" w14:paraId="73181F78" w14:textId="77777777">
        <w:tc>
          <w:tcPr>
            <w:tcW w:w="3085" w:type="dxa"/>
          </w:tcPr>
          <w:p w14:paraId="5C7242EA"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Общественное использование объектов капитального строительства</w:t>
            </w:r>
          </w:p>
        </w:tc>
        <w:tc>
          <w:tcPr>
            <w:tcW w:w="9214" w:type="dxa"/>
          </w:tcPr>
          <w:p w14:paraId="267DE047"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объектов капитального строительства в целях обеспечения удовлетворения бытовых, социальных и духовных потребностей человека.</w:t>
            </w:r>
          </w:p>
          <w:p w14:paraId="4611D265" w14:textId="77777777" w:rsidR="00800161" w:rsidRPr="00F76BD0" w:rsidRDefault="00A13B6E">
            <w:pPr>
              <w:pStyle w:val="s1"/>
              <w:spacing w:before="0" w:beforeAutospacing="0" w:after="0" w:afterAutospacing="0"/>
              <w:ind w:left="75" w:right="75"/>
              <w:rPr>
                <w:color w:val="000000" w:themeColor="text1"/>
                <w:sz w:val="20"/>
                <w:szCs w:val="20"/>
              </w:rPr>
            </w:pPr>
            <w:r w:rsidRPr="00F76BD0">
              <w:rPr>
                <w:color w:val="000000" w:themeColor="text1"/>
                <w:sz w:val="20"/>
                <w:szCs w:val="20"/>
              </w:rPr>
              <w:t>Содержание данного вида разрешенного использования включает в себя содержание видов разрешенного использования с </w:t>
            </w:r>
            <w:hyperlink r:id="rId32" w:anchor="block_1031" w:history="1">
              <w:r w:rsidRPr="00F76BD0">
                <w:rPr>
                  <w:rStyle w:val="af"/>
                  <w:color w:val="000000" w:themeColor="text1"/>
                  <w:sz w:val="20"/>
                  <w:szCs w:val="20"/>
                </w:rPr>
                <w:t>кодами 3.1-3.10.2</w:t>
              </w:r>
            </w:hyperlink>
          </w:p>
        </w:tc>
        <w:tc>
          <w:tcPr>
            <w:tcW w:w="2487" w:type="dxa"/>
          </w:tcPr>
          <w:p w14:paraId="34C134EC"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3.0</w:t>
            </w:r>
          </w:p>
        </w:tc>
      </w:tr>
      <w:tr w:rsidR="007C2E5E" w:rsidRPr="00F76BD0" w14:paraId="0336698E" w14:textId="77777777">
        <w:tc>
          <w:tcPr>
            <w:tcW w:w="3085" w:type="dxa"/>
          </w:tcPr>
          <w:p w14:paraId="7F7C2159"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Коммунальное обслуживание</w:t>
            </w:r>
          </w:p>
        </w:tc>
        <w:tc>
          <w:tcPr>
            <w:tcW w:w="9214" w:type="dxa"/>
          </w:tcPr>
          <w:p w14:paraId="58183CC1" w14:textId="77777777" w:rsidR="00800161" w:rsidRPr="00F76BD0" w:rsidRDefault="00A13B6E">
            <w:pPr>
              <w:pStyle w:val="s1"/>
              <w:spacing w:before="0" w:beforeAutospacing="0" w:after="0" w:afterAutospacing="0"/>
              <w:ind w:left="75" w:right="75"/>
              <w:rPr>
                <w:color w:val="000000" w:themeColor="text1"/>
                <w:sz w:val="20"/>
                <w:szCs w:val="20"/>
              </w:rPr>
            </w:pPr>
            <w:r w:rsidRPr="00F76BD0">
              <w:rPr>
                <w:color w:val="000000" w:themeColor="text1"/>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3" w:anchor="block_1311" w:history="1">
              <w:r w:rsidRPr="00F76BD0">
                <w:rPr>
                  <w:rStyle w:val="af"/>
                  <w:color w:val="000000" w:themeColor="text1"/>
                  <w:sz w:val="20"/>
                  <w:szCs w:val="20"/>
                </w:rPr>
                <w:t>кодами 3.1.1-3.1.2</w:t>
              </w:r>
            </w:hyperlink>
          </w:p>
        </w:tc>
        <w:tc>
          <w:tcPr>
            <w:tcW w:w="2487" w:type="dxa"/>
          </w:tcPr>
          <w:p w14:paraId="34DFA7D5"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3.1</w:t>
            </w:r>
          </w:p>
        </w:tc>
      </w:tr>
      <w:tr w:rsidR="007C2E5E" w:rsidRPr="00F76BD0" w14:paraId="3F740CE0" w14:textId="77777777">
        <w:tc>
          <w:tcPr>
            <w:tcW w:w="3085" w:type="dxa"/>
          </w:tcPr>
          <w:p w14:paraId="597C1186" w14:textId="77777777" w:rsidR="00800161" w:rsidRPr="00F76BD0" w:rsidRDefault="00A13B6E">
            <w:pPr>
              <w:pStyle w:val="s16"/>
              <w:spacing w:before="75" w:beforeAutospacing="0" w:after="75" w:afterAutospacing="0"/>
              <w:ind w:left="75" w:right="75"/>
              <w:rPr>
                <w:color w:val="000000" w:themeColor="text1"/>
                <w:sz w:val="20"/>
                <w:szCs w:val="20"/>
              </w:rPr>
            </w:pPr>
            <w:r w:rsidRPr="00F76BD0">
              <w:rPr>
                <w:color w:val="000000" w:themeColor="text1"/>
                <w:sz w:val="20"/>
                <w:szCs w:val="20"/>
              </w:rPr>
              <w:t>Предоставление коммунальных услуг</w:t>
            </w:r>
          </w:p>
        </w:tc>
        <w:tc>
          <w:tcPr>
            <w:tcW w:w="9214" w:type="dxa"/>
          </w:tcPr>
          <w:p w14:paraId="07B93094"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87" w:type="dxa"/>
          </w:tcPr>
          <w:p w14:paraId="668961A6"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3.1.1</w:t>
            </w:r>
          </w:p>
        </w:tc>
      </w:tr>
      <w:tr w:rsidR="007C2E5E" w:rsidRPr="00F76BD0" w14:paraId="07C4EFEB" w14:textId="77777777">
        <w:tc>
          <w:tcPr>
            <w:tcW w:w="3085" w:type="dxa"/>
          </w:tcPr>
          <w:p w14:paraId="621EB29B" w14:textId="77777777" w:rsidR="00800161" w:rsidRPr="00F76BD0" w:rsidRDefault="00A13B6E">
            <w:pPr>
              <w:pStyle w:val="s16"/>
              <w:spacing w:before="75" w:beforeAutospacing="0" w:after="75" w:afterAutospacing="0"/>
              <w:ind w:left="75" w:right="75"/>
              <w:rPr>
                <w:color w:val="000000" w:themeColor="text1"/>
                <w:sz w:val="20"/>
                <w:szCs w:val="20"/>
              </w:rPr>
            </w:pPr>
            <w:r w:rsidRPr="00F76BD0">
              <w:rPr>
                <w:color w:val="000000" w:themeColor="text1"/>
                <w:sz w:val="20"/>
                <w:szCs w:val="20"/>
              </w:rPr>
              <w:t>Административные здания организаций, обеспечивающих предоставление коммунальных услуг</w:t>
            </w:r>
          </w:p>
        </w:tc>
        <w:tc>
          <w:tcPr>
            <w:tcW w:w="9214" w:type="dxa"/>
          </w:tcPr>
          <w:p w14:paraId="4EB6DE37"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487" w:type="dxa"/>
          </w:tcPr>
          <w:p w14:paraId="5877D220"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3.1.2</w:t>
            </w:r>
          </w:p>
        </w:tc>
      </w:tr>
      <w:tr w:rsidR="007C2E5E" w:rsidRPr="00F76BD0" w14:paraId="2E99BC11" w14:textId="77777777">
        <w:tc>
          <w:tcPr>
            <w:tcW w:w="3085" w:type="dxa"/>
          </w:tcPr>
          <w:p w14:paraId="2934B921"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Социальное обслуживание</w:t>
            </w:r>
          </w:p>
        </w:tc>
        <w:tc>
          <w:tcPr>
            <w:tcW w:w="9214" w:type="dxa"/>
          </w:tcPr>
          <w:p w14:paraId="66AEE7A6" w14:textId="77777777" w:rsidR="00800161" w:rsidRPr="00F76BD0" w:rsidRDefault="00A13B6E">
            <w:pPr>
              <w:pStyle w:val="s1"/>
              <w:spacing w:before="0" w:beforeAutospacing="0" w:after="0" w:afterAutospacing="0"/>
              <w:ind w:left="75" w:right="75"/>
              <w:rPr>
                <w:color w:val="000000" w:themeColor="text1"/>
                <w:sz w:val="20"/>
                <w:szCs w:val="20"/>
              </w:rPr>
            </w:pPr>
            <w:r w:rsidRPr="00F76BD0">
              <w:rPr>
                <w:color w:val="000000" w:themeColor="text1"/>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34" w:anchor="block_1321" w:history="1">
              <w:r w:rsidRPr="00F76BD0">
                <w:rPr>
                  <w:rStyle w:val="af"/>
                  <w:color w:val="000000" w:themeColor="text1"/>
                  <w:sz w:val="20"/>
                  <w:szCs w:val="20"/>
                </w:rPr>
                <w:t>кодами 3.2.1 - 3.2.4</w:t>
              </w:r>
            </w:hyperlink>
          </w:p>
        </w:tc>
        <w:tc>
          <w:tcPr>
            <w:tcW w:w="2487" w:type="dxa"/>
          </w:tcPr>
          <w:p w14:paraId="5EF9C224"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3.2</w:t>
            </w:r>
          </w:p>
        </w:tc>
      </w:tr>
      <w:tr w:rsidR="007C2E5E" w:rsidRPr="00F76BD0" w14:paraId="20F9B4A3" w14:textId="77777777">
        <w:tc>
          <w:tcPr>
            <w:tcW w:w="3085" w:type="dxa"/>
          </w:tcPr>
          <w:p w14:paraId="5AD09B9C" w14:textId="77777777" w:rsidR="00800161" w:rsidRPr="00F76BD0" w:rsidRDefault="00A13B6E">
            <w:pPr>
              <w:pStyle w:val="s16"/>
              <w:spacing w:before="75" w:beforeAutospacing="0" w:after="75" w:afterAutospacing="0"/>
              <w:ind w:left="75" w:right="75"/>
              <w:rPr>
                <w:color w:val="000000" w:themeColor="text1"/>
                <w:sz w:val="20"/>
                <w:szCs w:val="20"/>
              </w:rPr>
            </w:pPr>
            <w:r w:rsidRPr="00F76BD0">
              <w:rPr>
                <w:color w:val="000000" w:themeColor="text1"/>
                <w:sz w:val="20"/>
                <w:szCs w:val="20"/>
              </w:rPr>
              <w:t>Дома социального обслуживания</w:t>
            </w:r>
          </w:p>
        </w:tc>
        <w:tc>
          <w:tcPr>
            <w:tcW w:w="9214" w:type="dxa"/>
          </w:tcPr>
          <w:p w14:paraId="0FEE9BCC"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14:paraId="4FDB98B5"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lastRenderedPageBreak/>
              <w:t>размещение объектов капитального строительства для временного размещения вынужденных переселенцев, лиц, признанных беженцами</w:t>
            </w:r>
          </w:p>
        </w:tc>
        <w:tc>
          <w:tcPr>
            <w:tcW w:w="2487" w:type="dxa"/>
          </w:tcPr>
          <w:p w14:paraId="367E290D"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lastRenderedPageBreak/>
              <w:t>3.2.1</w:t>
            </w:r>
          </w:p>
        </w:tc>
      </w:tr>
      <w:tr w:rsidR="007C2E5E" w:rsidRPr="00F76BD0" w14:paraId="0C61B365" w14:textId="77777777">
        <w:tc>
          <w:tcPr>
            <w:tcW w:w="3085" w:type="dxa"/>
          </w:tcPr>
          <w:p w14:paraId="26938DAF" w14:textId="77777777" w:rsidR="00800161" w:rsidRPr="00F76BD0" w:rsidRDefault="00A13B6E">
            <w:pPr>
              <w:pStyle w:val="s16"/>
              <w:spacing w:before="75" w:beforeAutospacing="0" w:after="75" w:afterAutospacing="0"/>
              <w:ind w:left="75" w:right="75"/>
              <w:rPr>
                <w:color w:val="000000" w:themeColor="text1"/>
                <w:sz w:val="20"/>
                <w:szCs w:val="20"/>
              </w:rPr>
            </w:pPr>
            <w:r w:rsidRPr="00F76BD0">
              <w:rPr>
                <w:color w:val="000000" w:themeColor="text1"/>
                <w:sz w:val="20"/>
                <w:szCs w:val="20"/>
              </w:rPr>
              <w:t>Оказание социальной помощи населению</w:t>
            </w:r>
          </w:p>
        </w:tc>
        <w:tc>
          <w:tcPr>
            <w:tcW w:w="9214" w:type="dxa"/>
          </w:tcPr>
          <w:p w14:paraId="05AF3C75"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487" w:type="dxa"/>
          </w:tcPr>
          <w:p w14:paraId="2EAF0BBA"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3.2.2</w:t>
            </w:r>
          </w:p>
        </w:tc>
      </w:tr>
      <w:tr w:rsidR="007C2E5E" w:rsidRPr="00F76BD0" w14:paraId="6AD5BDC5" w14:textId="77777777">
        <w:tc>
          <w:tcPr>
            <w:tcW w:w="3085" w:type="dxa"/>
          </w:tcPr>
          <w:p w14:paraId="1B2BCE7C" w14:textId="77777777" w:rsidR="00800161" w:rsidRPr="00F76BD0" w:rsidRDefault="00A13B6E">
            <w:pPr>
              <w:pStyle w:val="s16"/>
              <w:spacing w:before="75" w:beforeAutospacing="0" w:after="75" w:afterAutospacing="0"/>
              <w:ind w:left="75" w:right="75"/>
              <w:rPr>
                <w:color w:val="000000" w:themeColor="text1"/>
                <w:sz w:val="20"/>
                <w:szCs w:val="20"/>
              </w:rPr>
            </w:pPr>
            <w:r w:rsidRPr="00F76BD0">
              <w:rPr>
                <w:color w:val="000000" w:themeColor="text1"/>
                <w:sz w:val="20"/>
                <w:szCs w:val="20"/>
              </w:rPr>
              <w:t>Оказание услуг связи</w:t>
            </w:r>
          </w:p>
        </w:tc>
        <w:tc>
          <w:tcPr>
            <w:tcW w:w="9214" w:type="dxa"/>
          </w:tcPr>
          <w:p w14:paraId="7A9D25A3"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487" w:type="dxa"/>
          </w:tcPr>
          <w:p w14:paraId="79B9E010"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3.2.3</w:t>
            </w:r>
          </w:p>
        </w:tc>
      </w:tr>
      <w:tr w:rsidR="007C2E5E" w:rsidRPr="00F76BD0" w14:paraId="167CC378" w14:textId="77777777">
        <w:tc>
          <w:tcPr>
            <w:tcW w:w="3085" w:type="dxa"/>
          </w:tcPr>
          <w:p w14:paraId="24DE276D" w14:textId="77777777" w:rsidR="00800161" w:rsidRPr="00F76BD0" w:rsidRDefault="00A13B6E">
            <w:pPr>
              <w:pStyle w:val="s16"/>
              <w:spacing w:before="75" w:beforeAutospacing="0" w:after="75" w:afterAutospacing="0"/>
              <w:ind w:left="75" w:right="75"/>
              <w:rPr>
                <w:color w:val="000000" w:themeColor="text1"/>
                <w:sz w:val="20"/>
                <w:szCs w:val="20"/>
              </w:rPr>
            </w:pPr>
            <w:r w:rsidRPr="00F76BD0">
              <w:rPr>
                <w:color w:val="000000" w:themeColor="text1"/>
                <w:sz w:val="20"/>
                <w:szCs w:val="20"/>
              </w:rPr>
              <w:t>Общежития</w:t>
            </w:r>
          </w:p>
        </w:tc>
        <w:tc>
          <w:tcPr>
            <w:tcW w:w="9214" w:type="dxa"/>
          </w:tcPr>
          <w:p w14:paraId="799B59FC" w14:textId="77777777" w:rsidR="00800161" w:rsidRPr="00F76BD0" w:rsidRDefault="00A13B6E">
            <w:pPr>
              <w:pStyle w:val="s1"/>
              <w:spacing w:before="0" w:beforeAutospacing="0" w:after="0" w:afterAutospacing="0"/>
              <w:ind w:left="75" w:right="75"/>
              <w:rPr>
                <w:color w:val="000000" w:themeColor="text1"/>
                <w:sz w:val="20"/>
                <w:szCs w:val="20"/>
              </w:rPr>
            </w:pPr>
            <w:r w:rsidRPr="00F76BD0">
              <w:rPr>
                <w:color w:val="000000" w:themeColor="text1"/>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35" w:anchor="block_1047" w:history="1">
              <w:r w:rsidRPr="00F76BD0">
                <w:rPr>
                  <w:rStyle w:val="af"/>
                  <w:color w:val="000000" w:themeColor="text1"/>
                  <w:sz w:val="20"/>
                  <w:szCs w:val="20"/>
                </w:rPr>
                <w:t>кодом 4.7</w:t>
              </w:r>
            </w:hyperlink>
          </w:p>
        </w:tc>
        <w:tc>
          <w:tcPr>
            <w:tcW w:w="2487" w:type="dxa"/>
          </w:tcPr>
          <w:p w14:paraId="57D80D22"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3.2.4</w:t>
            </w:r>
          </w:p>
        </w:tc>
      </w:tr>
      <w:tr w:rsidR="007C2E5E" w:rsidRPr="00F76BD0" w14:paraId="1F2D5C42" w14:textId="77777777">
        <w:tc>
          <w:tcPr>
            <w:tcW w:w="3085" w:type="dxa"/>
          </w:tcPr>
          <w:p w14:paraId="4B639E92"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Бытовое обслуживание</w:t>
            </w:r>
          </w:p>
        </w:tc>
        <w:tc>
          <w:tcPr>
            <w:tcW w:w="9214" w:type="dxa"/>
          </w:tcPr>
          <w:p w14:paraId="47C727EC"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487" w:type="dxa"/>
          </w:tcPr>
          <w:p w14:paraId="3E535D41"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3.3</w:t>
            </w:r>
          </w:p>
        </w:tc>
      </w:tr>
      <w:tr w:rsidR="007C2E5E" w:rsidRPr="00F76BD0" w14:paraId="0B7F9CBE" w14:textId="77777777">
        <w:tc>
          <w:tcPr>
            <w:tcW w:w="3085" w:type="dxa"/>
          </w:tcPr>
          <w:p w14:paraId="2A391B0E"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Здравоохранение</w:t>
            </w:r>
          </w:p>
        </w:tc>
        <w:tc>
          <w:tcPr>
            <w:tcW w:w="9214" w:type="dxa"/>
          </w:tcPr>
          <w:p w14:paraId="6BCFC213" w14:textId="77777777" w:rsidR="00800161" w:rsidRPr="00F76BD0" w:rsidRDefault="00A13B6E">
            <w:pPr>
              <w:pStyle w:val="s1"/>
              <w:spacing w:before="0" w:beforeAutospacing="0" w:after="0" w:afterAutospacing="0"/>
              <w:ind w:left="75" w:right="75"/>
              <w:rPr>
                <w:color w:val="000000" w:themeColor="text1"/>
                <w:sz w:val="20"/>
                <w:szCs w:val="20"/>
              </w:rPr>
            </w:pPr>
            <w:r w:rsidRPr="00F76BD0">
              <w:rPr>
                <w:color w:val="000000" w:themeColor="text1"/>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36" w:anchor="block_10341" w:history="1">
              <w:r w:rsidRPr="00F76BD0">
                <w:rPr>
                  <w:rStyle w:val="af"/>
                  <w:color w:val="000000" w:themeColor="text1"/>
                  <w:sz w:val="20"/>
                  <w:szCs w:val="20"/>
                </w:rPr>
                <w:t>кодами 3.4.1 - 3.4.2</w:t>
              </w:r>
            </w:hyperlink>
          </w:p>
        </w:tc>
        <w:tc>
          <w:tcPr>
            <w:tcW w:w="2487" w:type="dxa"/>
          </w:tcPr>
          <w:p w14:paraId="1C553283"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3.4</w:t>
            </w:r>
          </w:p>
        </w:tc>
      </w:tr>
      <w:tr w:rsidR="007C2E5E" w:rsidRPr="00F76BD0" w14:paraId="12F808B4" w14:textId="77777777">
        <w:tc>
          <w:tcPr>
            <w:tcW w:w="3085" w:type="dxa"/>
          </w:tcPr>
          <w:p w14:paraId="39ACCDA3"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Амбулаторно-поликлиническое обслуживание</w:t>
            </w:r>
          </w:p>
        </w:tc>
        <w:tc>
          <w:tcPr>
            <w:tcW w:w="9214" w:type="dxa"/>
          </w:tcPr>
          <w:p w14:paraId="3559AAED"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487" w:type="dxa"/>
          </w:tcPr>
          <w:p w14:paraId="4BFF0F3A"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3.4.1</w:t>
            </w:r>
          </w:p>
        </w:tc>
      </w:tr>
      <w:tr w:rsidR="007C2E5E" w:rsidRPr="00F76BD0" w14:paraId="561145BE" w14:textId="77777777">
        <w:tc>
          <w:tcPr>
            <w:tcW w:w="3085" w:type="dxa"/>
          </w:tcPr>
          <w:p w14:paraId="507292B1"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Стационарное медицинское обслуживание</w:t>
            </w:r>
          </w:p>
        </w:tc>
        <w:tc>
          <w:tcPr>
            <w:tcW w:w="9214" w:type="dxa"/>
          </w:tcPr>
          <w:p w14:paraId="56727E12"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015B565A"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станций скорой помощи;</w:t>
            </w:r>
          </w:p>
          <w:p w14:paraId="280C7E0F"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площадок санитарной авиации</w:t>
            </w:r>
          </w:p>
        </w:tc>
        <w:tc>
          <w:tcPr>
            <w:tcW w:w="2487" w:type="dxa"/>
          </w:tcPr>
          <w:p w14:paraId="024CC43F"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3.4.2</w:t>
            </w:r>
          </w:p>
        </w:tc>
      </w:tr>
      <w:tr w:rsidR="007C2E5E" w:rsidRPr="00F76BD0" w14:paraId="695A75C9" w14:textId="77777777">
        <w:tc>
          <w:tcPr>
            <w:tcW w:w="3085" w:type="dxa"/>
          </w:tcPr>
          <w:p w14:paraId="6FAD6998" w14:textId="77777777" w:rsidR="00800161" w:rsidRPr="00F76BD0" w:rsidRDefault="00A13B6E">
            <w:pPr>
              <w:pStyle w:val="s16"/>
              <w:spacing w:before="75" w:beforeAutospacing="0" w:after="75" w:afterAutospacing="0"/>
              <w:ind w:left="75" w:right="75"/>
              <w:rPr>
                <w:color w:val="000000" w:themeColor="text1"/>
                <w:sz w:val="20"/>
                <w:szCs w:val="20"/>
              </w:rPr>
            </w:pPr>
            <w:r w:rsidRPr="00F76BD0">
              <w:rPr>
                <w:color w:val="000000" w:themeColor="text1"/>
                <w:sz w:val="20"/>
                <w:szCs w:val="20"/>
              </w:rPr>
              <w:t>Медицинские организации особого назначения</w:t>
            </w:r>
          </w:p>
        </w:tc>
        <w:tc>
          <w:tcPr>
            <w:tcW w:w="9214" w:type="dxa"/>
          </w:tcPr>
          <w:p w14:paraId="6AB8E407"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F76BD0">
              <w:rPr>
                <w:color w:val="000000" w:themeColor="text1"/>
                <w:sz w:val="20"/>
                <w:szCs w:val="20"/>
              </w:rPr>
              <w:t>патолого-анатомической</w:t>
            </w:r>
            <w:proofErr w:type="gramEnd"/>
            <w:r w:rsidRPr="00F76BD0">
              <w:rPr>
                <w:color w:val="000000" w:themeColor="text1"/>
                <w:sz w:val="20"/>
                <w:szCs w:val="20"/>
              </w:rPr>
              <w:t xml:space="preserve"> экспертизы (морги)</w:t>
            </w:r>
          </w:p>
        </w:tc>
        <w:tc>
          <w:tcPr>
            <w:tcW w:w="2487" w:type="dxa"/>
          </w:tcPr>
          <w:p w14:paraId="5210CB77"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3.4.3</w:t>
            </w:r>
          </w:p>
        </w:tc>
      </w:tr>
      <w:tr w:rsidR="007C2E5E" w:rsidRPr="00F76BD0" w14:paraId="2B681067" w14:textId="77777777">
        <w:tc>
          <w:tcPr>
            <w:tcW w:w="3085" w:type="dxa"/>
          </w:tcPr>
          <w:p w14:paraId="4E658CE4"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lastRenderedPageBreak/>
              <w:t>Образование и просвещение</w:t>
            </w:r>
          </w:p>
        </w:tc>
        <w:tc>
          <w:tcPr>
            <w:tcW w:w="9214" w:type="dxa"/>
          </w:tcPr>
          <w:p w14:paraId="28DADDBF" w14:textId="77777777" w:rsidR="00800161" w:rsidRPr="00F76BD0" w:rsidRDefault="00A13B6E">
            <w:pPr>
              <w:pStyle w:val="s1"/>
              <w:spacing w:before="0" w:beforeAutospacing="0" w:after="0" w:afterAutospacing="0"/>
              <w:ind w:left="75" w:right="75"/>
              <w:rPr>
                <w:color w:val="000000" w:themeColor="text1"/>
                <w:sz w:val="20"/>
                <w:szCs w:val="20"/>
              </w:rPr>
            </w:pPr>
            <w:r w:rsidRPr="00F76BD0">
              <w:rPr>
                <w:color w:val="000000" w:themeColor="text1"/>
                <w:sz w:val="20"/>
                <w:szCs w:val="2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37" w:anchor="block_10351" w:history="1">
              <w:r w:rsidRPr="00F76BD0">
                <w:rPr>
                  <w:rStyle w:val="af"/>
                  <w:color w:val="000000" w:themeColor="text1"/>
                  <w:sz w:val="20"/>
                  <w:szCs w:val="20"/>
                </w:rPr>
                <w:t>кодами 3.5.1 - 3.5.2</w:t>
              </w:r>
            </w:hyperlink>
          </w:p>
        </w:tc>
        <w:tc>
          <w:tcPr>
            <w:tcW w:w="2487" w:type="dxa"/>
          </w:tcPr>
          <w:p w14:paraId="6F79B6D6"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3.5</w:t>
            </w:r>
          </w:p>
        </w:tc>
      </w:tr>
      <w:tr w:rsidR="007C2E5E" w:rsidRPr="00F76BD0" w14:paraId="43044367" w14:textId="77777777">
        <w:tc>
          <w:tcPr>
            <w:tcW w:w="3085" w:type="dxa"/>
          </w:tcPr>
          <w:p w14:paraId="5249FF2E"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Дошкольное, начальное и среднее общее образование</w:t>
            </w:r>
          </w:p>
        </w:tc>
        <w:tc>
          <w:tcPr>
            <w:tcW w:w="9214" w:type="dxa"/>
          </w:tcPr>
          <w:p w14:paraId="7BCF77A7"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487" w:type="dxa"/>
          </w:tcPr>
          <w:p w14:paraId="612E29BE"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3.5.1</w:t>
            </w:r>
          </w:p>
        </w:tc>
      </w:tr>
      <w:tr w:rsidR="007C2E5E" w:rsidRPr="00F76BD0" w14:paraId="282163F3" w14:textId="77777777">
        <w:tc>
          <w:tcPr>
            <w:tcW w:w="3085" w:type="dxa"/>
          </w:tcPr>
          <w:p w14:paraId="159A970B"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Среднее и высшее профессиональное образование</w:t>
            </w:r>
          </w:p>
        </w:tc>
        <w:tc>
          <w:tcPr>
            <w:tcW w:w="9214" w:type="dxa"/>
          </w:tcPr>
          <w:p w14:paraId="66A1458E"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487" w:type="dxa"/>
          </w:tcPr>
          <w:p w14:paraId="53F63A24"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3.5.2</w:t>
            </w:r>
          </w:p>
        </w:tc>
      </w:tr>
      <w:tr w:rsidR="007C2E5E" w:rsidRPr="00F76BD0" w14:paraId="798B9B46" w14:textId="77777777">
        <w:tc>
          <w:tcPr>
            <w:tcW w:w="3085" w:type="dxa"/>
          </w:tcPr>
          <w:p w14:paraId="24043832"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Культурное развитие</w:t>
            </w:r>
          </w:p>
        </w:tc>
        <w:tc>
          <w:tcPr>
            <w:tcW w:w="9214" w:type="dxa"/>
          </w:tcPr>
          <w:p w14:paraId="50ECA49D" w14:textId="77777777" w:rsidR="00800161" w:rsidRPr="00F76BD0" w:rsidRDefault="00A13B6E">
            <w:pPr>
              <w:pStyle w:val="s1"/>
              <w:spacing w:before="0" w:beforeAutospacing="0" w:after="0" w:afterAutospacing="0"/>
              <w:ind w:left="75" w:right="75"/>
              <w:rPr>
                <w:color w:val="000000" w:themeColor="text1"/>
                <w:sz w:val="20"/>
                <w:szCs w:val="20"/>
              </w:rPr>
            </w:pPr>
            <w:r w:rsidRPr="00F76BD0">
              <w:rPr>
                <w:color w:val="000000" w:themeColor="text1"/>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38" w:anchor="block_1361" w:history="1">
              <w:r w:rsidRPr="00F76BD0">
                <w:rPr>
                  <w:rStyle w:val="af"/>
                  <w:color w:val="000000" w:themeColor="text1"/>
                  <w:sz w:val="20"/>
                  <w:szCs w:val="20"/>
                </w:rPr>
                <w:t>кодами 3.6.1-3.6.3</w:t>
              </w:r>
            </w:hyperlink>
          </w:p>
        </w:tc>
        <w:tc>
          <w:tcPr>
            <w:tcW w:w="2487" w:type="dxa"/>
          </w:tcPr>
          <w:p w14:paraId="2173FBB2"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3.6</w:t>
            </w:r>
          </w:p>
        </w:tc>
      </w:tr>
      <w:tr w:rsidR="007C2E5E" w:rsidRPr="00F76BD0" w14:paraId="0A26D0BD" w14:textId="77777777">
        <w:tc>
          <w:tcPr>
            <w:tcW w:w="3085" w:type="dxa"/>
          </w:tcPr>
          <w:p w14:paraId="7BD0D4CC" w14:textId="77777777" w:rsidR="00800161" w:rsidRPr="00F76BD0" w:rsidRDefault="00A13B6E">
            <w:pPr>
              <w:pStyle w:val="s16"/>
              <w:spacing w:before="75" w:beforeAutospacing="0" w:after="75" w:afterAutospacing="0"/>
              <w:ind w:left="75" w:right="75"/>
              <w:rPr>
                <w:color w:val="000000" w:themeColor="text1"/>
                <w:sz w:val="20"/>
                <w:szCs w:val="20"/>
              </w:rPr>
            </w:pPr>
            <w:r w:rsidRPr="00F76BD0">
              <w:rPr>
                <w:color w:val="000000" w:themeColor="text1"/>
                <w:sz w:val="20"/>
                <w:szCs w:val="20"/>
              </w:rPr>
              <w:t>Объекты культурно-досуговой деятельности</w:t>
            </w:r>
          </w:p>
        </w:tc>
        <w:tc>
          <w:tcPr>
            <w:tcW w:w="9214" w:type="dxa"/>
          </w:tcPr>
          <w:p w14:paraId="1580866E"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487" w:type="dxa"/>
          </w:tcPr>
          <w:p w14:paraId="7EB1E839"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3.6.1</w:t>
            </w:r>
          </w:p>
        </w:tc>
      </w:tr>
      <w:tr w:rsidR="007C2E5E" w:rsidRPr="00F76BD0" w14:paraId="78E2789F" w14:textId="77777777">
        <w:tc>
          <w:tcPr>
            <w:tcW w:w="3085" w:type="dxa"/>
          </w:tcPr>
          <w:p w14:paraId="0E22AA38" w14:textId="77777777" w:rsidR="00800161" w:rsidRPr="00F76BD0" w:rsidRDefault="00A13B6E">
            <w:pPr>
              <w:pStyle w:val="s16"/>
              <w:spacing w:before="75" w:beforeAutospacing="0" w:after="75" w:afterAutospacing="0"/>
              <w:ind w:left="75" w:right="75"/>
              <w:rPr>
                <w:color w:val="000000" w:themeColor="text1"/>
                <w:sz w:val="20"/>
                <w:szCs w:val="20"/>
              </w:rPr>
            </w:pPr>
            <w:r w:rsidRPr="00F76BD0">
              <w:rPr>
                <w:color w:val="000000" w:themeColor="text1"/>
                <w:sz w:val="20"/>
                <w:szCs w:val="20"/>
              </w:rPr>
              <w:t>Парки культуры и отдыха</w:t>
            </w:r>
          </w:p>
        </w:tc>
        <w:tc>
          <w:tcPr>
            <w:tcW w:w="9214" w:type="dxa"/>
          </w:tcPr>
          <w:p w14:paraId="62E8EBBA"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парков культуры и отдыха</w:t>
            </w:r>
          </w:p>
        </w:tc>
        <w:tc>
          <w:tcPr>
            <w:tcW w:w="2487" w:type="dxa"/>
          </w:tcPr>
          <w:p w14:paraId="1CA8200E"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3.6.2</w:t>
            </w:r>
          </w:p>
        </w:tc>
      </w:tr>
      <w:tr w:rsidR="007C2E5E" w:rsidRPr="00F76BD0" w14:paraId="5E4ABC8F" w14:textId="77777777">
        <w:tc>
          <w:tcPr>
            <w:tcW w:w="3085" w:type="dxa"/>
          </w:tcPr>
          <w:p w14:paraId="233A6D2A" w14:textId="77777777" w:rsidR="00800161" w:rsidRPr="00F76BD0" w:rsidRDefault="00A13B6E">
            <w:pPr>
              <w:pStyle w:val="s16"/>
              <w:spacing w:before="75" w:beforeAutospacing="0" w:after="75" w:afterAutospacing="0"/>
              <w:ind w:left="75" w:right="75"/>
              <w:rPr>
                <w:color w:val="000000" w:themeColor="text1"/>
                <w:sz w:val="20"/>
                <w:szCs w:val="20"/>
              </w:rPr>
            </w:pPr>
            <w:r w:rsidRPr="00F76BD0">
              <w:rPr>
                <w:color w:val="000000" w:themeColor="text1"/>
                <w:sz w:val="20"/>
                <w:szCs w:val="20"/>
              </w:rPr>
              <w:t>Цирки и зверинцы</w:t>
            </w:r>
          </w:p>
        </w:tc>
        <w:tc>
          <w:tcPr>
            <w:tcW w:w="9214" w:type="dxa"/>
          </w:tcPr>
          <w:p w14:paraId="137AB269"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487" w:type="dxa"/>
          </w:tcPr>
          <w:p w14:paraId="651B2AED"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3.6.3</w:t>
            </w:r>
          </w:p>
        </w:tc>
      </w:tr>
      <w:tr w:rsidR="007C2E5E" w:rsidRPr="00F76BD0" w14:paraId="7B9EB076" w14:textId="77777777">
        <w:tc>
          <w:tcPr>
            <w:tcW w:w="3085" w:type="dxa"/>
          </w:tcPr>
          <w:p w14:paraId="74309A74"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Религиозное использование</w:t>
            </w:r>
          </w:p>
        </w:tc>
        <w:tc>
          <w:tcPr>
            <w:tcW w:w="9214" w:type="dxa"/>
          </w:tcPr>
          <w:p w14:paraId="07A2528C" w14:textId="77777777" w:rsidR="00800161" w:rsidRPr="00F76BD0" w:rsidRDefault="00A13B6E">
            <w:pPr>
              <w:pStyle w:val="s1"/>
              <w:spacing w:before="0" w:beforeAutospacing="0" w:after="0" w:afterAutospacing="0"/>
              <w:ind w:left="75" w:right="75"/>
              <w:rPr>
                <w:color w:val="000000" w:themeColor="text1"/>
                <w:sz w:val="20"/>
                <w:szCs w:val="20"/>
              </w:rPr>
            </w:pPr>
            <w:r w:rsidRPr="00F76BD0">
              <w:rPr>
                <w:color w:val="000000" w:themeColor="text1"/>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9" w:anchor="block_1371" w:history="1">
              <w:r w:rsidRPr="00F76BD0">
                <w:rPr>
                  <w:rStyle w:val="af"/>
                  <w:color w:val="000000" w:themeColor="text1"/>
                  <w:sz w:val="20"/>
                  <w:szCs w:val="20"/>
                </w:rPr>
                <w:t>кодами 3.7.1-3.7.2</w:t>
              </w:r>
            </w:hyperlink>
          </w:p>
        </w:tc>
        <w:tc>
          <w:tcPr>
            <w:tcW w:w="2487" w:type="dxa"/>
          </w:tcPr>
          <w:p w14:paraId="794588D1"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3.7</w:t>
            </w:r>
          </w:p>
        </w:tc>
      </w:tr>
      <w:tr w:rsidR="007C2E5E" w:rsidRPr="00F76BD0" w14:paraId="74400E55" w14:textId="77777777">
        <w:tc>
          <w:tcPr>
            <w:tcW w:w="3085" w:type="dxa"/>
          </w:tcPr>
          <w:p w14:paraId="11E4867F" w14:textId="77777777" w:rsidR="00800161" w:rsidRPr="00F76BD0" w:rsidRDefault="00A13B6E">
            <w:pPr>
              <w:pStyle w:val="s16"/>
              <w:spacing w:before="75" w:beforeAutospacing="0" w:after="75" w:afterAutospacing="0"/>
              <w:ind w:left="75" w:right="75"/>
              <w:rPr>
                <w:color w:val="000000" w:themeColor="text1"/>
                <w:sz w:val="20"/>
                <w:szCs w:val="20"/>
              </w:rPr>
            </w:pPr>
            <w:r w:rsidRPr="00F76BD0">
              <w:rPr>
                <w:color w:val="000000" w:themeColor="text1"/>
                <w:sz w:val="20"/>
                <w:szCs w:val="20"/>
              </w:rPr>
              <w:t>Осуществление религиозных обрядов</w:t>
            </w:r>
          </w:p>
        </w:tc>
        <w:tc>
          <w:tcPr>
            <w:tcW w:w="9214" w:type="dxa"/>
          </w:tcPr>
          <w:p w14:paraId="070871B5"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487" w:type="dxa"/>
          </w:tcPr>
          <w:p w14:paraId="69FEEFBD"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3.7.1</w:t>
            </w:r>
          </w:p>
        </w:tc>
      </w:tr>
      <w:tr w:rsidR="007C2E5E" w:rsidRPr="00F76BD0" w14:paraId="18C6F943" w14:textId="77777777">
        <w:tc>
          <w:tcPr>
            <w:tcW w:w="3085" w:type="dxa"/>
          </w:tcPr>
          <w:p w14:paraId="5872C990" w14:textId="77777777" w:rsidR="00800161" w:rsidRPr="00F76BD0" w:rsidRDefault="00A13B6E">
            <w:pPr>
              <w:pStyle w:val="s16"/>
              <w:spacing w:before="75" w:beforeAutospacing="0" w:after="75" w:afterAutospacing="0"/>
              <w:ind w:left="75" w:right="75"/>
              <w:rPr>
                <w:color w:val="000000" w:themeColor="text1"/>
                <w:sz w:val="20"/>
                <w:szCs w:val="20"/>
              </w:rPr>
            </w:pPr>
            <w:r w:rsidRPr="00F76BD0">
              <w:rPr>
                <w:color w:val="000000" w:themeColor="text1"/>
                <w:sz w:val="20"/>
                <w:szCs w:val="20"/>
              </w:rPr>
              <w:t>Религиозное управление и образование</w:t>
            </w:r>
          </w:p>
        </w:tc>
        <w:tc>
          <w:tcPr>
            <w:tcW w:w="9214" w:type="dxa"/>
          </w:tcPr>
          <w:p w14:paraId="46AB8EBA"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w:t>
            </w:r>
            <w:r w:rsidRPr="00F76BD0">
              <w:rPr>
                <w:color w:val="000000" w:themeColor="text1"/>
                <w:sz w:val="20"/>
                <w:szCs w:val="20"/>
              </w:rPr>
              <w:lastRenderedPageBreak/>
              <w:t>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487" w:type="dxa"/>
          </w:tcPr>
          <w:p w14:paraId="3E8F4140"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lastRenderedPageBreak/>
              <w:t>3.7.2</w:t>
            </w:r>
          </w:p>
        </w:tc>
      </w:tr>
      <w:tr w:rsidR="007C2E5E" w:rsidRPr="00F76BD0" w14:paraId="3538300C" w14:textId="77777777">
        <w:tc>
          <w:tcPr>
            <w:tcW w:w="3085" w:type="dxa"/>
          </w:tcPr>
          <w:p w14:paraId="24553DFB"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Общественное управление</w:t>
            </w:r>
          </w:p>
        </w:tc>
        <w:tc>
          <w:tcPr>
            <w:tcW w:w="9214" w:type="dxa"/>
          </w:tcPr>
          <w:p w14:paraId="75379A53" w14:textId="77777777" w:rsidR="00800161" w:rsidRPr="00F76BD0" w:rsidRDefault="00A13B6E">
            <w:pPr>
              <w:pStyle w:val="s1"/>
              <w:spacing w:before="0" w:beforeAutospacing="0" w:after="0" w:afterAutospacing="0"/>
              <w:ind w:left="75" w:right="75"/>
              <w:rPr>
                <w:color w:val="000000" w:themeColor="text1"/>
                <w:sz w:val="20"/>
                <w:szCs w:val="20"/>
              </w:rPr>
            </w:pPr>
            <w:r w:rsidRPr="00F76BD0">
              <w:rPr>
                <w:color w:val="000000" w:themeColor="text1"/>
                <w:sz w:val="20"/>
                <w:szCs w:val="20"/>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40" w:anchor="block_1381" w:history="1">
              <w:r w:rsidRPr="00F76BD0">
                <w:rPr>
                  <w:rStyle w:val="af"/>
                  <w:color w:val="000000" w:themeColor="text1"/>
                  <w:sz w:val="20"/>
                  <w:szCs w:val="20"/>
                </w:rPr>
                <w:t>кодами 3.8.1-3.8.2</w:t>
              </w:r>
            </w:hyperlink>
          </w:p>
        </w:tc>
        <w:tc>
          <w:tcPr>
            <w:tcW w:w="2487" w:type="dxa"/>
          </w:tcPr>
          <w:p w14:paraId="712861AD"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3.8</w:t>
            </w:r>
          </w:p>
        </w:tc>
      </w:tr>
      <w:tr w:rsidR="007C2E5E" w:rsidRPr="00F76BD0" w14:paraId="41C97C09" w14:textId="77777777">
        <w:tc>
          <w:tcPr>
            <w:tcW w:w="3085" w:type="dxa"/>
          </w:tcPr>
          <w:p w14:paraId="4797FC20" w14:textId="77777777" w:rsidR="00800161" w:rsidRPr="00F76BD0" w:rsidRDefault="00A13B6E">
            <w:pPr>
              <w:pStyle w:val="s16"/>
              <w:spacing w:before="75" w:beforeAutospacing="0" w:after="75" w:afterAutospacing="0"/>
              <w:ind w:left="75" w:right="75"/>
              <w:rPr>
                <w:color w:val="000000" w:themeColor="text1"/>
                <w:sz w:val="20"/>
                <w:szCs w:val="20"/>
              </w:rPr>
            </w:pPr>
            <w:r w:rsidRPr="00F76BD0">
              <w:rPr>
                <w:color w:val="000000" w:themeColor="text1"/>
                <w:sz w:val="20"/>
                <w:szCs w:val="20"/>
              </w:rPr>
              <w:t>Государственное управление</w:t>
            </w:r>
          </w:p>
        </w:tc>
        <w:tc>
          <w:tcPr>
            <w:tcW w:w="9214" w:type="dxa"/>
          </w:tcPr>
          <w:p w14:paraId="2CB02135"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487" w:type="dxa"/>
          </w:tcPr>
          <w:p w14:paraId="7BF6AFF6"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3.8.1</w:t>
            </w:r>
          </w:p>
        </w:tc>
      </w:tr>
      <w:tr w:rsidR="007C2E5E" w:rsidRPr="00F76BD0" w14:paraId="6374AB6C" w14:textId="77777777">
        <w:tc>
          <w:tcPr>
            <w:tcW w:w="3085" w:type="dxa"/>
          </w:tcPr>
          <w:p w14:paraId="69A82EEC" w14:textId="77777777" w:rsidR="00800161" w:rsidRPr="00F76BD0" w:rsidRDefault="00A13B6E">
            <w:pPr>
              <w:pStyle w:val="s16"/>
              <w:spacing w:before="75" w:beforeAutospacing="0" w:after="75" w:afterAutospacing="0"/>
              <w:ind w:left="75" w:right="75"/>
              <w:rPr>
                <w:color w:val="000000" w:themeColor="text1"/>
                <w:sz w:val="20"/>
                <w:szCs w:val="20"/>
              </w:rPr>
            </w:pPr>
            <w:r w:rsidRPr="00F76BD0">
              <w:rPr>
                <w:color w:val="000000" w:themeColor="text1"/>
                <w:sz w:val="20"/>
                <w:szCs w:val="20"/>
              </w:rPr>
              <w:t>Представительская деятельность</w:t>
            </w:r>
          </w:p>
        </w:tc>
        <w:tc>
          <w:tcPr>
            <w:tcW w:w="9214" w:type="dxa"/>
          </w:tcPr>
          <w:p w14:paraId="741D02C6"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487" w:type="dxa"/>
          </w:tcPr>
          <w:p w14:paraId="18006D7A"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3.8.2</w:t>
            </w:r>
          </w:p>
        </w:tc>
      </w:tr>
      <w:tr w:rsidR="007C2E5E" w:rsidRPr="00F76BD0" w14:paraId="2B9DEEAF" w14:textId="77777777">
        <w:tc>
          <w:tcPr>
            <w:tcW w:w="3085" w:type="dxa"/>
          </w:tcPr>
          <w:p w14:paraId="0DE140BA"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Обеспечение научной деятельности</w:t>
            </w:r>
          </w:p>
        </w:tc>
        <w:tc>
          <w:tcPr>
            <w:tcW w:w="9214" w:type="dxa"/>
          </w:tcPr>
          <w:p w14:paraId="157CE807" w14:textId="77777777" w:rsidR="00800161" w:rsidRPr="00F76BD0" w:rsidRDefault="00A13B6E">
            <w:pPr>
              <w:pStyle w:val="s1"/>
              <w:spacing w:before="0" w:beforeAutospacing="0" w:after="0" w:afterAutospacing="0"/>
              <w:ind w:left="75" w:right="75"/>
              <w:rPr>
                <w:color w:val="000000" w:themeColor="text1"/>
                <w:sz w:val="20"/>
                <w:szCs w:val="20"/>
              </w:rPr>
            </w:pPr>
            <w:r w:rsidRPr="00F76BD0">
              <w:rPr>
                <w:color w:val="000000" w:themeColor="text1"/>
                <w:sz w:val="20"/>
                <w:szCs w:val="20"/>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41" w:anchor="block_10391" w:history="1">
              <w:r w:rsidRPr="00F76BD0">
                <w:rPr>
                  <w:rStyle w:val="af"/>
                  <w:color w:val="000000" w:themeColor="text1"/>
                  <w:sz w:val="20"/>
                  <w:szCs w:val="20"/>
                </w:rPr>
                <w:t>кодами 3.9.1 - 3.9.3</w:t>
              </w:r>
            </w:hyperlink>
          </w:p>
        </w:tc>
        <w:tc>
          <w:tcPr>
            <w:tcW w:w="2487" w:type="dxa"/>
          </w:tcPr>
          <w:p w14:paraId="73DE20D1"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3.9</w:t>
            </w:r>
          </w:p>
        </w:tc>
      </w:tr>
      <w:tr w:rsidR="007C2E5E" w:rsidRPr="00F76BD0" w14:paraId="07B7DFDF" w14:textId="77777777">
        <w:tc>
          <w:tcPr>
            <w:tcW w:w="3085" w:type="dxa"/>
          </w:tcPr>
          <w:p w14:paraId="64DA73AF"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Обеспечение деятельности в области гидрометеорологии и смежных с ней областях</w:t>
            </w:r>
          </w:p>
        </w:tc>
        <w:tc>
          <w:tcPr>
            <w:tcW w:w="9214" w:type="dxa"/>
          </w:tcPr>
          <w:p w14:paraId="2B94DEB0"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487" w:type="dxa"/>
          </w:tcPr>
          <w:p w14:paraId="092FBED0"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3.9.1</w:t>
            </w:r>
          </w:p>
        </w:tc>
      </w:tr>
      <w:tr w:rsidR="007C2E5E" w:rsidRPr="00F76BD0" w14:paraId="37834567" w14:textId="77777777">
        <w:tc>
          <w:tcPr>
            <w:tcW w:w="3085" w:type="dxa"/>
          </w:tcPr>
          <w:p w14:paraId="34142B3B" w14:textId="77777777" w:rsidR="00800161" w:rsidRPr="00F76BD0" w:rsidRDefault="00A13B6E">
            <w:pPr>
              <w:pStyle w:val="s16"/>
              <w:spacing w:before="75" w:beforeAutospacing="0" w:after="75" w:afterAutospacing="0"/>
              <w:ind w:left="75" w:right="75"/>
              <w:rPr>
                <w:color w:val="000000" w:themeColor="text1"/>
                <w:sz w:val="20"/>
                <w:szCs w:val="20"/>
              </w:rPr>
            </w:pPr>
            <w:r w:rsidRPr="00F76BD0">
              <w:rPr>
                <w:color w:val="000000" w:themeColor="text1"/>
                <w:sz w:val="20"/>
                <w:szCs w:val="20"/>
              </w:rPr>
              <w:t>Проведение научных исследований</w:t>
            </w:r>
          </w:p>
        </w:tc>
        <w:tc>
          <w:tcPr>
            <w:tcW w:w="9214" w:type="dxa"/>
          </w:tcPr>
          <w:p w14:paraId="04CB3946"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487" w:type="dxa"/>
          </w:tcPr>
          <w:p w14:paraId="0360E6CF"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3.9.2</w:t>
            </w:r>
          </w:p>
        </w:tc>
      </w:tr>
      <w:tr w:rsidR="007C2E5E" w:rsidRPr="00F76BD0" w14:paraId="37624FAA" w14:textId="77777777">
        <w:tc>
          <w:tcPr>
            <w:tcW w:w="3085" w:type="dxa"/>
          </w:tcPr>
          <w:p w14:paraId="420A4EB8"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Ветеринарное обслуживание</w:t>
            </w:r>
          </w:p>
        </w:tc>
        <w:tc>
          <w:tcPr>
            <w:tcW w:w="9214" w:type="dxa"/>
          </w:tcPr>
          <w:p w14:paraId="207ABB91" w14:textId="77777777" w:rsidR="00800161" w:rsidRPr="00F76BD0" w:rsidRDefault="00A13B6E">
            <w:pPr>
              <w:pStyle w:val="s1"/>
              <w:spacing w:before="0" w:beforeAutospacing="0" w:after="0" w:afterAutospacing="0"/>
              <w:ind w:left="75" w:right="75"/>
              <w:rPr>
                <w:color w:val="000000" w:themeColor="text1"/>
                <w:sz w:val="20"/>
                <w:szCs w:val="20"/>
              </w:rPr>
            </w:pPr>
            <w:r w:rsidRPr="00F76BD0">
              <w:rPr>
                <w:color w:val="000000" w:themeColor="text1"/>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42" w:anchor="block_103101" w:history="1">
              <w:r w:rsidRPr="00F76BD0">
                <w:rPr>
                  <w:rStyle w:val="af"/>
                  <w:color w:val="000000" w:themeColor="text1"/>
                  <w:sz w:val="20"/>
                  <w:szCs w:val="20"/>
                </w:rPr>
                <w:t>кодами 3.10.1 - 3.10.2</w:t>
              </w:r>
            </w:hyperlink>
          </w:p>
        </w:tc>
        <w:tc>
          <w:tcPr>
            <w:tcW w:w="2487" w:type="dxa"/>
          </w:tcPr>
          <w:p w14:paraId="1F7A7189"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3.10</w:t>
            </w:r>
          </w:p>
        </w:tc>
      </w:tr>
      <w:tr w:rsidR="007C2E5E" w:rsidRPr="00F76BD0" w14:paraId="0235ECAB" w14:textId="77777777">
        <w:tc>
          <w:tcPr>
            <w:tcW w:w="3085" w:type="dxa"/>
          </w:tcPr>
          <w:p w14:paraId="5196FDC1"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Амбулаторное ветеринарное обслуживание</w:t>
            </w:r>
          </w:p>
        </w:tc>
        <w:tc>
          <w:tcPr>
            <w:tcW w:w="9214" w:type="dxa"/>
          </w:tcPr>
          <w:p w14:paraId="2891BC84"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487" w:type="dxa"/>
          </w:tcPr>
          <w:p w14:paraId="79F9E0E7"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3.10.1</w:t>
            </w:r>
          </w:p>
        </w:tc>
      </w:tr>
      <w:tr w:rsidR="007C2E5E" w:rsidRPr="00F76BD0" w14:paraId="7B1AD958" w14:textId="77777777">
        <w:tc>
          <w:tcPr>
            <w:tcW w:w="3085" w:type="dxa"/>
          </w:tcPr>
          <w:p w14:paraId="69C4FB37"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Приюты для животных</w:t>
            </w:r>
          </w:p>
        </w:tc>
        <w:tc>
          <w:tcPr>
            <w:tcW w:w="9214" w:type="dxa"/>
          </w:tcPr>
          <w:p w14:paraId="44E6556F"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объектов капитального строительства, предназначенных для оказания ветеринарных услуг в стационаре;</w:t>
            </w:r>
          </w:p>
          <w:p w14:paraId="536855BF"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lastRenderedPageBreak/>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64AE52BB"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объектов капитального строительства, предназначенных для организации гостиниц для животных</w:t>
            </w:r>
          </w:p>
        </w:tc>
        <w:tc>
          <w:tcPr>
            <w:tcW w:w="2487" w:type="dxa"/>
          </w:tcPr>
          <w:p w14:paraId="0EA8C1AE"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lastRenderedPageBreak/>
              <w:t>3.10.2</w:t>
            </w:r>
          </w:p>
        </w:tc>
      </w:tr>
      <w:tr w:rsidR="007C2E5E" w:rsidRPr="00F76BD0" w14:paraId="2E2FE877" w14:textId="77777777">
        <w:tc>
          <w:tcPr>
            <w:tcW w:w="3085" w:type="dxa"/>
          </w:tcPr>
          <w:p w14:paraId="5010FA75"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Предпринимательство</w:t>
            </w:r>
          </w:p>
        </w:tc>
        <w:tc>
          <w:tcPr>
            <w:tcW w:w="9214" w:type="dxa"/>
          </w:tcPr>
          <w:p w14:paraId="36652D27" w14:textId="77777777" w:rsidR="00800161" w:rsidRPr="00F76BD0" w:rsidRDefault="00A13B6E">
            <w:pPr>
              <w:pStyle w:val="s1"/>
              <w:spacing w:before="0" w:beforeAutospacing="0" w:after="0" w:afterAutospacing="0"/>
              <w:ind w:left="75" w:right="75"/>
              <w:rPr>
                <w:color w:val="000000" w:themeColor="text1"/>
                <w:sz w:val="20"/>
                <w:szCs w:val="20"/>
              </w:rPr>
            </w:pPr>
            <w:r w:rsidRPr="00F76BD0">
              <w:rPr>
                <w:color w:val="000000" w:themeColor="text1"/>
                <w:sz w:val="20"/>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43" w:anchor="block_1041" w:history="1">
              <w:r w:rsidRPr="00F76BD0">
                <w:rPr>
                  <w:rStyle w:val="af"/>
                  <w:color w:val="000000" w:themeColor="text1"/>
                  <w:sz w:val="20"/>
                  <w:szCs w:val="20"/>
                </w:rPr>
                <w:t>кодами 4.1-4.10</w:t>
              </w:r>
            </w:hyperlink>
          </w:p>
        </w:tc>
        <w:tc>
          <w:tcPr>
            <w:tcW w:w="2487" w:type="dxa"/>
          </w:tcPr>
          <w:p w14:paraId="6281F20E"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4.0</w:t>
            </w:r>
          </w:p>
        </w:tc>
      </w:tr>
      <w:tr w:rsidR="007C2E5E" w:rsidRPr="00F76BD0" w14:paraId="602F75E1" w14:textId="77777777">
        <w:tc>
          <w:tcPr>
            <w:tcW w:w="3085" w:type="dxa"/>
          </w:tcPr>
          <w:p w14:paraId="7EF5EDDA"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Деловое управление</w:t>
            </w:r>
          </w:p>
        </w:tc>
        <w:tc>
          <w:tcPr>
            <w:tcW w:w="9214" w:type="dxa"/>
          </w:tcPr>
          <w:p w14:paraId="3BB2AF1E"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487" w:type="dxa"/>
          </w:tcPr>
          <w:p w14:paraId="50F4F387"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4.1</w:t>
            </w:r>
          </w:p>
        </w:tc>
      </w:tr>
      <w:tr w:rsidR="007C2E5E" w:rsidRPr="00F76BD0" w14:paraId="28E6ADC5" w14:textId="77777777">
        <w:tc>
          <w:tcPr>
            <w:tcW w:w="3085" w:type="dxa"/>
          </w:tcPr>
          <w:p w14:paraId="17CA31E6"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Объекты торговли (торговые центры, торгово-развлекательные центры (комплексы)</w:t>
            </w:r>
          </w:p>
        </w:tc>
        <w:tc>
          <w:tcPr>
            <w:tcW w:w="9214" w:type="dxa"/>
          </w:tcPr>
          <w:p w14:paraId="42E91361" w14:textId="77777777" w:rsidR="00800161" w:rsidRPr="00F76BD0" w:rsidRDefault="00A13B6E">
            <w:pPr>
              <w:pStyle w:val="s1"/>
              <w:spacing w:before="0" w:beforeAutospacing="0" w:after="0" w:afterAutospacing="0"/>
              <w:ind w:left="75" w:right="75"/>
              <w:rPr>
                <w:color w:val="000000" w:themeColor="text1"/>
                <w:sz w:val="20"/>
                <w:szCs w:val="20"/>
              </w:rPr>
            </w:pPr>
            <w:r w:rsidRPr="00F76BD0">
              <w:rPr>
                <w:color w:val="000000" w:themeColor="text1"/>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44" w:anchor="block_1045" w:history="1">
              <w:r w:rsidRPr="00F76BD0">
                <w:rPr>
                  <w:rStyle w:val="af"/>
                  <w:color w:val="000000" w:themeColor="text1"/>
                  <w:sz w:val="20"/>
                  <w:szCs w:val="20"/>
                </w:rPr>
                <w:t>кодами 4.5 - 4.8.2</w:t>
              </w:r>
            </w:hyperlink>
            <w:r w:rsidRPr="00F76BD0">
              <w:rPr>
                <w:color w:val="000000" w:themeColor="text1"/>
                <w:sz w:val="20"/>
                <w:szCs w:val="20"/>
              </w:rPr>
              <w:t>;</w:t>
            </w:r>
          </w:p>
          <w:p w14:paraId="02994D61"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гаражей и (или) стоянок для автомобилей сотрудников и посетителей торгового центра</w:t>
            </w:r>
          </w:p>
        </w:tc>
        <w:tc>
          <w:tcPr>
            <w:tcW w:w="2487" w:type="dxa"/>
          </w:tcPr>
          <w:p w14:paraId="4E3A2D3F"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4.2</w:t>
            </w:r>
          </w:p>
        </w:tc>
      </w:tr>
      <w:tr w:rsidR="007C2E5E" w:rsidRPr="00F76BD0" w14:paraId="75F36BF1" w14:textId="77777777">
        <w:tc>
          <w:tcPr>
            <w:tcW w:w="3085" w:type="dxa"/>
          </w:tcPr>
          <w:p w14:paraId="34A52DEB"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Рынки</w:t>
            </w:r>
          </w:p>
        </w:tc>
        <w:tc>
          <w:tcPr>
            <w:tcW w:w="9214" w:type="dxa"/>
          </w:tcPr>
          <w:p w14:paraId="3FDF518F"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7548B5D6"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гаражей и (или) стоянок для автомобилей сотрудников и посетителей рынка</w:t>
            </w:r>
          </w:p>
        </w:tc>
        <w:tc>
          <w:tcPr>
            <w:tcW w:w="2487" w:type="dxa"/>
          </w:tcPr>
          <w:p w14:paraId="0174B940"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4.3</w:t>
            </w:r>
          </w:p>
        </w:tc>
      </w:tr>
      <w:tr w:rsidR="007C2E5E" w:rsidRPr="00F76BD0" w14:paraId="29410573" w14:textId="77777777">
        <w:tc>
          <w:tcPr>
            <w:tcW w:w="3085" w:type="dxa"/>
          </w:tcPr>
          <w:p w14:paraId="1680F663"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Магазины</w:t>
            </w:r>
          </w:p>
        </w:tc>
        <w:tc>
          <w:tcPr>
            <w:tcW w:w="9214" w:type="dxa"/>
          </w:tcPr>
          <w:p w14:paraId="6C790050"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87" w:type="dxa"/>
          </w:tcPr>
          <w:p w14:paraId="790E00C9"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4.4</w:t>
            </w:r>
          </w:p>
        </w:tc>
      </w:tr>
      <w:tr w:rsidR="007C2E5E" w:rsidRPr="00F76BD0" w14:paraId="78D9A480" w14:textId="77777777">
        <w:tc>
          <w:tcPr>
            <w:tcW w:w="3085" w:type="dxa"/>
          </w:tcPr>
          <w:p w14:paraId="3E7ACBF1"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Банковская и страховая деятельность</w:t>
            </w:r>
          </w:p>
        </w:tc>
        <w:tc>
          <w:tcPr>
            <w:tcW w:w="9214" w:type="dxa"/>
          </w:tcPr>
          <w:p w14:paraId="07EEBB1D"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487" w:type="dxa"/>
          </w:tcPr>
          <w:p w14:paraId="6C8D03DA"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4.5</w:t>
            </w:r>
          </w:p>
        </w:tc>
      </w:tr>
      <w:tr w:rsidR="007C2E5E" w:rsidRPr="00F76BD0" w14:paraId="10A9CBA3" w14:textId="77777777">
        <w:tc>
          <w:tcPr>
            <w:tcW w:w="3085" w:type="dxa"/>
          </w:tcPr>
          <w:p w14:paraId="5088A854"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Общественное питание</w:t>
            </w:r>
          </w:p>
        </w:tc>
        <w:tc>
          <w:tcPr>
            <w:tcW w:w="9214" w:type="dxa"/>
          </w:tcPr>
          <w:p w14:paraId="25AE72A9"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87" w:type="dxa"/>
          </w:tcPr>
          <w:p w14:paraId="3071968F"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4.6</w:t>
            </w:r>
          </w:p>
        </w:tc>
      </w:tr>
      <w:tr w:rsidR="007C2E5E" w:rsidRPr="00F76BD0" w14:paraId="1CC4AD65" w14:textId="77777777">
        <w:tc>
          <w:tcPr>
            <w:tcW w:w="3085" w:type="dxa"/>
          </w:tcPr>
          <w:p w14:paraId="5CF5DDF7"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Гостиничное обслуживание</w:t>
            </w:r>
          </w:p>
        </w:tc>
        <w:tc>
          <w:tcPr>
            <w:tcW w:w="9214" w:type="dxa"/>
          </w:tcPr>
          <w:p w14:paraId="5F513DF2"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487" w:type="dxa"/>
          </w:tcPr>
          <w:p w14:paraId="4AC2585C"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4.7</w:t>
            </w:r>
          </w:p>
        </w:tc>
      </w:tr>
      <w:tr w:rsidR="007C2E5E" w:rsidRPr="00F76BD0" w14:paraId="5C9FE521" w14:textId="77777777">
        <w:tc>
          <w:tcPr>
            <w:tcW w:w="3085" w:type="dxa"/>
          </w:tcPr>
          <w:p w14:paraId="403CCBB7"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lastRenderedPageBreak/>
              <w:t>Развлечения</w:t>
            </w:r>
          </w:p>
        </w:tc>
        <w:tc>
          <w:tcPr>
            <w:tcW w:w="9214" w:type="dxa"/>
          </w:tcPr>
          <w:p w14:paraId="77600504"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зданий и сооружений, предназначенных для развлечения.</w:t>
            </w:r>
          </w:p>
          <w:p w14:paraId="39AD6CFB" w14:textId="77777777" w:rsidR="00800161" w:rsidRPr="00F76BD0" w:rsidRDefault="00A13B6E">
            <w:pPr>
              <w:pStyle w:val="s1"/>
              <w:spacing w:before="0" w:beforeAutospacing="0" w:after="0" w:afterAutospacing="0"/>
              <w:ind w:left="75" w:right="75"/>
              <w:rPr>
                <w:color w:val="000000" w:themeColor="text1"/>
                <w:sz w:val="20"/>
                <w:szCs w:val="20"/>
              </w:rPr>
            </w:pPr>
            <w:r w:rsidRPr="00F76BD0">
              <w:rPr>
                <w:color w:val="000000" w:themeColor="text1"/>
                <w:sz w:val="20"/>
                <w:szCs w:val="20"/>
              </w:rPr>
              <w:t>Содержание данного вида разрешенного использования включает в себя содержание видов разрешенного использования с </w:t>
            </w:r>
            <w:hyperlink r:id="rId45" w:anchor="block_1481" w:history="1">
              <w:r w:rsidRPr="00F76BD0">
                <w:rPr>
                  <w:rStyle w:val="af"/>
                  <w:color w:val="000000" w:themeColor="text1"/>
                  <w:sz w:val="20"/>
                  <w:szCs w:val="20"/>
                </w:rPr>
                <w:t>кодами 4.8.1 - 4.8.3</w:t>
              </w:r>
            </w:hyperlink>
          </w:p>
        </w:tc>
        <w:tc>
          <w:tcPr>
            <w:tcW w:w="2487" w:type="dxa"/>
          </w:tcPr>
          <w:p w14:paraId="4D3A9CD8"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4.8</w:t>
            </w:r>
          </w:p>
        </w:tc>
      </w:tr>
      <w:tr w:rsidR="007C2E5E" w:rsidRPr="00F76BD0" w14:paraId="7602BD40" w14:textId="77777777">
        <w:tc>
          <w:tcPr>
            <w:tcW w:w="3085" w:type="dxa"/>
          </w:tcPr>
          <w:p w14:paraId="7D261AF2" w14:textId="77777777" w:rsidR="00800161" w:rsidRPr="00F76BD0" w:rsidRDefault="00A13B6E">
            <w:pPr>
              <w:pStyle w:val="s16"/>
              <w:spacing w:before="75" w:beforeAutospacing="0" w:after="75" w:afterAutospacing="0"/>
              <w:ind w:left="75" w:right="75"/>
              <w:rPr>
                <w:color w:val="000000" w:themeColor="text1"/>
                <w:sz w:val="20"/>
                <w:szCs w:val="20"/>
              </w:rPr>
            </w:pPr>
            <w:r w:rsidRPr="00F76BD0">
              <w:rPr>
                <w:color w:val="000000" w:themeColor="text1"/>
                <w:sz w:val="20"/>
                <w:szCs w:val="20"/>
              </w:rPr>
              <w:t>Развлекательные мероприятия</w:t>
            </w:r>
          </w:p>
        </w:tc>
        <w:tc>
          <w:tcPr>
            <w:tcW w:w="9214" w:type="dxa"/>
          </w:tcPr>
          <w:p w14:paraId="39E4AEB3"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487" w:type="dxa"/>
          </w:tcPr>
          <w:p w14:paraId="150EDB60"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4.8.1</w:t>
            </w:r>
          </w:p>
        </w:tc>
      </w:tr>
      <w:tr w:rsidR="007C2E5E" w:rsidRPr="00F76BD0" w14:paraId="01F74BC7" w14:textId="77777777">
        <w:tc>
          <w:tcPr>
            <w:tcW w:w="3085" w:type="dxa"/>
          </w:tcPr>
          <w:p w14:paraId="6223361C" w14:textId="77777777" w:rsidR="00800161" w:rsidRPr="00F76BD0" w:rsidRDefault="00A13B6E">
            <w:pPr>
              <w:pStyle w:val="s16"/>
              <w:spacing w:before="75" w:beforeAutospacing="0" w:after="75" w:afterAutospacing="0"/>
              <w:ind w:left="75" w:right="75"/>
              <w:rPr>
                <w:color w:val="000000" w:themeColor="text1"/>
                <w:sz w:val="20"/>
                <w:szCs w:val="20"/>
              </w:rPr>
            </w:pPr>
            <w:r w:rsidRPr="00F76BD0">
              <w:rPr>
                <w:color w:val="000000" w:themeColor="text1"/>
                <w:sz w:val="20"/>
                <w:szCs w:val="20"/>
              </w:rPr>
              <w:t>Проведение азартных игр</w:t>
            </w:r>
          </w:p>
        </w:tc>
        <w:tc>
          <w:tcPr>
            <w:tcW w:w="9214" w:type="dxa"/>
          </w:tcPr>
          <w:p w14:paraId="7BDFC5BB"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487" w:type="dxa"/>
          </w:tcPr>
          <w:p w14:paraId="52B196E9"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4.8.2</w:t>
            </w:r>
          </w:p>
        </w:tc>
      </w:tr>
      <w:tr w:rsidR="007C2E5E" w:rsidRPr="00F76BD0" w14:paraId="1DCBE7FA" w14:textId="77777777">
        <w:tc>
          <w:tcPr>
            <w:tcW w:w="3085" w:type="dxa"/>
          </w:tcPr>
          <w:p w14:paraId="0722D0B0" w14:textId="77777777" w:rsidR="00800161" w:rsidRPr="00F76BD0" w:rsidRDefault="00A13B6E">
            <w:pPr>
              <w:pStyle w:val="s16"/>
              <w:spacing w:before="75" w:beforeAutospacing="0" w:after="75" w:afterAutospacing="0"/>
              <w:ind w:left="75" w:right="75"/>
              <w:rPr>
                <w:color w:val="000000" w:themeColor="text1"/>
                <w:sz w:val="20"/>
                <w:szCs w:val="20"/>
              </w:rPr>
            </w:pPr>
            <w:r w:rsidRPr="00F76BD0">
              <w:rPr>
                <w:color w:val="000000" w:themeColor="text1"/>
                <w:sz w:val="20"/>
                <w:szCs w:val="20"/>
              </w:rPr>
              <w:t>Проведение азартных игр в игорных зонах</w:t>
            </w:r>
          </w:p>
        </w:tc>
        <w:tc>
          <w:tcPr>
            <w:tcW w:w="9214" w:type="dxa"/>
          </w:tcPr>
          <w:p w14:paraId="5DAC96AD"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487" w:type="dxa"/>
          </w:tcPr>
          <w:p w14:paraId="411D5829"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4.8.3</w:t>
            </w:r>
          </w:p>
        </w:tc>
      </w:tr>
      <w:tr w:rsidR="007C2E5E" w:rsidRPr="00F76BD0" w14:paraId="3FD8A67E" w14:textId="77777777">
        <w:tc>
          <w:tcPr>
            <w:tcW w:w="3085" w:type="dxa"/>
          </w:tcPr>
          <w:p w14:paraId="328F1572" w14:textId="77777777" w:rsidR="00800161" w:rsidRPr="00F76BD0" w:rsidRDefault="00A13B6E">
            <w:pPr>
              <w:pStyle w:val="s16"/>
              <w:spacing w:before="75" w:beforeAutospacing="0" w:after="75" w:afterAutospacing="0"/>
              <w:ind w:left="75" w:right="75"/>
              <w:rPr>
                <w:color w:val="000000" w:themeColor="text1"/>
                <w:sz w:val="20"/>
                <w:szCs w:val="20"/>
              </w:rPr>
            </w:pPr>
            <w:r w:rsidRPr="00F76BD0">
              <w:rPr>
                <w:color w:val="000000" w:themeColor="text1"/>
                <w:sz w:val="20"/>
                <w:szCs w:val="20"/>
              </w:rPr>
              <w:t>Служебные гаражи</w:t>
            </w:r>
          </w:p>
        </w:tc>
        <w:tc>
          <w:tcPr>
            <w:tcW w:w="9214" w:type="dxa"/>
          </w:tcPr>
          <w:p w14:paraId="36369606" w14:textId="77777777" w:rsidR="00800161" w:rsidRPr="00F76BD0" w:rsidRDefault="00A13B6E">
            <w:pPr>
              <w:pStyle w:val="s1"/>
              <w:spacing w:before="0" w:beforeAutospacing="0" w:after="0" w:afterAutospacing="0"/>
              <w:ind w:left="75" w:right="75"/>
              <w:rPr>
                <w:color w:val="000000" w:themeColor="text1"/>
                <w:sz w:val="20"/>
                <w:szCs w:val="20"/>
              </w:rPr>
            </w:pPr>
            <w:r w:rsidRPr="00F76BD0">
              <w:rPr>
                <w:color w:val="000000" w:themeColor="text1"/>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6" w:anchor="block_1030" w:history="1">
              <w:r w:rsidRPr="00F76BD0">
                <w:rPr>
                  <w:rStyle w:val="af"/>
                  <w:color w:val="000000" w:themeColor="text1"/>
                  <w:sz w:val="20"/>
                  <w:szCs w:val="20"/>
                </w:rPr>
                <w:t>кодами 3.0</w:t>
              </w:r>
            </w:hyperlink>
            <w:r w:rsidRPr="00F76BD0">
              <w:rPr>
                <w:color w:val="000000" w:themeColor="text1"/>
                <w:sz w:val="20"/>
                <w:szCs w:val="20"/>
              </w:rPr>
              <w:t>, </w:t>
            </w:r>
            <w:hyperlink r:id="rId47" w:anchor="block_1040" w:history="1">
              <w:r w:rsidRPr="00F76BD0">
                <w:rPr>
                  <w:rStyle w:val="af"/>
                  <w:color w:val="000000" w:themeColor="text1"/>
                  <w:sz w:val="20"/>
                  <w:szCs w:val="20"/>
                </w:rPr>
                <w:t>4.0</w:t>
              </w:r>
            </w:hyperlink>
            <w:r w:rsidRPr="00F76BD0">
              <w:rPr>
                <w:color w:val="000000" w:themeColor="text1"/>
                <w:sz w:val="20"/>
                <w:szCs w:val="20"/>
              </w:rPr>
              <w:t>, а также для стоянки и хранения транспортных средств общего пользования, в том числе в депо</w:t>
            </w:r>
          </w:p>
        </w:tc>
        <w:tc>
          <w:tcPr>
            <w:tcW w:w="2487" w:type="dxa"/>
          </w:tcPr>
          <w:p w14:paraId="67263553"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4.9</w:t>
            </w:r>
          </w:p>
        </w:tc>
      </w:tr>
      <w:tr w:rsidR="007C2E5E" w:rsidRPr="00F76BD0" w14:paraId="0F5EBA7D" w14:textId="77777777">
        <w:tc>
          <w:tcPr>
            <w:tcW w:w="3085" w:type="dxa"/>
          </w:tcPr>
          <w:p w14:paraId="7577F47B" w14:textId="77777777" w:rsidR="00800161" w:rsidRPr="00F76BD0" w:rsidRDefault="00A13B6E">
            <w:pPr>
              <w:pStyle w:val="s16"/>
              <w:spacing w:before="75" w:beforeAutospacing="0" w:after="75" w:afterAutospacing="0"/>
              <w:ind w:left="75" w:right="75"/>
              <w:rPr>
                <w:color w:val="000000" w:themeColor="text1"/>
                <w:sz w:val="20"/>
                <w:szCs w:val="20"/>
              </w:rPr>
            </w:pPr>
            <w:r w:rsidRPr="00F76BD0">
              <w:rPr>
                <w:color w:val="000000" w:themeColor="text1"/>
                <w:sz w:val="20"/>
                <w:szCs w:val="20"/>
              </w:rPr>
              <w:t>Объекты дорожного сервиса</w:t>
            </w:r>
          </w:p>
        </w:tc>
        <w:tc>
          <w:tcPr>
            <w:tcW w:w="9214" w:type="dxa"/>
          </w:tcPr>
          <w:p w14:paraId="15EB022E" w14:textId="77777777" w:rsidR="00800161" w:rsidRPr="00F76BD0" w:rsidRDefault="00A13B6E">
            <w:pPr>
              <w:pStyle w:val="s1"/>
              <w:spacing w:before="0" w:beforeAutospacing="0" w:after="0" w:afterAutospacing="0"/>
              <w:ind w:left="75" w:right="75"/>
              <w:rPr>
                <w:color w:val="000000" w:themeColor="text1"/>
                <w:sz w:val="20"/>
                <w:szCs w:val="20"/>
              </w:rPr>
            </w:pPr>
            <w:r w:rsidRPr="00F76BD0">
              <w:rPr>
                <w:color w:val="000000" w:themeColor="text1"/>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48" w:anchor="block_14911" w:history="1">
              <w:r w:rsidRPr="00F76BD0">
                <w:rPr>
                  <w:rStyle w:val="af"/>
                  <w:color w:val="000000" w:themeColor="text1"/>
                  <w:sz w:val="20"/>
                  <w:szCs w:val="20"/>
                </w:rPr>
                <w:t>кодами 4.9.1.1 - 4.9.1.4</w:t>
              </w:r>
            </w:hyperlink>
          </w:p>
        </w:tc>
        <w:tc>
          <w:tcPr>
            <w:tcW w:w="2487" w:type="dxa"/>
          </w:tcPr>
          <w:p w14:paraId="73BF5CF9"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4.9.1</w:t>
            </w:r>
          </w:p>
        </w:tc>
      </w:tr>
      <w:tr w:rsidR="007C2E5E" w:rsidRPr="00F76BD0" w14:paraId="52948E60" w14:textId="77777777">
        <w:tc>
          <w:tcPr>
            <w:tcW w:w="3085" w:type="dxa"/>
          </w:tcPr>
          <w:p w14:paraId="402514F8" w14:textId="77777777" w:rsidR="00800161" w:rsidRPr="00F76BD0" w:rsidRDefault="00A13B6E">
            <w:pPr>
              <w:pStyle w:val="s16"/>
              <w:spacing w:before="75" w:beforeAutospacing="0" w:after="75" w:afterAutospacing="0"/>
              <w:ind w:left="75" w:right="75"/>
              <w:rPr>
                <w:color w:val="000000" w:themeColor="text1"/>
                <w:sz w:val="20"/>
                <w:szCs w:val="20"/>
              </w:rPr>
            </w:pPr>
            <w:r w:rsidRPr="00F76BD0">
              <w:rPr>
                <w:color w:val="000000" w:themeColor="text1"/>
                <w:sz w:val="20"/>
                <w:szCs w:val="20"/>
              </w:rPr>
              <w:t>Заправка транспортных средств</w:t>
            </w:r>
          </w:p>
        </w:tc>
        <w:tc>
          <w:tcPr>
            <w:tcW w:w="9214" w:type="dxa"/>
          </w:tcPr>
          <w:p w14:paraId="69A2337A"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487" w:type="dxa"/>
          </w:tcPr>
          <w:p w14:paraId="0E9DB0CE"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4.9.1.1</w:t>
            </w:r>
          </w:p>
        </w:tc>
      </w:tr>
      <w:tr w:rsidR="007C2E5E" w:rsidRPr="00F76BD0" w14:paraId="6928547E" w14:textId="77777777">
        <w:tc>
          <w:tcPr>
            <w:tcW w:w="3085" w:type="dxa"/>
          </w:tcPr>
          <w:p w14:paraId="2826D3EA" w14:textId="77777777" w:rsidR="00800161" w:rsidRPr="00F76BD0" w:rsidRDefault="00A13B6E">
            <w:pPr>
              <w:pStyle w:val="s16"/>
              <w:spacing w:before="75" w:beforeAutospacing="0" w:after="75" w:afterAutospacing="0"/>
              <w:ind w:left="75" w:right="75"/>
              <w:rPr>
                <w:color w:val="000000" w:themeColor="text1"/>
                <w:sz w:val="20"/>
                <w:szCs w:val="20"/>
              </w:rPr>
            </w:pPr>
            <w:r w:rsidRPr="00F76BD0">
              <w:rPr>
                <w:color w:val="000000" w:themeColor="text1"/>
                <w:sz w:val="20"/>
                <w:szCs w:val="20"/>
              </w:rPr>
              <w:t>Обеспечение дорожного отдыха</w:t>
            </w:r>
          </w:p>
        </w:tc>
        <w:tc>
          <w:tcPr>
            <w:tcW w:w="9214" w:type="dxa"/>
          </w:tcPr>
          <w:p w14:paraId="749C8615"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487" w:type="dxa"/>
          </w:tcPr>
          <w:p w14:paraId="33D0B7CF"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4.9.1.2</w:t>
            </w:r>
          </w:p>
        </w:tc>
      </w:tr>
      <w:tr w:rsidR="007C2E5E" w:rsidRPr="00F76BD0" w14:paraId="0241958F" w14:textId="77777777">
        <w:tc>
          <w:tcPr>
            <w:tcW w:w="3085" w:type="dxa"/>
          </w:tcPr>
          <w:p w14:paraId="4B3E4CE0" w14:textId="77777777" w:rsidR="00800161" w:rsidRPr="00F76BD0" w:rsidRDefault="00A13B6E">
            <w:pPr>
              <w:pStyle w:val="s16"/>
              <w:spacing w:before="75" w:beforeAutospacing="0" w:after="75" w:afterAutospacing="0"/>
              <w:ind w:left="75" w:right="75"/>
              <w:rPr>
                <w:color w:val="000000" w:themeColor="text1"/>
                <w:sz w:val="20"/>
                <w:szCs w:val="20"/>
              </w:rPr>
            </w:pPr>
            <w:r w:rsidRPr="00F76BD0">
              <w:rPr>
                <w:color w:val="000000" w:themeColor="text1"/>
                <w:sz w:val="20"/>
                <w:szCs w:val="20"/>
              </w:rPr>
              <w:t>Автомобильные мойки</w:t>
            </w:r>
          </w:p>
        </w:tc>
        <w:tc>
          <w:tcPr>
            <w:tcW w:w="9214" w:type="dxa"/>
          </w:tcPr>
          <w:p w14:paraId="301804D1"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автомобильных моек, а также размещение магазинов сопутствующей торговли</w:t>
            </w:r>
          </w:p>
        </w:tc>
        <w:tc>
          <w:tcPr>
            <w:tcW w:w="2487" w:type="dxa"/>
          </w:tcPr>
          <w:p w14:paraId="247D9ECB"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4.9.1.3</w:t>
            </w:r>
          </w:p>
        </w:tc>
      </w:tr>
      <w:tr w:rsidR="007C2E5E" w:rsidRPr="00F76BD0" w14:paraId="1875DFF9" w14:textId="77777777">
        <w:tc>
          <w:tcPr>
            <w:tcW w:w="3085" w:type="dxa"/>
          </w:tcPr>
          <w:p w14:paraId="29135130" w14:textId="77777777" w:rsidR="00800161" w:rsidRPr="00F76BD0" w:rsidRDefault="00A13B6E">
            <w:pPr>
              <w:pStyle w:val="s16"/>
              <w:spacing w:before="75" w:beforeAutospacing="0" w:after="75" w:afterAutospacing="0"/>
              <w:ind w:left="75" w:right="75"/>
              <w:rPr>
                <w:color w:val="000000" w:themeColor="text1"/>
                <w:sz w:val="20"/>
                <w:szCs w:val="20"/>
              </w:rPr>
            </w:pPr>
            <w:r w:rsidRPr="00F76BD0">
              <w:rPr>
                <w:color w:val="000000" w:themeColor="text1"/>
                <w:sz w:val="20"/>
                <w:szCs w:val="20"/>
              </w:rPr>
              <w:t>Ремонт автомобилей</w:t>
            </w:r>
          </w:p>
        </w:tc>
        <w:tc>
          <w:tcPr>
            <w:tcW w:w="9214" w:type="dxa"/>
          </w:tcPr>
          <w:p w14:paraId="651E67CB"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487" w:type="dxa"/>
          </w:tcPr>
          <w:p w14:paraId="5A80C0EB"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4.9.1.4</w:t>
            </w:r>
          </w:p>
        </w:tc>
      </w:tr>
      <w:tr w:rsidR="007C2E5E" w:rsidRPr="00F76BD0" w14:paraId="6B3C5137" w14:textId="77777777">
        <w:tc>
          <w:tcPr>
            <w:tcW w:w="3085" w:type="dxa"/>
          </w:tcPr>
          <w:p w14:paraId="7D1E1CCF"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Выставочно-ярмарочная деятельность</w:t>
            </w:r>
          </w:p>
        </w:tc>
        <w:tc>
          <w:tcPr>
            <w:tcW w:w="9214" w:type="dxa"/>
          </w:tcPr>
          <w:p w14:paraId="07442ABD"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 xml:space="preserve">Размещение объектов капитального строительства, сооружений, предназначенных для осуществления </w:t>
            </w:r>
            <w:proofErr w:type="spellStart"/>
            <w:r w:rsidRPr="00F76BD0">
              <w:rPr>
                <w:color w:val="000000" w:themeColor="text1"/>
                <w:sz w:val="20"/>
                <w:szCs w:val="20"/>
              </w:rPr>
              <w:t>выставочно</w:t>
            </w:r>
            <w:proofErr w:type="spellEnd"/>
            <w:r w:rsidRPr="00F76BD0">
              <w:rPr>
                <w:color w:val="000000" w:themeColor="text1"/>
                <w:sz w:val="20"/>
                <w:szCs w:val="20"/>
              </w:rPr>
              <w:t xml:space="preserve">-ярмарочной и </w:t>
            </w:r>
            <w:proofErr w:type="spellStart"/>
            <w:r w:rsidRPr="00F76BD0">
              <w:rPr>
                <w:color w:val="000000" w:themeColor="text1"/>
                <w:sz w:val="20"/>
                <w:szCs w:val="20"/>
              </w:rPr>
              <w:t>конгрессной</w:t>
            </w:r>
            <w:proofErr w:type="spellEnd"/>
            <w:r w:rsidRPr="00F76BD0">
              <w:rPr>
                <w:color w:val="000000" w:themeColor="text1"/>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487" w:type="dxa"/>
          </w:tcPr>
          <w:p w14:paraId="5D2839C0"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4.10</w:t>
            </w:r>
          </w:p>
        </w:tc>
      </w:tr>
      <w:tr w:rsidR="007C2E5E" w:rsidRPr="00F76BD0" w14:paraId="53E00B69" w14:textId="77777777">
        <w:tc>
          <w:tcPr>
            <w:tcW w:w="3085" w:type="dxa"/>
          </w:tcPr>
          <w:p w14:paraId="04049C5A"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lastRenderedPageBreak/>
              <w:t>Отдых (рекреация)</w:t>
            </w:r>
          </w:p>
        </w:tc>
        <w:tc>
          <w:tcPr>
            <w:tcW w:w="9214" w:type="dxa"/>
          </w:tcPr>
          <w:p w14:paraId="3FEED56E"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487EA14C"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создание и уход за городскими лесами, скверами, прудами, озерами, водохранилищами, пляжами, а также обустройство мест отдыха в них.</w:t>
            </w:r>
          </w:p>
          <w:p w14:paraId="3CFEAD43" w14:textId="77777777" w:rsidR="00800161" w:rsidRPr="00F76BD0" w:rsidRDefault="00A13B6E">
            <w:pPr>
              <w:pStyle w:val="s1"/>
              <w:spacing w:before="0" w:beforeAutospacing="0" w:after="0" w:afterAutospacing="0"/>
              <w:ind w:left="75" w:right="75"/>
              <w:rPr>
                <w:color w:val="000000" w:themeColor="text1"/>
                <w:sz w:val="20"/>
                <w:szCs w:val="20"/>
              </w:rPr>
            </w:pPr>
            <w:r w:rsidRPr="00F76BD0">
              <w:rPr>
                <w:color w:val="000000" w:themeColor="text1"/>
                <w:sz w:val="20"/>
                <w:szCs w:val="20"/>
              </w:rPr>
              <w:t>Содержание данного вида разрешенного использования включает в себя содержание видов разрешенного использования с </w:t>
            </w:r>
            <w:hyperlink r:id="rId49" w:anchor="block_1051" w:history="1">
              <w:r w:rsidRPr="00F76BD0">
                <w:rPr>
                  <w:rStyle w:val="af"/>
                  <w:color w:val="000000" w:themeColor="text1"/>
                  <w:sz w:val="20"/>
                  <w:szCs w:val="20"/>
                </w:rPr>
                <w:t>кодами 5.1 - 5.5</w:t>
              </w:r>
            </w:hyperlink>
          </w:p>
        </w:tc>
        <w:tc>
          <w:tcPr>
            <w:tcW w:w="2487" w:type="dxa"/>
          </w:tcPr>
          <w:p w14:paraId="1149B637"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5.0</w:t>
            </w:r>
          </w:p>
        </w:tc>
      </w:tr>
      <w:tr w:rsidR="007C2E5E" w:rsidRPr="00F76BD0" w14:paraId="7BAB924A" w14:textId="77777777">
        <w:tc>
          <w:tcPr>
            <w:tcW w:w="3085" w:type="dxa"/>
          </w:tcPr>
          <w:p w14:paraId="55229429"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Спорт</w:t>
            </w:r>
          </w:p>
        </w:tc>
        <w:tc>
          <w:tcPr>
            <w:tcW w:w="9214" w:type="dxa"/>
          </w:tcPr>
          <w:p w14:paraId="2A9ABAA5" w14:textId="77777777" w:rsidR="00800161" w:rsidRPr="00F76BD0" w:rsidRDefault="00A13B6E">
            <w:pPr>
              <w:pStyle w:val="s1"/>
              <w:spacing w:before="0" w:beforeAutospacing="0" w:after="0" w:afterAutospacing="0"/>
              <w:ind w:left="75" w:right="75"/>
              <w:rPr>
                <w:color w:val="000000" w:themeColor="text1"/>
                <w:sz w:val="20"/>
                <w:szCs w:val="20"/>
              </w:rPr>
            </w:pPr>
            <w:r w:rsidRPr="00F76BD0">
              <w:rPr>
                <w:color w:val="000000" w:themeColor="text1"/>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50" w:anchor="block_1511" w:history="1">
              <w:r w:rsidRPr="00F76BD0">
                <w:rPr>
                  <w:rStyle w:val="af"/>
                  <w:color w:val="000000" w:themeColor="text1"/>
                  <w:sz w:val="20"/>
                  <w:szCs w:val="20"/>
                </w:rPr>
                <w:t>кодами 5.1.1 - 5.1.7</w:t>
              </w:r>
            </w:hyperlink>
          </w:p>
        </w:tc>
        <w:tc>
          <w:tcPr>
            <w:tcW w:w="2487" w:type="dxa"/>
          </w:tcPr>
          <w:p w14:paraId="0CF705F0"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5.1</w:t>
            </w:r>
          </w:p>
        </w:tc>
      </w:tr>
      <w:tr w:rsidR="007C2E5E" w:rsidRPr="00F76BD0" w14:paraId="2213C990" w14:textId="77777777">
        <w:tc>
          <w:tcPr>
            <w:tcW w:w="3085" w:type="dxa"/>
          </w:tcPr>
          <w:p w14:paraId="00181361" w14:textId="77777777" w:rsidR="00800161" w:rsidRPr="00F76BD0" w:rsidRDefault="00A13B6E">
            <w:pPr>
              <w:pStyle w:val="s16"/>
              <w:spacing w:before="75" w:beforeAutospacing="0" w:after="75" w:afterAutospacing="0"/>
              <w:ind w:left="75" w:right="75"/>
              <w:rPr>
                <w:color w:val="000000" w:themeColor="text1"/>
                <w:sz w:val="20"/>
                <w:szCs w:val="20"/>
              </w:rPr>
            </w:pPr>
            <w:r w:rsidRPr="00F76BD0">
              <w:rPr>
                <w:color w:val="000000" w:themeColor="text1"/>
                <w:sz w:val="20"/>
                <w:szCs w:val="20"/>
              </w:rPr>
              <w:t>Обеспечение спортивно-зрелищных мероприятий</w:t>
            </w:r>
          </w:p>
        </w:tc>
        <w:tc>
          <w:tcPr>
            <w:tcW w:w="9214" w:type="dxa"/>
          </w:tcPr>
          <w:p w14:paraId="36AC1255"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487" w:type="dxa"/>
          </w:tcPr>
          <w:p w14:paraId="02481329"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5.1.1</w:t>
            </w:r>
          </w:p>
        </w:tc>
      </w:tr>
      <w:tr w:rsidR="007C2E5E" w:rsidRPr="00F76BD0" w14:paraId="2BB62AE0" w14:textId="77777777">
        <w:tc>
          <w:tcPr>
            <w:tcW w:w="3085" w:type="dxa"/>
          </w:tcPr>
          <w:p w14:paraId="6C285F98" w14:textId="77777777" w:rsidR="00800161" w:rsidRPr="00F76BD0" w:rsidRDefault="00A13B6E">
            <w:pPr>
              <w:pStyle w:val="s16"/>
              <w:spacing w:before="75" w:beforeAutospacing="0" w:after="75" w:afterAutospacing="0"/>
              <w:ind w:left="75" w:right="75"/>
              <w:rPr>
                <w:color w:val="000000" w:themeColor="text1"/>
                <w:sz w:val="20"/>
                <w:szCs w:val="20"/>
              </w:rPr>
            </w:pPr>
            <w:r w:rsidRPr="00F76BD0">
              <w:rPr>
                <w:color w:val="000000" w:themeColor="text1"/>
                <w:sz w:val="20"/>
                <w:szCs w:val="20"/>
              </w:rPr>
              <w:t>Обеспечение занятий спортом в помещениях</w:t>
            </w:r>
          </w:p>
        </w:tc>
        <w:tc>
          <w:tcPr>
            <w:tcW w:w="9214" w:type="dxa"/>
          </w:tcPr>
          <w:p w14:paraId="63E84998"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2487" w:type="dxa"/>
          </w:tcPr>
          <w:p w14:paraId="615C4454"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5.1.2</w:t>
            </w:r>
          </w:p>
        </w:tc>
      </w:tr>
      <w:tr w:rsidR="007C2E5E" w:rsidRPr="00F76BD0" w14:paraId="1A31CB19" w14:textId="77777777">
        <w:tc>
          <w:tcPr>
            <w:tcW w:w="3085" w:type="dxa"/>
          </w:tcPr>
          <w:p w14:paraId="06979D7C" w14:textId="77777777" w:rsidR="00800161" w:rsidRPr="00F76BD0" w:rsidRDefault="00A13B6E">
            <w:pPr>
              <w:pStyle w:val="s16"/>
              <w:spacing w:before="75" w:beforeAutospacing="0" w:after="75" w:afterAutospacing="0"/>
              <w:ind w:left="75" w:right="75"/>
              <w:rPr>
                <w:color w:val="000000" w:themeColor="text1"/>
                <w:sz w:val="20"/>
                <w:szCs w:val="20"/>
              </w:rPr>
            </w:pPr>
            <w:r w:rsidRPr="00F76BD0">
              <w:rPr>
                <w:color w:val="000000" w:themeColor="text1"/>
                <w:sz w:val="20"/>
                <w:szCs w:val="20"/>
              </w:rPr>
              <w:t>Площадки для занятий спортом</w:t>
            </w:r>
          </w:p>
        </w:tc>
        <w:tc>
          <w:tcPr>
            <w:tcW w:w="9214" w:type="dxa"/>
          </w:tcPr>
          <w:p w14:paraId="018143D1"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87" w:type="dxa"/>
          </w:tcPr>
          <w:p w14:paraId="57134B04"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5.1.3</w:t>
            </w:r>
          </w:p>
        </w:tc>
      </w:tr>
      <w:tr w:rsidR="007C2E5E" w:rsidRPr="00F76BD0" w14:paraId="03158819" w14:textId="77777777">
        <w:tc>
          <w:tcPr>
            <w:tcW w:w="3085" w:type="dxa"/>
          </w:tcPr>
          <w:p w14:paraId="03493994" w14:textId="77777777" w:rsidR="00800161" w:rsidRPr="00F76BD0" w:rsidRDefault="00A13B6E">
            <w:pPr>
              <w:pStyle w:val="s16"/>
              <w:spacing w:before="75" w:beforeAutospacing="0" w:after="75" w:afterAutospacing="0"/>
              <w:ind w:left="75" w:right="75"/>
              <w:rPr>
                <w:color w:val="000000" w:themeColor="text1"/>
                <w:sz w:val="20"/>
                <w:szCs w:val="20"/>
              </w:rPr>
            </w:pPr>
            <w:r w:rsidRPr="00F76BD0">
              <w:rPr>
                <w:color w:val="000000" w:themeColor="text1"/>
                <w:sz w:val="20"/>
                <w:szCs w:val="20"/>
              </w:rPr>
              <w:t>Оборудованные площадки для занятий спортом</w:t>
            </w:r>
          </w:p>
        </w:tc>
        <w:tc>
          <w:tcPr>
            <w:tcW w:w="9214" w:type="dxa"/>
          </w:tcPr>
          <w:p w14:paraId="2B329EC9"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487" w:type="dxa"/>
          </w:tcPr>
          <w:p w14:paraId="50024B74"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5.1.4</w:t>
            </w:r>
          </w:p>
        </w:tc>
      </w:tr>
      <w:tr w:rsidR="007C2E5E" w:rsidRPr="00F76BD0" w14:paraId="39A1445C" w14:textId="77777777">
        <w:tc>
          <w:tcPr>
            <w:tcW w:w="3085" w:type="dxa"/>
          </w:tcPr>
          <w:p w14:paraId="6C12CA39" w14:textId="77777777" w:rsidR="00800161" w:rsidRPr="00F76BD0" w:rsidRDefault="00A13B6E">
            <w:pPr>
              <w:pStyle w:val="s16"/>
              <w:spacing w:before="75" w:beforeAutospacing="0" w:after="75" w:afterAutospacing="0"/>
              <w:ind w:left="75" w:right="75"/>
              <w:rPr>
                <w:color w:val="000000" w:themeColor="text1"/>
                <w:sz w:val="20"/>
                <w:szCs w:val="20"/>
              </w:rPr>
            </w:pPr>
            <w:r w:rsidRPr="00F76BD0">
              <w:rPr>
                <w:color w:val="000000" w:themeColor="text1"/>
                <w:sz w:val="20"/>
                <w:szCs w:val="20"/>
              </w:rPr>
              <w:t>Водный спорт</w:t>
            </w:r>
          </w:p>
        </w:tc>
        <w:tc>
          <w:tcPr>
            <w:tcW w:w="9214" w:type="dxa"/>
          </w:tcPr>
          <w:p w14:paraId="27E4CDD1"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487" w:type="dxa"/>
          </w:tcPr>
          <w:p w14:paraId="0FB8A511"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5.1.5</w:t>
            </w:r>
          </w:p>
        </w:tc>
      </w:tr>
      <w:tr w:rsidR="007C2E5E" w:rsidRPr="00F76BD0" w14:paraId="671D7A28" w14:textId="77777777">
        <w:tc>
          <w:tcPr>
            <w:tcW w:w="3085" w:type="dxa"/>
          </w:tcPr>
          <w:p w14:paraId="7AC84653" w14:textId="77777777" w:rsidR="00800161" w:rsidRPr="00F76BD0" w:rsidRDefault="00A13B6E">
            <w:pPr>
              <w:pStyle w:val="s16"/>
              <w:spacing w:before="75" w:beforeAutospacing="0" w:after="75" w:afterAutospacing="0"/>
              <w:ind w:left="75" w:right="75"/>
              <w:rPr>
                <w:color w:val="000000" w:themeColor="text1"/>
                <w:sz w:val="20"/>
                <w:szCs w:val="20"/>
              </w:rPr>
            </w:pPr>
            <w:r w:rsidRPr="00F76BD0">
              <w:rPr>
                <w:color w:val="000000" w:themeColor="text1"/>
                <w:sz w:val="20"/>
                <w:szCs w:val="20"/>
              </w:rPr>
              <w:t>Авиационный спорт</w:t>
            </w:r>
          </w:p>
        </w:tc>
        <w:tc>
          <w:tcPr>
            <w:tcW w:w="9214" w:type="dxa"/>
          </w:tcPr>
          <w:p w14:paraId="703ED43D"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487" w:type="dxa"/>
          </w:tcPr>
          <w:p w14:paraId="35610C31"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5.1.6</w:t>
            </w:r>
          </w:p>
        </w:tc>
      </w:tr>
      <w:tr w:rsidR="007C2E5E" w:rsidRPr="00F76BD0" w14:paraId="5E9A1198" w14:textId="77777777">
        <w:tc>
          <w:tcPr>
            <w:tcW w:w="3085" w:type="dxa"/>
          </w:tcPr>
          <w:p w14:paraId="70E43FDF" w14:textId="77777777" w:rsidR="00800161" w:rsidRPr="00F76BD0" w:rsidRDefault="00A13B6E">
            <w:pPr>
              <w:pStyle w:val="s16"/>
              <w:spacing w:before="75" w:beforeAutospacing="0" w:after="75" w:afterAutospacing="0"/>
              <w:ind w:left="75" w:right="75"/>
              <w:rPr>
                <w:color w:val="000000" w:themeColor="text1"/>
                <w:sz w:val="20"/>
                <w:szCs w:val="20"/>
              </w:rPr>
            </w:pPr>
            <w:r w:rsidRPr="00F76BD0">
              <w:rPr>
                <w:color w:val="000000" w:themeColor="text1"/>
                <w:sz w:val="20"/>
                <w:szCs w:val="20"/>
              </w:rPr>
              <w:t>Спортивные базы</w:t>
            </w:r>
          </w:p>
        </w:tc>
        <w:tc>
          <w:tcPr>
            <w:tcW w:w="9214" w:type="dxa"/>
          </w:tcPr>
          <w:p w14:paraId="7F734B10"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спортивных баз и лагерей, в которых осуществляется спортивная подготовка длительно проживающих в них лиц</w:t>
            </w:r>
          </w:p>
        </w:tc>
        <w:tc>
          <w:tcPr>
            <w:tcW w:w="2487" w:type="dxa"/>
          </w:tcPr>
          <w:p w14:paraId="0513AB2A"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5.1.7</w:t>
            </w:r>
          </w:p>
        </w:tc>
      </w:tr>
      <w:tr w:rsidR="007C2E5E" w:rsidRPr="00F76BD0" w14:paraId="40F6F4F3" w14:textId="77777777">
        <w:tc>
          <w:tcPr>
            <w:tcW w:w="3085" w:type="dxa"/>
          </w:tcPr>
          <w:p w14:paraId="57A1DBEB"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Природно-познавательный туризм</w:t>
            </w:r>
          </w:p>
        </w:tc>
        <w:tc>
          <w:tcPr>
            <w:tcW w:w="9214" w:type="dxa"/>
          </w:tcPr>
          <w:p w14:paraId="777EAF31"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5213EF6C"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 xml:space="preserve">осуществление необходимых природоохранных и </w:t>
            </w:r>
            <w:proofErr w:type="spellStart"/>
            <w:r w:rsidRPr="00F76BD0">
              <w:rPr>
                <w:color w:val="000000" w:themeColor="text1"/>
                <w:sz w:val="20"/>
                <w:szCs w:val="20"/>
              </w:rPr>
              <w:t>природовосстановительных</w:t>
            </w:r>
            <w:proofErr w:type="spellEnd"/>
            <w:r w:rsidRPr="00F76BD0">
              <w:rPr>
                <w:color w:val="000000" w:themeColor="text1"/>
                <w:sz w:val="20"/>
                <w:szCs w:val="20"/>
              </w:rPr>
              <w:t xml:space="preserve"> мероприятий</w:t>
            </w:r>
          </w:p>
        </w:tc>
        <w:tc>
          <w:tcPr>
            <w:tcW w:w="2487" w:type="dxa"/>
          </w:tcPr>
          <w:p w14:paraId="61D4EF8E"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5.2</w:t>
            </w:r>
          </w:p>
        </w:tc>
      </w:tr>
      <w:tr w:rsidR="007C2E5E" w:rsidRPr="00F76BD0" w14:paraId="30CF9A45" w14:textId="77777777">
        <w:tc>
          <w:tcPr>
            <w:tcW w:w="3085" w:type="dxa"/>
          </w:tcPr>
          <w:p w14:paraId="5D1FEA5D"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Туристическое обслуживание</w:t>
            </w:r>
          </w:p>
        </w:tc>
        <w:tc>
          <w:tcPr>
            <w:tcW w:w="9214" w:type="dxa"/>
          </w:tcPr>
          <w:p w14:paraId="2C6ED4B1"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487" w:type="dxa"/>
          </w:tcPr>
          <w:p w14:paraId="32E25B26"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5.2.1</w:t>
            </w:r>
          </w:p>
        </w:tc>
      </w:tr>
      <w:tr w:rsidR="007C2E5E" w:rsidRPr="00F76BD0" w14:paraId="7F05BD8E" w14:textId="77777777">
        <w:tc>
          <w:tcPr>
            <w:tcW w:w="3085" w:type="dxa"/>
          </w:tcPr>
          <w:p w14:paraId="275E1E43"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lastRenderedPageBreak/>
              <w:t>Причалы для маломерных судов</w:t>
            </w:r>
          </w:p>
        </w:tc>
        <w:tc>
          <w:tcPr>
            <w:tcW w:w="9214" w:type="dxa"/>
          </w:tcPr>
          <w:p w14:paraId="60BBB7F8"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2487" w:type="dxa"/>
          </w:tcPr>
          <w:p w14:paraId="1C8D97D0"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5.4</w:t>
            </w:r>
          </w:p>
        </w:tc>
      </w:tr>
      <w:tr w:rsidR="007C2E5E" w:rsidRPr="00F76BD0" w14:paraId="7DE92B18" w14:textId="77777777">
        <w:tc>
          <w:tcPr>
            <w:tcW w:w="3085" w:type="dxa"/>
          </w:tcPr>
          <w:p w14:paraId="1A45FD3B"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Поля для гольфа или конных прогулок</w:t>
            </w:r>
          </w:p>
        </w:tc>
        <w:tc>
          <w:tcPr>
            <w:tcW w:w="9214" w:type="dxa"/>
          </w:tcPr>
          <w:p w14:paraId="0A1071AA" w14:textId="77777777" w:rsidR="00800161" w:rsidRPr="00F76BD0" w:rsidRDefault="00A13B6E">
            <w:pPr>
              <w:pStyle w:val="s1"/>
              <w:spacing w:before="75" w:beforeAutospacing="0" w:after="75" w:afterAutospacing="0"/>
              <w:ind w:left="75" w:right="75"/>
              <w:rPr>
                <w:color w:val="000000" w:themeColor="text1"/>
                <w:sz w:val="20"/>
                <w:szCs w:val="20"/>
              </w:rPr>
            </w:pPr>
            <w:r w:rsidRPr="00F76BD0">
              <w:rPr>
                <w:color w:val="000000" w:themeColor="text1"/>
                <w:sz w:val="20"/>
                <w:szCs w:val="2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487" w:type="dxa"/>
          </w:tcPr>
          <w:p w14:paraId="33E54732" w14:textId="77777777" w:rsidR="00800161" w:rsidRPr="00F76BD0" w:rsidRDefault="00A13B6E">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5.5</w:t>
            </w:r>
          </w:p>
        </w:tc>
      </w:tr>
      <w:tr w:rsidR="007C2E5E" w:rsidRPr="00F76BD0" w14:paraId="2921DCA9" w14:textId="77777777">
        <w:tc>
          <w:tcPr>
            <w:tcW w:w="3085" w:type="dxa"/>
          </w:tcPr>
          <w:p w14:paraId="378014D9" w14:textId="4CDCD7E5"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Производственная деятельность</w:t>
            </w:r>
          </w:p>
        </w:tc>
        <w:tc>
          <w:tcPr>
            <w:tcW w:w="9214" w:type="dxa"/>
          </w:tcPr>
          <w:p w14:paraId="47ACAA63" w14:textId="4F5353F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487" w:type="dxa"/>
          </w:tcPr>
          <w:p w14:paraId="461184D6" w14:textId="4AC91A86"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6.0</w:t>
            </w:r>
          </w:p>
        </w:tc>
      </w:tr>
      <w:tr w:rsidR="007C2E5E" w:rsidRPr="00F76BD0" w14:paraId="59C9D917" w14:textId="77777777">
        <w:tc>
          <w:tcPr>
            <w:tcW w:w="3085" w:type="dxa"/>
          </w:tcPr>
          <w:p w14:paraId="75272111"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Тяжелая промышленность</w:t>
            </w:r>
          </w:p>
        </w:tc>
        <w:tc>
          <w:tcPr>
            <w:tcW w:w="9214" w:type="dxa"/>
          </w:tcPr>
          <w:p w14:paraId="792C71FF"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487" w:type="dxa"/>
          </w:tcPr>
          <w:p w14:paraId="391E4856"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6.2</w:t>
            </w:r>
          </w:p>
        </w:tc>
      </w:tr>
      <w:tr w:rsidR="007C2E5E" w:rsidRPr="00F76BD0" w14:paraId="29ED2CCE" w14:textId="77777777">
        <w:tc>
          <w:tcPr>
            <w:tcW w:w="3085" w:type="dxa"/>
          </w:tcPr>
          <w:p w14:paraId="2F9A3CFF"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Автомобилестроительная промышленность</w:t>
            </w:r>
          </w:p>
        </w:tc>
        <w:tc>
          <w:tcPr>
            <w:tcW w:w="9214" w:type="dxa"/>
          </w:tcPr>
          <w:p w14:paraId="4B22BCDB"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487" w:type="dxa"/>
          </w:tcPr>
          <w:p w14:paraId="0EB3FC92"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6.2.1</w:t>
            </w:r>
          </w:p>
        </w:tc>
      </w:tr>
      <w:tr w:rsidR="007C2E5E" w:rsidRPr="00F76BD0" w14:paraId="348AEEFB" w14:textId="77777777">
        <w:tc>
          <w:tcPr>
            <w:tcW w:w="3085" w:type="dxa"/>
          </w:tcPr>
          <w:p w14:paraId="0ADCA46B"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Легкая промышленность</w:t>
            </w:r>
          </w:p>
        </w:tc>
        <w:tc>
          <w:tcPr>
            <w:tcW w:w="9214" w:type="dxa"/>
          </w:tcPr>
          <w:p w14:paraId="4D9C5E95"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 xml:space="preserve">Размещение объектов капитального строительства, предназначенных для текстильной, </w:t>
            </w:r>
            <w:proofErr w:type="spellStart"/>
            <w:proofErr w:type="gramStart"/>
            <w:r w:rsidRPr="00F76BD0">
              <w:rPr>
                <w:color w:val="000000" w:themeColor="text1"/>
                <w:sz w:val="20"/>
                <w:szCs w:val="20"/>
              </w:rPr>
              <w:t>фарфоро</w:t>
            </w:r>
            <w:proofErr w:type="spellEnd"/>
            <w:r w:rsidRPr="00F76BD0">
              <w:rPr>
                <w:color w:val="000000" w:themeColor="text1"/>
                <w:sz w:val="20"/>
                <w:szCs w:val="20"/>
              </w:rPr>
              <w:t>-фаянсовой</w:t>
            </w:r>
            <w:proofErr w:type="gramEnd"/>
            <w:r w:rsidRPr="00F76BD0">
              <w:rPr>
                <w:color w:val="000000" w:themeColor="text1"/>
                <w:sz w:val="20"/>
                <w:szCs w:val="20"/>
              </w:rPr>
              <w:t>, электронной промышленности</w:t>
            </w:r>
          </w:p>
        </w:tc>
        <w:tc>
          <w:tcPr>
            <w:tcW w:w="2487" w:type="dxa"/>
          </w:tcPr>
          <w:p w14:paraId="02E55F70"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6.3</w:t>
            </w:r>
          </w:p>
        </w:tc>
      </w:tr>
      <w:tr w:rsidR="007C2E5E" w:rsidRPr="00F76BD0" w14:paraId="0373CAB9" w14:textId="77777777">
        <w:tc>
          <w:tcPr>
            <w:tcW w:w="3085" w:type="dxa"/>
          </w:tcPr>
          <w:p w14:paraId="50FEDBDE"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Фармацевтическая промышленность</w:t>
            </w:r>
          </w:p>
        </w:tc>
        <w:tc>
          <w:tcPr>
            <w:tcW w:w="9214" w:type="dxa"/>
          </w:tcPr>
          <w:p w14:paraId="5C45A578"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487" w:type="dxa"/>
          </w:tcPr>
          <w:p w14:paraId="76E9D3EB"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6.3.1</w:t>
            </w:r>
          </w:p>
        </w:tc>
      </w:tr>
      <w:tr w:rsidR="007C2E5E" w:rsidRPr="00F76BD0" w14:paraId="1E73D955" w14:textId="77777777">
        <w:tc>
          <w:tcPr>
            <w:tcW w:w="3085" w:type="dxa"/>
          </w:tcPr>
          <w:p w14:paraId="0C34C180"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Пищевая промышленность</w:t>
            </w:r>
          </w:p>
        </w:tc>
        <w:tc>
          <w:tcPr>
            <w:tcW w:w="9214" w:type="dxa"/>
          </w:tcPr>
          <w:p w14:paraId="5EEFF801"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87" w:type="dxa"/>
          </w:tcPr>
          <w:p w14:paraId="370A3A85"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6.4</w:t>
            </w:r>
          </w:p>
        </w:tc>
      </w:tr>
      <w:tr w:rsidR="007C2E5E" w:rsidRPr="00F76BD0" w14:paraId="69C6404B" w14:textId="77777777">
        <w:tc>
          <w:tcPr>
            <w:tcW w:w="3085" w:type="dxa"/>
          </w:tcPr>
          <w:p w14:paraId="5D6563A0"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Нефтехимическая промышленность</w:t>
            </w:r>
          </w:p>
        </w:tc>
        <w:tc>
          <w:tcPr>
            <w:tcW w:w="9214" w:type="dxa"/>
          </w:tcPr>
          <w:p w14:paraId="15ABD17C"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487" w:type="dxa"/>
          </w:tcPr>
          <w:p w14:paraId="7B904C26"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6.5</w:t>
            </w:r>
          </w:p>
        </w:tc>
      </w:tr>
      <w:tr w:rsidR="007C2E5E" w:rsidRPr="00F76BD0" w14:paraId="78E8978B" w14:textId="77777777">
        <w:tc>
          <w:tcPr>
            <w:tcW w:w="3085" w:type="dxa"/>
          </w:tcPr>
          <w:p w14:paraId="759D6C10"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Строительная промышленность</w:t>
            </w:r>
          </w:p>
        </w:tc>
        <w:tc>
          <w:tcPr>
            <w:tcW w:w="9214" w:type="dxa"/>
          </w:tcPr>
          <w:p w14:paraId="33479474"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w:t>
            </w:r>
            <w:r w:rsidRPr="00F76BD0">
              <w:rPr>
                <w:color w:val="000000" w:themeColor="text1"/>
                <w:sz w:val="20"/>
                <w:szCs w:val="20"/>
              </w:rPr>
              <w:lastRenderedPageBreak/>
              <w:t>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87" w:type="dxa"/>
          </w:tcPr>
          <w:p w14:paraId="5C16FCAE"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lastRenderedPageBreak/>
              <w:t>6.6</w:t>
            </w:r>
          </w:p>
        </w:tc>
      </w:tr>
      <w:tr w:rsidR="007C2E5E" w:rsidRPr="00F76BD0" w14:paraId="36F02E62" w14:textId="77777777">
        <w:tc>
          <w:tcPr>
            <w:tcW w:w="3085" w:type="dxa"/>
          </w:tcPr>
          <w:p w14:paraId="0E0AA4C3"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Энергетика</w:t>
            </w:r>
          </w:p>
        </w:tc>
        <w:tc>
          <w:tcPr>
            <w:tcW w:w="9214" w:type="dxa"/>
          </w:tcPr>
          <w:p w14:paraId="495F8AA8" w14:textId="77777777" w:rsidR="00DC0826" w:rsidRPr="00F76BD0" w:rsidRDefault="00DC0826" w:rsidP="00DC0826">
            <w:pPr>
              <w:pStyle w:val="s1"/>
              <w:spacing w:before="0" w:beforeAutospacing="0" w:after="0" w:afterAutospacing="0"/>
              <w:ind w:left="75" w:right="75"/>
              <w:rPr>
                <w:color w:val="000000" w:themeColor="text1"/>
                <w:sz w:val="20"/>
                <w:szCs w:val="20"/>
              </w:rPr>
            </w:pPr>
            <w:r w:rsidRPr="00F76BD0">
              <w:rPr>
                <w:color w:val="000000" w:themeColor="text1"/>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51" w:anchor="block_1031" w:history="1">
              <w:r w:rsidRPr="00F76BD0">
                <w:rPr>
                  <w:rStyle w:val="af"/>
                  <w:color w:val="000000" w:themeColor="text1"/>
                  <w:sz w:val="20"/>
                  <w:szCs w:val="20"/>
                </w:rPr>
                <w:t>кодом 3.1</w:t>
              </w:r>
            </w:hyperlink>
          </w:p>
        </w:tc>
        <w:tc>
          <w:tcPr>
            <w:tcW w:w="2487" w:type="dxa"/>
          </w:tcPr>
          <w:p w14:paraId="7157233F"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6.7</w:t>
            </w:r>
          </w:p>
        </w:tc>
      </w:tr>
      <w:tr w:rsidR="007C2E5E" w:rsidRPr="00F76BD0" w14:paraId="00F945AE" w14:textId="77777777">
        <w:tc>
          <w:tcPr>
            <w:tcW w:w="3085" w:type="dxa"/>
          </w:tcPr>
          <w:p w14:paraId="3730413D"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Атомная энергетика</w:t>
            </w:r>
          </w:p>
        </w:tc>
        <w:tc>
          <w:tcPr>
            <w:tcW w:w="9214" w:type="dxa"/>
          </w:tcPr>
          <w:p w14:paraId="5143A09E"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487" w:type="dxa"/>
          </w:tcPr>
          <w:p w14:paraId="2A75B6F9"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6.7.1</w:t>
            </w:r>
          </w:p>
        </w:tc>
      </w:tr>
      <w:tr w:rsidR="007C2E5E" w:rsidRPr="00F76BD0" w14:paraId="212C22FE" w14:textId="77777777">
        <w:tc>
          <w:tcPr>
            <w:tcW w:w="3085" w:type="dxa"/>
          </w:tcPr>
          <w:p w14:paraId="75F2C1CE"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Связь</w:t>
            </w:r>
          </w:p>
        </w:tc>
        <w:tc>
          <w:tcPr>
            <w:tcW w:w="9214" w:type="dxa"/>
          </w:tcPr>
          <w:p w14:paraId="7D01F25F" w14:textId="77777777" w:rsidR="00DC0826" w:rsidRPr="00F76BD0" w:rsidRDefault="00DC0826" w:rsidP="00DC0826">
            <w:pPr>
              <w:pStyle w:val="s1"/>
              <w:spacing w:before="0" w:beforeAutospacing="0" w:after="0" w:afterAutospacing="0"/>
              <w:ind w:left="75" w:right="75"/>
              <w:rPr>
                <w:color w:val="000000" w:themeColor="text1"/>
                <w:sz w:val="20"/>
                <w:szCs w:val="20"/>
              </w:rPr>
            </w:pPr>
            <w:r w:rsidRPr="00F76BD0">
              <w:rPr>
                <w:color w:val="000000" w:themeColor="text1"/>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2" w:anchor="block_1311" w:history="1">
              <w:r w:rsidRPr="00F76BD0">
                <w:rPr>
                  <w:rStyle w:val="af"/>
                  <w:color w:val="000000" w:themeColor="text1"/>
                  <w:sz w:val="20"/>
                  <w:szCs w:val="20"/>
                </w:rPr>
                <w:t>кодами 3.1.1</w:t>
              </w:r>
            </w:hyperlink>
            <w:r w:rsidRPr="00F76BD0">
              <w:rPr>
                <w:color w:val="000000" w:themeColor="text1"/>
                <w:sz w:val="20"/>
                <w:szCs w:val="20"/>
              </w:rPr>
              <w:t>, </w:t>
            </w:r>
            <w:hyperlink r:id="rId53" w:anchor="block_1323" w:history="1">
              <w:r w:rsidRPr="00F76BD0">
                <w:rPr>
                  <w:rStyle w:val="af"/>
                  <w:color w:val="000000" w:themeColor="text1"/>
                  <w:sz w:val="20"/>
                  <w:szCs w:val="20"/>
                </w:rPr>
                <w:t>3.2.3</w:t>
              </w:r>
            </w:hyperlink>
          </w:p>
        </w:tc>
        <w:tc>
          <w:tcPr>
            <w:tcW w:w="2487" w:type="dxa"/>
          </w:tcPr>
          <w:p w14:paraId="4EBC1987"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6.8</w:t>
            </w:r>
          </w:p>
        </w:tc>
      </w:tr>
      <w:tr w:rsidR="007C2E5E" w:rsidRPr="00F76BD0" w14:paraId="75AF0841" w14:textId="77777777">
        <w:tc>
          <w:tcPr>
            <w:tcW w:w="3085" w:type="dxa"/>
          </w:tcPr>
          <w:p w14:paraId="354720AC"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Склады</w:t>
            </w:r>
          </w:p>
        </w:tc>
        <w:tc>
          <w:tcPr>
            <w:tcW w:w="9214" w:type="dxa"/>
          </w:tcPr>
          <w:p w14:paraId="04BD3B62"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87" w:type="dxa"/>
          </w:tcPr>
          <w:p w14:paraId="6A9BCA5B"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6.9</w:t>
            </w:r>
          </w:p>
        </w:tc>
      </w:tr>
      <w:tr w:rsidR="007C2E5E" w:rsidRPr="00F76BD0" w14:paraId="16E409F1" w14:textId="77777777">
        <w:tc>
          <w:tcPr>
            <w:tcW w:w="3085" w:type="dxa"/>
          </w:tcPr>
          <w:p w14:paraId="56DCA7D6" w14:textId="77777777" w:rsidR="00DC0826" w:rsidRPr="00F76BD0" w:rsidRDefault="00DC0826" w:rsidP="00DC0826">
            <w:pPr>
              <w:pStyle w:val="s16"/>
              <w:spacing w:before="75" w:beforeAutospacing="0" w:after="75" w:afterAutospacing="0"/>
              <w:ind w:left="75" w:right="75"/>
              <w:rPr>
                <w:color w:val="000000" w:themeColor="text1"/>
                <w:sz w:val="20"/>
                <w:szCs w:val="20"/>
              </w:rPr>
            </w:pPr>
            <w:r w:rsidRPr="00F76BD0">
              <w:rPr>
                <w:color w:val="000000" w:themeColor="text1"/>
                <w:sz w:val="20"/>
                <w:szCs w:val="20"/>
              </w:rPr>
              <w:t>Складские площадки</w:t>
            </w:r>
          </w:p>
        </w:tc>
        <w:tc>
          <w:tcPr>
            <w:tcW w:w="9214" w:type="dxa"/>
          </w:tcPr>
          <w:p w14:paraId="6A1FB141"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2487" w:type="dxa"/>
          </w:tcPr>
          <w:p w14:paraId="5CDFF5C2"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6.9.1</w:t>
            </w:r>
          </w:p>
        </w:tc>
      </w:tr>
      <w:tr w:rsidR="007C2E5E" w:rsidRPr="00F76BD0" w14:paraId="538603C8" w14:textId="77777777">
        <w:tc>
          <w:tcPr>
            <w:tcW w:w="3085" w:type="dxa"/>
          </w:tcPr>
          <w:p w14:paraId="455E1CB2"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Обеспечение космической деятельности</w:t>
            </w:r>
          </w:p>
        </w:tc>
        <w:tc>
          <w:tcPr>
            <w:tcW w:w="9214" w:type="dxa"/>
          </w:tcPr>
          <w:p w14:paraId="467FB0B4"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487" w:type="dxa"/>
          </w:tcPr>
          <w:p w14:paraId="2BAAD3A4"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6.10</w:t>
            </w:r>
          </w:p>
        </w:tc>
      </w:tr>
      <w:tr w:rsidR="007C2E5E" w:rsidRPr="00F76BD0" w14:paraId="4E674323" w14:textId="77777777">
        <w:tc>
          <w:tcPr>
            <w:tcW w:w="3085" w:type="dxa"/>
          </w:tcPr>
          <w:p w14:paraId="574BFB41"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Целлюлозно-бумажная промышленность</w:t>
            </w:r>
          </w:p>
        </w:tc>
        <w:tc>
          <w:tcPr>
            <w:tcW w:w="9214" w:type="dxa"/>
          </w:tcPr>
          <w:p w14:paraId="18F2C029"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487" w:type="dxa"/>
          </w:tcPr>
          <w:p w14:paraId="33C2ACAD"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6.11</w:t>
            </w:r>
          </w:p>
        </w:tc>
      </w:tr>
      <w:tr w:rsidR="007C2E5E" w:rsidRPr="00F76BD0" w14:paraId="043B9C9A" w14:textId="77777777">
        <w:tc>
          <w:tcPr>
            <w:tcW w:w="3085" w:type="dxa"/>
          </w:tcPr>
          <w:p w14:paraId="6A876AD5" w14:textId="77777777" w:rsidR="00DC0826" w:rsidRPr="00F76BD0" w:rsidRDefault="00DC0826" w:rsidP="00DC0826">
            <w:pPr>
              <w:pStyle w:val="s16"/>
              <w:spacing w:before="75" w:beforeAutospacing="0" w:after="75" w:afterAutospacing="0"/>
              <w:ind w:left="75" w:right="75"/>
              <w:rPr>
                <w:color w:val="000000" w:themeColor="text1"/>
                <w:sz w:val="20"/>
                <w:szCs w:val="20"/>
              </w:rPr>
            </w:pPr>
            <w:r w:rsidRPr="00F76BD0">
              <w:rPr>
                <w:color w:val="000000" w:themeColor="text1"/>
                <w:sz w:val="20"/>
                <w:szCs w:val="20"/>
              </w:rPr>
              <w:lastRenderedPageBreak/>
              <w:t>Научно-производственная деятельность</w:t>
            </w:r>
          </w:p>
        </w:tc>
        <w:tc>
          <w:tcPr>
            <w:tcW w:w="9214" w:type="dxa"/>
          </w:tcPr>
          <w:p w14:paraId="681A5467"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технологических, промышленных, агропромышленных парков, бизнес-инкубаторов</w:t>
            </w:r>
          </w:p>
        </w:tc>
        <w:tc>
          <w:tcPr>
            <w:tcW w:w="2487" w:type="dxa"/>
          </w:tcPr>
          <w:p w14:paraId="5524EA41"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6.12</w:t>
            </w:r>
          </w:p>
        </w:tc>
      </w:tr>
      <w:tr w:rsidR="007C2E5E" w:rsidRPr="00F76BD0" w14:paraId="1D1FB070" w14:textId="77777777">
        <w:tc>
          <w:tcPr>
            <w:tcW w:w="3085" w:type="dxa"/>
          </w:tcPr>
          <w:p w14:paraId="7DF38361"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Транспорт</w:t>
            </w:r>
          </w:p>
        </w:tc>
        <w:tc>
          <w:tcPr>
            <w:tcW w:w="9214" w:type="dxa"/>
          </w:tcPr>
          <w:p w14:paraId="02040C5D"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различного рода путей сообщения и сооружений, используемых для перевозки людей или грузов, либо передачи веществ.</w:t>
            </w:r>
          </w:p>
          <w:p w14:paraId="705B0374" w14:textId="77777777" w:rsidR="00DC0826" w:rsidRPr="00F76BD0" w:rsidRDefault="00DC0826" w:rsidP="00DC0826">
            <w:pPr>
              <w:pStyle w:val="s1"/>
              <w:spacing w:before="0" w:beforeAutospacing="0" w:after="0" w:afterAutospacing="0"/>
              <w:ind w:left="75" w:right="75"/>
              <w:rPr>
                <w:color w:val="000000" w:themeColor="text1"/>
                <w:sz w:val="20"/>
                <w:szCs w:val="20"/>
              </w:rPr>
            </w:pPr>
            <w:r w:rsidRPr="00F76BD0">
              <w:rPr>
                <w:color w:val="000000" w:themeColor="text1"/>
                <w:sz w:val="20"/>
                <w:szCs w:val="20"/>
              </w:rPr>
              <w:t>Содержание данного вида разрешенного использования включает в себя содержание видов разрешенного использования с </w:t>
            </w:r>
            <w:hyperlink r:id="rId54" w:anchor="block_1071" w:history="1">
              <w:r w:rsidRPr="00F76BD0">
                <w:rPr>
                  <w:rStyle w:val="af"/>
                  <w:color w:val="000000" w:themeColor="text1"/>
                  <w:sz w:val="20"/>
                  <w:szCs w:val="20"/>
                </w:rPr>
                <w:t>кодами 7.1 -7.5</w:t>
              </w:r>
            </w:hyperlink>
          </w:p>
        </w:tc>
        <w:tc>
          <w:tcPr>
            <w:tcW w:w="2487" w:type="dxa"/>
          </w:tcPr>
          <w:p w14:paraId="6EA077C5"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7.0</w:t>
            </w:r>
          </w:p>
        </w:tc>
      </w:tr>
      <w:tr w:rsidR="007C2E5E" w:rsidRPr="00F76BD0" w14:paraId="7F44DC4A" w14:textId="77777777">
        <w:tc>
          <w:tcPr>
            <w:tcW w:w="3085" w:type="dxa"/>
          </w:tcPr>
          <w:p w14:paraId="63C07381"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Железнодорожный транспорт</w:t>
            </w:r>
          </w:p>
        </w:tc>
        <w:tc>
          <w:tcPr>
            <w:tcW w:w="9214" w:type="dxa"/>
          </w:tcPr>
          <w:p w14:paraId="691C0C41" w14:textId="77777777" w:rsidR="00DC0826" w:rsidRPr="00F76BD0" w:rsidRDefault="00DC0826" w:rsidP="00DC0826">
            <w:pPr>
              <w:pStyle w:val="s1"/>
              <w:spacing w:before="0" w:beforeAutospacing="0" w:after="0" w:afterAutospacing="0"/>
              <w:ind w:left="75" w:right="75"/>
              <w:rPr>
                <w:color w:val="000000" w:themeColor="text1"/>
                <w:sz w:val="20"/>
                <w:szCs w:val="20"/>
              </w:rPr>
            </w:pPr>
            <w:r w:rsidRPr="00F76BD0">
              <w:rPr>
                <w:color w:val="000000" w:themeColor="text1"/>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r:id="rId55" w:anchor="block_1711" w:history="1">
              <w:r w:rsidRPr="00F76BD0">
                <w:rPr>
                  <w:rStyle w:val="af"/>
                  <w:color w:val="000000" w:themeColor="text1"/>
                  <w:sz w:val="20"/>
                  <w:szCs w:val="20"/>
                </w:rPr>
                <w:t>кодами 7.1.1 - 7.1.2</w:t>
              </w:r>
            </w:hyperlink>
          </w:p>
        </w:tc>
        <w:tc>
          <w:tcPr>
            <w:tcW w:w="2487" w:type="dxa"/>
          </w:tcPr>
          <w:p w14:paraId="740F0522"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7.1</w:t>
            </w:r>
          </w:p>
        </w:tc>
      </w:tr>
      <w:tr w:rsidR="007C2E5E" w:rsidRPr="00F76BD0" w14:paraId="69F93FC2" w14:textId="77777777">
        <w:tc>
          <w:tcPr>
            <w:tcW w:w="3085" w:type="dxa"/>
          </w:tcPr>
          <w:p w14:paraId="0FC3F54D" w14:textId="77777777" w:rsidR="00DC0826" w:rsidRPr="00F76BD0" w:rsidRDefault="00DC0826" w:rsidP="00DC0826">
            <w:pPr>
              <w:pStyle w:val="s16"/>
              <w:spacing w:before="75" w:beforeAutospacing="0" w:after="75" w:afterAutospacing="0"/>
              <w:ind w:left="75" w:right="75"/>
              <w:rPr>
                <w:color w:val="000000" w:themeColor="text1"/>
                <w:sz w:val="20"/>
                <w:szCs w:val="20"/>
              </w:rPr>
            </w:pPr>
            <w:r w:rsidRPr="00F76BD0">
              <w:rPr>
                <w:color w:val="000000" w:themeColor="text1"/>
                <w:sz w:val="20"/>
                <w:szCs w:val="20"/>
              </w:rPr>
              <w:t>Железнодорожные пути</w:t>
            </w:r>
          </w:p>
        </w:tc>
        <w:tc>
          <w:tcPr>
            <w:tcW w:w="9214" w:type="dxa"/>
          </w:tcPr>
          <w:p w14:paraId="6BA64C88"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железнодорожных путей</w:t>
            </w:r>
          </w:p>
        </w:tc>
        <w:tc>
          <w:tcPr>
            <w:tcW w:w="2487" w:type="dxa"/>
          </w:tcPr>
          <w:p w14:paraId="65D2FB22"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7.1.1</w:t>
            </w:r>
          </w:p>
        </w:tc>
      </w:tr>
      <w:tr w:rsidR="007C2E5E" w:rsidRPr="00F76BD0" w14:paraId="480A5D40" w14:textId="77777777">
        <w:tc>
          <w:tcPr>
            <w:tcW w:w="3085" w:type="dxa"/>
          </w:tcPr>
          <w:p w14:paraId="1A0FF1B6" w14:textId="77777777" w:rsidR="00DC0826" w:rsidRPr="00F76BD0" w:rsidRDefault="00DC0826" w:rsidP="00DC0826">
            <w:pPr>
              <w:pStyle w:val="s16"/>
              <w:spacing w:before="75" w:beforeAutospacing="0" w:after="75" w:afterAutospacing="0"/>
              <w:ind w:left="75" w:right="75"/>
              <w:rPr>
                <w:color w:val="000000" w:themeColor="text1"/>
                <w:sz w:val="20"/>
                <w:szCs w:val="20"/>
              </w:rPr>
            </w:pPr>
            <w:r w:rsidRPr="00F76BD0">
              <w:rPr>
                <w:color w:val="000000" w:themeColor="text1"/>
                <w:sz w:val="20"/>
                <w:szCs w:val="20"/>
              </w:rPr>
              <w:t>Обслуживание железнодорожных перевозок</w:t>
            </w:r>
          </w:p>
        </w:tc>
        <w:tc>
          <w:tcPr>
            <w:tcW w:w="9214" w:type="dxa"/>
          </w:tcPr>
          <w:p w14:paraId="70B88CBC"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487" w:type="dxa"/>
          </w:tcPr>
          <w:p w14:paraId="72FBFC48"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7.1.2</w:t>
            </w:r>
          </w:p>
        </w:tc>
      </w:tr>
      <w:tr w:rsidR="007C2E5E" w:rsidRPr="00F76BD0" w14:paraId="40425AF0" w14:textId="77777777">
        <w:tc>
          <w:tcPr>
            <w:tcW w:w="3085" w:type="dxa"/>
          </w:tcPr>
          <w:p w14:paraId="50A84D45"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Автомобильный транспорт</w:t>
            </w:r>
          </w:p>
        </w:tc>
        <w:tc>
          <w:tcPr>
            <w:tcW w:w="9214" w:type="dxa"/>
          </w:tcPr>
          <w:p w14:paraId="63A934EB"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зданий и сооружений автомобильного транспорта.</w:t>
            </w:r>
          </w:p>
          <w:p w14:paraId="6D6007F1" w14:textId="77777777" w:rsidR="00DC0826" w:rsidRPr="00F76BD0" w:rsidRDefault="00DC0826" w:rsidP="00DC0826">
            <w:pPr>
              <w:pStyle w:val="s1"/>
              <w:spacing w:before="0" w:beforeAutospacing="0" w:after="0" w:afterAutospacing="0"/>
              <w:ind w:left="75" w:right="75"/>
              <w:rPr>
                <w:color w:val="000000" w:themeColor="text1"/>
                <w:sz w:val="20"/>
                <w:szCs w:val="20"/>
              </w:rPr>
            </w:pPr>
            <w:r w:rsidRPr="00F76BD0">
              <w:rPr>
                <w:color w:val="000000" w:themeColor="text1"/>
                <w:sz w:val="20"/>
                <w:szCs w:val="20"/>
              </w:rPr>
              <w:t>Содержание данного вида разрешенного использования включает в себя содержание видов разрешенного использования с </w:t>
            </w:r>
            <w:hyperlink r:id="rId56" w:anchor="block_1721" w:history="1">
              <w:r w:rsidRPr="00F76BD0">
                <w:rPr>
                  <w:rStyle w:val="af"/>
                  <w:color w:val="000000" w:themeColor="text1"/>
                  <w:sz w:val="20"/>
                  <w:szCs w:val="20"/>
                </w:rPr>
                <w:t>кодами 7.2.1 - 7.2.3</w:t>
              </w:r>
            </w:hyperlink>
          </w:p>
        </w:tc>
        <w:tc>
          <w:tcPr>
            <w:tcW w:w="2487" w:type="dxa"/>
          </w:tcPr>
          <w:p w14:paraId="181D89F6"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7.2</w:t>
            </w:r>
          </w:p>
        </w:tc>
      </w:tr>
      <w:tr w:rsidR="007C2E5E" w:rsidRPr="00F76BD0" w14:paraId="7DC9D39C" w14:textId="77777777">
        <w:tc>
          <w:tcPr>
            <w:tcW w:w="3085" w:type="dxa"/>
          </w:tcPr>
          <w:p w14:paraId="4CA78859" w14:textId="77777777" w:rsidR="00DC0826" w:rsidRPr="00F76BD0" w:rsidRDefault="00DC0826" w:rsidP="00DC0826">
            <w:pPr>
              <w:pStyle w:val="s16"/>
              <w:spacing w:before="75" w:beforeAutospacing="0" w:after="75" w:afterAutospacing="0"/>
              <w:ind w:left="75" w:right="75"/>
              <w:rPr>
                <w:color w:val="000000" w:themeColor="text1"/>
                <w:sz w:val="20"/>
                <w:szCs w:val="20"/>
              </w:rPr>
            </w:pPr>
            <w:r w:rsidRPr="00F76BD0">
              <w:rPr>
                <w:color w:val="000000" w:themeColor="text1"/>
                <w:sz w:val="20"/>
                <w:szCs w:val="20"/>
              </w:rPr>
              <w:t>Размещение автомобильных дорог</w:t>
            </w:r>
          </w:p>
        </w:tc>
        <w:tc>
          <w:tcPr>
            <w:tcW w:w="9214" w:type="dxa"/>
          </w:tcPr>
          <w:p w14:paraId="52268C08" w14:textId="77777777" w:rsidR="00DC0826" w:rsidRPr="00F76BD0" w:rsidRDefault="00DC0826" w:rsidP="00DC0826">
            <w:pPr>
              <w:pStyle w:val="s1"/>
              <w:spacing w:before="0" w:beforeAutospacing="0" w:after="0" w:afterAutospacing="0"/>
              <w:ind w:left="75" w:right="75"/>
              <w:rPr>
                <w:color w:val="000000" w:themeColor="text1"/>
                <w:sz w:val="20"/>
                <w:szCs w:val="20"/>
              </w:rPr>
            </w:pPr>
            <w:r w:rsidRPr="00F76BD0">
              <w:rPr>
                <w:color w:val="000000" w:themeColor="text1"/>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7" w:anchor="block_10271" w:history="1">
              <w:r w:rsidRPr="00F76BD0">
                <w:rPr>
                  <w:rStyle w:val="af"/>
                  <w:color w:val="000000" w:themeColor="text1"/>
                  <w:sz w:val="20"/>
                  <w:szCs w:val="20"/>
                </w:rPr>
                <w:t>кодами 2.7.1</w:t>
              </w:r>
            </w:hyperlink>
            <w:r w:rsidRPr="00F76BD0">
              <w:rPr>
                <w:color w:val="000000" w:themeColor="text1"/>
                <w:sz w:val="20"/>
                <w:szCs w:val="20"/>
              </w:rPr>
              <w:t>, </w:t>
            </w:r>
            <w:hyperlink r:id="rId58" w:anchor="block_1049" w:history="1">
              <w:r w:rsidRPr="00F76BD0">
                <w:rPr>
                  <w:rStyle w:val="af"/>
                  <w:color w:val="000000" w:themeColor="text1"/>
                  <w:sz w:val="20"/>
                  <w:szCs w:val="20"/>
                </w:rPr>
                <w:t>4.9</w:t>
              </w:r>
            </w:hyperlink>
            <w:r w:rsidRPr="00F76BD0">
              <w:rPr>
                <w:color w:val="000000" w:themeColor="text1"/>
                <w:sz w:val="20"/>
                <w:szCs w:val="20"/>
              </w:rPr>
              <w:t>, </w:t>
            </w:r>
            <w:hyperlink r:id="rId59" w:anchor="block_1723" w:history="1">
              <w:r w:rsidRPr="00F76BD0">
                <w:rPr>
                  <w:rStyle w:val="af"/>
                  <w:color w:val="000000" w:themeColor="text1"/>
                  <w:sz w:val="20"/>
                  <w:szCs w:val="20"/>
                </w:rPr>
                <w:t>7.2.3</w:t>
              </w:r>
            </w:hyperlink>
            <w:r w:rsidRPr="00F76BD0">
              <w:rPr>
                <w:color w:val="000000" w:themeColor="text1"/>
                <w:sz w:val="20"/>
                <w:szCs w:val="20"/>
              </w:rPr>
              <w:t>, а также некапитальных сооружений, предназначенных для охраны транспортных средств;</w:t>
            </w:r>
          </w:p>
          <w:p w14:paraId="2BD6F69C"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487" w:type="dxa"/>
          </w:tcPr>
          <w:p w14:paraId="70BF8121"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7.2.1</w:t>
            </w:r>
          </w:p>
        </w:tc>
      </w:tr>
      <w:tr w:rsidR="007C2E5E" w:rsidRPr="00F76BD0" w14:paraId="1703D9C6" w14:textId="77777777">
        <w:tc>
          <w:tcPr>
            <w:tcW w:w="3085" w:type="dxa"/>
          </w:tcPr>
          <w:p w14:paraId="42C7F4FE" w14:textId="77777777" w:rsidR="00DC0826" w:rsidRPr="00F76BD0" w:rsidRDefault="00DC0826" w:rsidP="00DC0826">
            <w:pPr>
              <w:pStyle w:val="s16"/>
              <w:spacing w:before="75" w:beforeAutospacing="0" w:after="75" w:afterAutospacing="0"/>
              <w:ind w:left="75" w:right="75"/>
              <w:rPr>
                <w:color w:val="000000" w:themeColor="text1"/>
                <w:sz w:val="20"/>
                <w:szCs w:val="20"/>
              </w:rPr>
            </w:pPr>
            <w:r w:rsidRPr="00F76BD0">
              <w:rPr>
                <w:color w:val="000000" w:themeColor="text1"/>
                <w:sz w:val="20"/>
                <w:szCs w:val="20"/>
              </w:rPr>
              <w:t>Обслуживание перевозок пассажиров</w:t>
            </w:r>
          </w:p>
        </w:tc>
        <w:tc>
          <w:tcPr>
            <w:tcW w:w="9214" w:type="dxa"/>
          </w:tcPr>
          <w:p w14:paraId="0C0E8EB7" w14:textId="77777777" w:rsidR="00DC0826" w:rsidRPr="00F76BD0" w:rsidRDefault="00DC0826" w:rsidP="00DC0826">
            <w:pPr>
              <w:pStyle w:val="s1"/>
              <w:spacing w:before="0" w:beforeAutospacing="0" w:after="0" w:afterAutospacing="0"/>
              <w:ind w:left="75" w:right="75"/>
              <w:rPr>
                <w:color w:val="000000" w:themeColor="text1"/>
                <w:sz w:val="20"/>
                <w:szCs w:val="20"/>
              </w:rPr>
            </w:pPr>
            <w:r w:rsidRPr="00F76BD0">
              <w:rPr>
                <w:color w:val="000000" w:themeColor="text1"/>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60" w:anchor="block_1076" w:history="1">
              <w:r w:rsidRPr="00F76BD0">
                <w:rPr>
                  <w:rStyle w:val="af"/>
                  <w:color w:val="000000" w:themeColor="text1"/>
                  <w:sz w:val="20"/>
                  <w:szCs w:val="20"/>
                </w:rPr>
                <w:t>кодом 7.6</w:t>
              </w:r>
            </w:hyperlink>
          </w:p>
        </w:tc>
        <w:tc>
          <w:tcPr>
            <w:tcW w:w="2487" w:type="dxa"/>
          </w:tcPr>
          <w:p w14:paraId="2585BF2D"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7.2.2</w:t>
            </w:r>
          </w:p>
        </w:tc>
      </w:tr>
      <w:tr w:rsidR="007C2E5E" w:rsidRPr="00F76BD0" w14:paraId="60FA303E" w14:textId="77777777">
        <w:tc>
          <w:tcPr>
            <w:tcW w:w="3085" w:type="dxa"/>
          </w:tcPr>
          <w:p w14:paraId="09C62BCB" w14:textId="77777777" w:rsidR="00DC0826" w:rsidRPr="00F76BD0" w:rsidRDefault="00DC0826" w:rsidP="00DC0826">
            <w:pPr>
              <w:pStyle w:val="s16"/>
              <w:spacing w:before="75" w:beforeAutospacing="0" w:after="75" w:afterAutospacing="0"/>
              <w:ind w:left="75" w:right="75"/>
              <w:rPr>
                <w:color w:val="000000" w:themeColor="text1"/>
                <w:sz w:val="20"/>
                <w:szCs w:val="20"/>
              </w:rPr>
            </w:pPr>
            <w:r w:rsidRPr="00F76BD0">
              <w:rPr>
                <w:color w:val="000000" w:themeColor="text1"/>
                <w:sz w:val="20"/>
                <w:szCs w:val="20"/>
              </w:rPr>
              <w:t>Стоянки</w:t>
            </w:r>
          </w:p>
          <w:p w14:paraId="128ABA54" w14:textId="77777777" w:rsidR="00DC0826" w:rsidRPr="00F76BD0" w:rsidRDefault="00DC0826" w:rsidP="00DC0826">
            <w:pPr>
              <w:pStyle w:val="s16"/>
              <w:spacing w:before="75" w:beforeAutospacing="0" w:after="75" w:afterAutospacing="0"/>
              <w:ind w:left="75" w:right="75"/>
              <w:rPr>
                <w:color w:val="000000" w:themeColor="text1"/>
                <w:sz w:val="20"/>
                <w:szCs w:val="20"/>
              </w:rPr>
            </w:pPr>
            <w:r w:rsidRPr="00F76BD0">
              <w:rPr>
                <w:color w:val="000000" w:themeColor="text1"/>
                <w:sz w:val="20"/>
                <w:szCs w:val="20"/>
              </w:rPr>
              <w:lastRenderedPageBreak/>
              <w:t>транспорта общего пользования</w:t>
            </w:r>
          </w:p>
        </w:tc>
        <w:tc>
          <w:tcPr>
            <w:tcW w:w="9214" w:type="dxa"/>
          </w:tcPr>
          <w:p w14:paraId="6F1AE91A"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lastRenderedPageBreak/>
              <w:t>Размещение стоянок транспортных средств, осуществляющих перевозки людей по установленному маршруту</w:t>
            </w:r>
          </w:p>
        </w:tc>
        <w:tc>
          <w:tcPr>
            <w:tcW w:w="2487" w:type="dxa"/>
          </w:tcPr>
          <w:p w14:paraId="766D7A4F"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7.2.3</w:t>
            </w:r>
          </w:p>
        </w:tc>
      </w:tr>
      <w:tr w:rsidR="007C2E5E" w:rsidRPr="00F76BD0" w14:paraId="384366A7" w14:textId="77777777">
        <w:tc>
          <w:tcPr>
            <w:tcW w:w="3085" w:type="dxa"/>
          </w:tcPr>
          <w:p w14:paraId="7919AAFD"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Водный транспорт</w:t>
            </w:r>
          </w:p>
        </w:tc>
        <w:tc>
          <w:tcPr>
            <w:tcW w:w="9214" w:type="dxa"/>
          </w:tcPr>
          <w:p w14:paraId="68C19E66"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487" w:type="dxa"/>
          </w:tcPr>
          <w:p w14:paraId="66E69DDF"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7.3</w:t>
            </w:r>
          </w:p>
        </w:tc>
      </w:tr>
      <w:tr w:rsidR="007C2E5E" w:rsidRPr="00F76BD0" w14:paraId="4DD00AD0" w14:textId="77777777">
        <w:tc>
          <w:tcPr>
            <w:tcW w:w="3085" w:type="dxa"/>
          </w:tcPr>
          <w:p w14:paraId="0CC5EB10"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Воздушный транспорт</w:t>
            </w:r>
          </w:p>
        </w:tc>
        <w:tc>
          <w:tcPr>
            <w:tcW w:w="9214" w:type="dxa"/>
          </w:tcPr>
          <w:p w14:paraId="1FD788DA"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487" w:type="dxa"/>
          </w:tcPr>
          <w:p w14:paraId="2AA9C3FA"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7.4</w:t>
            </w:r>
          </w:p>
        </w:tc>
      </w:tr>
      <w:tr w:rsidR="007C2E5E" w:rsidRPr="00F76BD0" w14:paraId="10F5C99C" w14:textId="77777777">
        <w:tc>
          <w:tcPr>
            <w:tcW w:w="3085" w:type="dxa"/>
          </w:tcPr>
          <w:p w14:paraId="413BA1DB"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Трубопроводный транспорт</w:t>
            </w:r>
          </w:p>
        </w:tc>
        <w:tc>
          <w:tcPr>
            <w:tcW w:w="9214" w:type="dxa"/>
          </w:tcPr>
          <w:p w14:paraId="27BD35A9"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87" w:type="dxa"/>
          </w:tcPr>
          <w:p w14:paraId="20C06BD7"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7.5</w:t>
            </w:r>
          </w:p>
        </w:tc>
      </w:tr>
      <w:tr w:rsidR="007C2E5E" w:rsidRPr="00F76BD0" w14:paraId="6AC2874F" w14:textId="77777777">
        <w:tc>
          <w:tcPr>
            <w:tcW w:w="3085" w:type="dxa"/>
          </w:tcPr>
          <w:p w14:paraId="4044297B" w14:textId="77777777" w:rsidR="00DC0826" w:rsidRPr="00F76BD0" w:rsidRDefault="00DC0826" w:rsidP="00DC0826">
            <w:pPr>
              <w:pStyle w:val="s16"/>
              <w:spacing w:before="75" w:beforeAutospacing="0" w:after="75" w:afterAutospacing="0"/>
              <w:ind w:left="75" w:right="75"/>
              <w:rPr>
                <w:color w:val="000000" w:themeColor="text1"/>
                <w:sz w:val="20"/>
                <w:szCs w:val="20"/>
              </w:rPr>
            </w:pPr>
            <w:r w:rsidRPr="00F76BD0">
              <w:rPr>
                <w:color w:val="000000" w:themeColor="text1"/>
                <w:sz w:val="20"/>
                <w:szCs w:val="20"/>
              </w:rPr>
              <w:t>Внеуличный транспорт</w:t>
            </w:r>
          </w:p>
        </w:tc>
        <w:tc>
          <w:tcPr>
            <w:tcW w:w="9214" w:type="dxa"/>
          </w:tcPr>
          <w:p w14:paraId="11F83C49"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F76BD0">
              <w:rPr>
                <w:color w:val="000000" w:themeColor="text1"/>
                <w:sz w:val="20"/>
                <w:szCs w:val="20"/>
              </w:rPr>
              <w:t>электродепо</w:t>
            </w:r>
            <w:proofErr w:type="spellEnd"/>
            <w:r w:rsidRPr="00F76BD0">
              <w:rPr>
                <w:color w:val="000000" w:themeColor="text1"/>
                <w:sz w:val="20"/>
                <w:szCs w:val="20"/>
              </w:rPr>
              <w:t>, вентиляционных шахт;</w:t>
            </w:r>
          </w:p>
          <w:p w14:paraId="7B2D85DF"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2487" w:type="dxa"/>
          </w:tcPr>
          <w:p w14:paraId="1C75B58C"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7.6</w:t>
            </w:r>
          </w:p>
        </w:tc>
      </w:tr>
      <w:tr w:rsidR="007C2E5E" w:rsidRPr="00F76BD0" w14:paraId="7F67D1AE" w14:textId="77777777">
        <w:tc>
          <w:tcPr>
            <w:tcW w:w="3085" w:type="dxa"/>
          </w:tcPr>
          <w:p w14:paraId="43CDDE88" w14:textId="487FABC3"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Обеспечение обороны и безопасности</w:t>
            </w:r>
          </w:p>
        </w:tc>
        <w:tc>
          <w:tcPr>
            <w:tcW w:w="9214" w:type="dxa"/>
          </w:tcPr>
          <w:p w14:paraId="4BDED269"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14:paraId="3E3AD92A"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объектов, обеспечивающих осуществление таможенной деятельности</w:t>
            </w:r>
          </w:p>
        </w:tc>
        <w:tc>
          <w:tcPr>
            <w:tcW w:w="2487" w:type="dxa"/>
          </w:tcPr>
          <w:p w14:paraId="72AA03FC"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8.0</w:t>
            </w:r>
          </w:p>
        </w:tc>
      </w:tr>
      <w:tr w:rsidR="007C2E5E" w:rsidRPr="00F76BD0" w14:paraId="3E1D66AD" w14:textId="77777777">
        <w:tc>
          <w:tcPr>
            <w:tcW w:w="3085" w:type="dxa"/>
          </w:tcPr>
          <w:p w14:paraId="4CE3F938"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Обеспечение вооруженных сил</w:t>
            </w:r>
          </w:p>
        </w:tc>
        <w:tc>
          <w:tcPr>
            <w:tcW w:w="9214" w:type="dxa"/>
          </w:tcPr>
          <w:p w14:paraId="60DCC0AB"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0FD84C78"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lastRenderedPageBreak/>
              <w:t xml:space="preserve">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w:t>
            </w:r>
            <w:proofErr w:type="gramStart"/>
            <w:r w:rsidRPr="00F76BD0">
              <w:rPr>
                <w:color w:val="000000" w:themeColor="text1"/>
                <w:sz w:val="20"/>
                <w:szCs w:val="20"/>
              </w:rPr>
              <w:t>вооружений</w:t>
            </w:r>
            <w:proofErr w:type="gramEnd"/>
            <w:r w:rsidRPr="00F76BD0">
              <w:rPr>
                <w:color w:val="000000" w:themeColor="text1"/>
                <w:sz w:val="20"/>
                <w:szCs w:val="20"/>
              </w:rPr>
              <w:t xml:space="preserve"> или боеприпасов;</w:t>
            </w:r>
          </w:p>
          <w:p w14:paraId="77FA6418"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5BDED804"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объектов, для обеспечения безопасности которых были созданы закрытые административно-территориальные образования</w:t>
            </w:r>
          </w:p>
        </w:tc>
        <w:tc>
          <w:tcPr>
            <w:tcW w:w="2487" w:type="dxa"/>
          </w:tcPr>
          <w:p w14:paraId="0F11EF7E"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lastRenderedPageBreak/>
              <w:t>8.1</w:t>
            </w:r>
          </w:p>
        </w:tc>
      </w:tr>
      <w:tr w:rsidR="007C2E5E" w:rsidRPr="00F76BD0" w14:paraId="48168033" w14:textId="77777777">
        <w:tc>
          <w:tcPr>
            <w:tcW w:w="3085" w:type="dxa"/>
          </w:tcPr>
          <w:p w14:paraId="08F8D3A4"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Обеспечение внутреннего правопорядка</w:t>
            </w:r>
          </w:p>
        </w:tc>
        <w:tc>
          <w:tcPr>
            <w:tcW w:w="9214" w:type="dxa"/>
          </w:tcPr>
          <w:p w14:paraId="4CDBF76B"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76BD0">
              <w:rPr>
                <w:color w:val="000000" w:themeColor="text1"/>
                <w:sz w:val="20"/>
                <w:szCs w:val="20"/>
              </w:rPr>
              <w:t>Росгвардии</w:t>
            </w:r>
            <w:proofErr w:type="spellEnd"/>
            <w:r w:rsidRPr="00F76BD0">
              <w:rPr>
                <w:color w:val="000000" w:themeColor="text1"/>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487" w:type="dxa"/>
          </w:tcPr>
          <w:p w14:paraId="2DAFB098"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8.3</w:t>
            </w:r>
          </w:p>
        </w:tc>
      </w:tr>
      <w:tr w:rsidR="007C2E5E" w:rsidRPr="00F76BD0" w14:paraId="4D207AEB" w14:textId="77777777">
        <w:tc>
          <w:tcPr>
            <w:tcW w:w="3085" w:type="dxa"/>
          </w:tcPr>
          <w:p w14:paraId="2240FB39"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Обеспечение деятельности по исполнению наказаний</w:t>
            </w:r>
          </w:p>
        </w:tc>
        <w:tc>
          <w:tcPr>
            <w:tcW w:w="9214" w:type="dxa"/>
          </w:tcPr>
          <w:p w14:paraId="31F27341"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объектов капитального строительства для создания мест лишения свободы (следственные изоляторы, тюрьмы, поселения)</w:t>
            </w:r>
          </w:p>
        </w:tc>
        <w:tc>
          <w:tcPr>
            <w:tcW w:w="2487" w:type="dxa"/>
          </w:tcPr>
          <w:p w14:paraId="3D3C4B45"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8.4</w:t>
            </w:r>
          </w:p>
        </w:tc>
      </w:tr>
      <w:tr w:rsidR="007C2E5E" w:rsidRPr="00F76BD0" w14:paraId="2431AE59" w14:textId="77777777">
        <w:tc>
          <w:tcPr>
            <w:tcW w:w="3085" w:type="dxa"/>
          </w:tcPr>
          <w:p w14:paraId="721875F1"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Деятельность по особой охране и изучению природы</w:t>
            </w:r>
          </w:p>
        </w:tc>
        <w:tc>
          <w:tcPr>
            <w:tcW w:w="9214" w:type="dxa"/>
          </w:tcPr>
          <w:p w14:paraId="2F717FF5"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487" w:type="dxa"/>
          </w:tcPr>
          <w:p w14:paraId="3046B8F0"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9.0</w:t>
            </w:r>
          </w:p>
        </w:tc>
      </w:tr>
      <w:tr w:rsidR="007C2E5E" w:rsidRPr="00F76BD0" w14:paraId="4ADCD99C" w14:textId="77777777">
        <w:tc>
          <w:tcPr>
            <w:tcW w:w="3085" w:type="dxa"/>
          </w:tcPr>
          <w:p w14:paraId="20FA5A09"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Охрана природных территорий</w:t>
            </w:r>
          </w:p>
        </w:tc>
        <w:tc>
          <w:tcPr>
            <w:tcW w:w="9214" w:type="dxa"/>
          </w:tcPr>
          <w:p w14:paraId="3F5CCC9B"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487" w:type="dxa"/>
          </w:tcPr>
          <w:p w14:paraId="66223F22"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9.1</w:t>
            </w:r>
          </w:p>
        </w:tc>
      </w:tr>
      <w:tr w:rsidR="007C2E5E" w:rsidRPr="00F76BD0" w14:paraId="7616B578" w14:textId="77777777">
        <w:tc>
          <w:tcPr>
            <w:tcW w:w="3085" w:type="dxa"/>
          </w:tcPr>
          <w:p w14:paraId="159522D8"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Курортная деятельность</w:t>
            </w:r>
          </w:p>
        </w:tc>
        <w:tc>
          <w:tcPr>
            <w:tcW w:w="9214" w:type="dxa"/>
          </w:tcPr>
          <w:p w14:paraId="156684E6"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487" w:type="dxa"/>
          </w:tcPr>
          <w:p w14:paraId="19052986"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9.2</w:t>
            </w:r>
          </w:p>
        </w:tc>
      </w:tr>
      <w:tr w:rsidR="007C2E5E" w:rsidRPr="00F76BD0" w14:paraId="5B2299D0" w14:textId="77777777">
        <w:tc>
          <w:tcPr>
            <w:tcW w:w="3085" w:type="dxa"/>
          </w:tcPr>
          <w:p w14:paraId="603CBAD9"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Санаторная деятельность</w:t>
            </w:r>
          </w:p>
        </w:tc>
        <w:tc>
          <w:tcPr>
            <w:tcW w:w="9214" w:type="dxa"/>
          </w:tcPr>
          <w:p w14:paraId="14D8F339"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61F783C2"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lastRenderedPageBreak/>
              <w:t>обустройство лечебно-оздоровительных местностей (пляжи, бюветы, места добычи целебной грязи);</w:t>
            </w:r>
          </w:p>
          <w:p w14:paraId="6F869033"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лечебно-оздоровительных лагерей</w:t>
            </w:r>
          </w:p>
        </w:tc>
        <w:tc>
          <w:tcPr>
            <w:tcW w:w="2487" w:type="dxa"/>
          </w:tcPr>
          <w:p w14:paraId="1856F5DB"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lastRenderedPageBreak/>
              <w:t>9.2.1</w:t>
            </w:r>
          </w:p>
        </w:tc>
      </w:tr>
      <w:tr w:rsidR="007C2E5E" w:rsidRPr="00F76BD0" w14:paraId="5EEF7475" w14:textId="77777777">
        <w:tc>
          <w:tcPr>
            <w:tcW w:w="3085" w:type="dxa"/>
          </w:tcPr>
          <w:p w14:paraId="5973B6CC"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Гидротехнические сооружения</w:t>
            </w:r>
          </w:p>
        </w:tc>
        <w:tc>
          <w:tcPr>
            <w:tcW w:w="9214" w:type="dxa"/>
          </w:tcPr>
          <w:p w14:paraId="4738A213"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F76BD0">
              <w:rPr>
                <w:color w:val="000000" w:themeColor="text1"/>
                <w:sz w:val="20"/>
                <w:szCs w:val="20"/>
              </w:rPr>
              <w:t>рыбозащитных</w:t>
            </w:r>
            <w:proofErr w:type="spellEnd"/>
            <w:r w:rsidRPr="00F76BD0">
              <w:rPr>
                <w:color w:val="000000" w:themeColor="text1"/>
                <w:sz w:val="20"/>
                <w:szCs w:val="20"/>
              </w:rPr>
              <w:t xml:space="preserve"> и рыбопропускных сооружений, берегозащитных сооружений)</w:t>
            </w:r>
          </w:p>
        </w:tc>
        <w:tc>
          <w:tcPr>
            <w:tcW w:w="2487" w:type="dxa"/>
          </w:tcPr>
          <w:p w14:paraId="62AE974E"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11.3</w:t>
            </w:r>
          </w:p>
        </w:tc>
      </w:tr>
      <w:tr w:rsidR="007C2E5E" w:rsidRPr="00F76BD0" w14:paraId="725CFC93" w14:textId="77777777">
        <w:tc>
          <w:tcPr>
            <w:tcW w:w="3085" w:type="dxa"/>
          </w:tcPr>
          <w:p w14:paraId="2353A6A4"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Земельные участки (территории) общего пользования</w:t>
            </w:r>
          </w:p>
        </w:tc>
        <w:tc>
          <w:tcPr>
            <w:tcW w:w="9214" w:type="dxa"/>
          </w:tcPr>
          <w:p w14:paraId="5B2C97E6"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Земельные участки общего пользования.</w:t>
            </w:r>
          </w:p>
          <w:p w14:paraId="58CC46D8" w14:textId="77777777" w:rsidR="00DC0826" w:rsidRPr="00F76BD0" w:rsidRDefault="00DC0826" w:rsidP="00DC0826">
            <w:pPr>
              <w:pStyle w:val="s1"/>
              <w:spacing w:before="0" w:beforeAutospacing="0" w:after="0" w:afterAutospacing="0"/>
              <w:ind w:left="75" w:right="75"/>
              <w:rPr>
                <w:color w:val="000000" w:themeColor="text1"/>
                <w:sz w:val="20"/>
                <w:szCs w:val="20"/>
              </w:rPr>
            </w:pPr>
            <w:r w:rsidRPr="00F76BD0">
              <w:rPr>
                <w:color w:val="000000" w:themeColor="text1"/>
                <w:sz w:val="20"/>
                <w:szCs w:val="20"/>
              </w:rPr>
              <w:t>Содержание данного вида разрешенного использования включает в себя содержание видов разрешенного использования с </w:t>
            </w:r>
            <w:hyperlink r:id="rId61" w:anchor="block_11201" w:history="1">
              <w:r w:rsidRPr="00F76BD0">
                <w:rPr>
                  <w:rStyle w:val="af"/>
                  <w:color w:val="000000" w:themeColor="text1"/>
                  <w:sz w:val="20"/>
                  <w:szCs w:val="20"/>
                </w:rPr>
                <w:t>кодами 12.0.1 - 12.0.2</w:t>
              </w:r>
            </w:hyperlink>
          </w:p>
        </w:tc>
        <w:tc>
          <w:tcPr>
            <w:tcW w:w="2487" w:type="dxa"/>
          </w:tcPr>
          <w:p w14:paraId="2FC6A2B6"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12.0</w:t>
            </w:r>
          </w:p>
        </w:tc>
      </w:tr>
      <w:tr w:rsidR="007C2E5E" w:rsidRPr="00F76BD0" w14:paraId="761328A3" w14:textId="77777777">
        <w:tc>
          <w:tcPr>
            <w:tcW w:w="3085" w:type="dxa"/>
          </w:tcPr>
          <w:p w14:paraId="74529925" w14:textId="77777777" w:rsidR="00DC0826" w:rsidRPr="00F76BD0" w:rsidRDefault="00DC0826" w:rsidP="00DC0826">
            <w:pPr>
              <w:pStyle w:val="s16"/>
              <w:spacing w:before="75" w:beforeAutospacing="0" w:after="75" w:afterAutospacing="0"/>
              <w:ind w:left="75" w:right="75"/>
              <w:rPr>
                <w:color w:val="000000" w:themeColor="text1"/>
                <w:sz w:val="20"/>
                <w:szCs w:val="20"/>
              </w:rPr>
            </w:pPr>
            <w:r w:rsidRPr="00F76BD0">
              <w:rPr>
                <w:color w:val="000000" w:themeColor="text1"/>
                <w:sz w:val="20"/>
                <w:szCs w:val="20"/>
              </w:rPr>
              <w:t>Улично-дорожная сеть</w:t>
            </w:r>
          </w:p>
        </w:tc>
        <w:tc>
          <w:tcPr>
            <w:tcW w:w="9214" w:type="dxa"/>
          </w:tcPr>
          <w:p w14:paraId="1FCA297D"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76BD0">
              <w:rPr>
                <w:color w:val="000000" w:themeColor="text1"/>
                <w:sz w:val="20"/>
                <w:szCs w:val="20"/>
              </w:rPr>
              <w:t>велотранспортной</w:t>
            </w:r>
            <w:proofErr w:type="spellEnd"/>
            <w:r w:rsidRPr="00F76BD0">
              <w:rPr>
                <w:color w:val="000000" w:themeColor="text1"/>
                <w:sz w:val="20"/>
                <w:szCs w:val="20"/>
              </w:rPr>
              <w:t xml:space="preserve"> и инженерной инфраструктуры;</w:t>
            </w:r>
          </w:p>
          <w:p w14:paraId="29A65C6E" w14:textId="77777777" w:rsidR="00DC0826" w:rsidRPr="00F76BD0" w:rsidRDefault="00DC0826" w:rsidP="00DC0826">
            <w:pPr>
              <w:pStyle w:val="s1"/>
              <w:spacing w:before="0" w:beforeAutospacing="0" w:after="0" w:afterAutospacing="0"/>
              <w:ind w:left="75" w:right="75"/>
              <w:rPr>
                <w:color w:val="000000" w:themeColor="text1"/>
                <w:sz w:val="20"/>
                <w:szCs w:val="20"/>
              </w:rPr>
            </w:pPr>
            <w:r w:rsidRPr="00F76BD0">
              <w:rPr>
                <w:color w:val="000000" w:themeColor="text1"/>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2" w:anchor="block_10271" w:history="1">
              <w:r w:rsidRPr="00F76BD0">
                <w:rPr>
                  <w:rStyle w:val="af"/>
                  <w:color w:val="000000" w:themeColor="text1"/>
                  <w:sz w:val="20"/>
                  <w:szCs w:val="20"/>
                </w:rPr>
                <w:t>кодами 2.7.1</w:t>
              </w:r>
            </w:hyperlink>
            <w:r w:rsidRPr="00F76BD0">
              <w:rPr>
                <w:color w:val="000000" w:themeColor="text1"/>
                <w:sz w:val="20"/>
                <w:szCs w:val="20"/>
              </w:rPr>
              <w:t>, </w:t>
            </w:r>
            <w:hyperlink r:id="rId63" w:anchor="block_1049" w:history="1">
              <w:r w:rsidRPr="00F76BD0">
                <w:rPr>
                  <w:rStyle w:val="af"/>
                  <w:color w:val="000000" w:themeColor="text1"/>
                  <w:sz w:val="20"/>
                  <w:szCs w:val="20"/>
                </w:rPr>
                <w:t>4.9</w:t>
              </w:r>
            </w:hyperlink>
            <w:r w:rsidRPr="00F76BD0">
              <w:rPr>
                <w:color w:val="000000" w:themeColor="text1"/>
                <w:sz w:val="20"/>
                <w:szCs w:val="20"/>
              </w:rPr>
              <w:t>, </w:t>
            </w:r>
            <w:hyperlink r:id="rId64" w:anchor="block_1723" w:history="1">
              <w:r w:rsidRPr="00F76BD0">
                <w:rPr>
                  <w:rStyle w:val="af"/>
                  <w:color w:val="000000" w:themeColor="text1"/>
                  <w:sz w:val="20"/>
                  <w:szCs w:val="20"/>
                </w:rPr>
                <w:t>7.2.3</w:t>
              </w:r>
            </w:hyperlink>
            <w:r w:rsidRPr="00F76BD0">
              <w:rPr>
                <w:color w:val="000000" w:themeColor="text1"/>
                <w:sz w:val="20"/>
                <w:szCs w:val="20"/>
              </w:rPr>
              <w:t>, а также некапитальных сооружений, предназначенных для охраны транспортных средств</w:t>
            </w:r>
          </w:p>
        </w:tc>
        <w:tc>
          <w:tcPr>
            <w:tcW w:w="2487" w:type="dxa"/>
          </w:tcPr>
          <w:p w14:paraId="6E34AE64"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12.0.1</w:t>
            </w:r>
          </w:p>
        </w:tc>
      </w:tr>
      <w:tr w:rsidR="007C2E5E" w:rsidRPr="00F76BD0" w14:paraId="1AF8F51E" w14:textId="77777777">
        <w:tc>
          <w:tcPr>
            <w:tcW w:w="3085" w:type="dxa"/>
          </w:tcPr>
          <w:p w14:paraId="580AEE39" w14:textId="77777777" w:rsidR="00DC0826" w:rsidRPr="00F76BD0" w:rsidRDefault="00DC0826" w:rsidP="00DC0826">
            <w:pPr>
              <w:pStyle w:val="s16"/>
              <w:spacing w:before="75" w:beforeAutospacing="0" w:after="75" w:afterAutospacing="0"/>
              <w:ind w:left="75" w:right="75"/>
              <w:rPr>
                <w:color w:val="000000" w:themeColor="text1"/>
                <w:sz w:val="20"/>
                <w:szCs w:val="20"/>
              </w:rPr>
            </w:pPr>
            <w:r w:rsidRPr="00F76BD0">
              <w:rPr>
                <w:color w:val="000000" w:themeColor="text1"/>
                <w:sz w:val="20"/>
                <w:szCs w:val="20"/>
              </w:rPr>
              <w:t>Благоустройство территории</w:t>
            </w:r>
          </w:p>
        </w:tc>
        <w:tc>
          <w:tcPr>
            <w:tcW w:w="9214" w:type="dxa"/>
          </w:tcPr>
          <w:p w14:paraId="3661E809"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87" w:type="dxa"/>
          </w:tcPr>
          <w:p w14:paraId="650F6740"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12.0.2</w:t>
            </w:r>
          </w:p>
        </w:tc>
      </w:tr>
      <w:tr w:rsidR="007C2E5E" w:rsidRPr="00F76BD0" w14:paraId="41F8EA15" w14:textId="77777777">
        <w:tc>
          <w:tcPr>
            <w:tcW w:w="3085" w:type="dxa"/>
          </w:tcPr>
          <w:p w14:paraId="5BE044D5"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Ритуальная деятельность</w:t>
            </w:r>
          </w:p>
        </w:tc>
        <w:tc>
          <w:tcPr>
            <w:tcW w:w="9214" w:type="dxa"/>
          </w:tcPr>
          <w:p w14:paraId="45BD7D6A"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кладбищ, крематориев и мест захоронения;</w:t>
            </w:r>
          </w:p>
          <w:p w14:paraId="118123C7"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соответствующих культовых сооружений;</w:t>
            </w:r>
          </w:p>
          <w:p w14:paraId="22463BB9"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осуществление деятельности по производству продукции ритуально-обрядового назначения</w:t>
            </w:r>
          </w:p>
        </w:tc>
        <w:tc>
          <w:tcPr>
            <w:tcW w:w="2487" w:type="dxa"/>
          </w:tcPr>
          <w:p w14:paraId="7B6DE50C"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12.1</w:t>
            </w:r>
          </w:p>
        </w:tc>
      </w:tr>
      <w:tr w:rsidR="007C2E5E" w:rsidRPr="00F76BD0" w14:paraId="6C91D599" w14:textId="77777777">
        <w:tc>
          <w:tcPr>
            <w:tcW w:w="3085" w:type="dxa"/>
          </w:tcPr>
          <w:p w14:paraId="0538F0B0"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Специальная деятельность</w:t>
            </w:r>
          </w:p>
        </w:tc>
        <w:tc>
          <w:tcPr>
            <w:tcW w:w="9214" w:type="dxa"/>
          </w:tcPr>
          <w:p w14:paraId="7476473B"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487" w:type="dxa"/>
          </w:tcPr>
          <w:p w14:paraId="7897A495"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12.2</w:t>
            </w:r>
          </w:p>
        </w:tc>
      </w:tr>
      <w:tr w:rsidR="007C2E5E" w:rsidRPr="00F76BD0" w14:paraId="1D8D96F0" w14:textId="77777777">
        <w:tc>
          <w:tcPr>
            <w:tcW w:w="3085" w:type="dxa"/>
          </w:tcPr>
          <w:p w14:paraId="31BC36F5"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Запас</w:t>
            </w:r>
          </w:p>
        </w:tc>
        <w:tc>
          <w:tcPr>
            <w:tcW w:w="9214" w:type="dxa"/>
          </w:tcPr>
          <w:p w14:paraId="1C952FE5"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Отсутствие хозяйственной деятельности</w:t>
            </w:r>
          </w:p>
        </w:tc>
        <w:tc>
          <w:tcPr>
            <w:tcW w:w="2487" w:type="dxa"/>
          </w:tcPr>
          <w:p w14:paraId="225B2455"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12.3</w:t>
            </w:r>
          </w:p>
        </w:tc>
      </w:tr>
      <w:tr w:rsidR="007C2E5E" w:rsidRPr="00F76BD0" w14:paraId="5DCE9D80" w14:textId="77777777">
        <w:tc>
          <w:tcPr>
            <w:tcW w:w="3085" w:type="dxa"/>
          </w:tcPr>
          <w:p w14:paraId="5BE448A8" w14:textId="77777777" w:rsidR="00DC0826" w:rsidRPr="00F76BD0" w:rsidRDefault="00DC0826" w:rsidP="00DC0826">
            <w:pPr>
              <w:pStyle w:val="s16"/>
              <w:spacing w:before="75" w:beforeAutospacing="0" w:after="75" w:afterAutospacing="0"/>
              <w:ind w:left="75" w:right="75"/>
              <w:rPr>
                <w:color w:val="000000" w:themeColor="text1"/>
                <w:sz w:val="20"/>
                <w:szCs w:val="20"/>
              </w:rPr>
            </w:pPr>
            <w:r w:rsidRPr="00F76BD0">
              <w:rPr>
                <w:color w:val="000000" w:themeColor="text1"/>
                <w:sz w:val="20"/>
                <w:szCs w:val="20"/>
              </w:rPr>
              <w:lastRenderedPageBreak/>
              <w:t>Земельные участки общего назначения</w:t>
            </w:r>
          </w:p>
        </w:tc>
        <w:tc>
          <w:tcPr>
            <w:tcW w:w="9214" w:type="dxa"/>
          </w:tcPr>
          <w:p w14:paraId="5FC43C35"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487" w:type="dxa"/>
          </w:tcPr>
          <w:p w14:paraId="06469BAB"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13.0</w:t>
            </w:r>
          </w:p>
        </w:tc>
      </w:tr>
      <w:tr w:rsidR="007C2E5E" w:rsidRPr="00F76BD0" w14:paraId="0E596785" w14:textId="77777777">
        <w:tc>
          <w:tcPr>
            <w:tcW w:w="3085" w:type="dxa"/>
          </w:tcPr>
          <w:p w14:paraId="5A7D220C" w14:textId="77777777" w:rsidR="00DC0826" w:rsidRPr="00F76BD0" w:rsidRDefault="00DC0826" w:rsidP="00DC0826">
            <w:pPr>
              <w:pStyle w:val="s16"/>
              <w:spacing w:before="75" w:beforeAutospacing="0" w:after="75" w:afterAutospacing="0"/>
              <w:ind w:left="75" w:right="75"/>
              <w:rPr>
                <w:color w:val="000000" w:themeColor="text1"/>
                <w:sz w:val="20"/>
                <w:szCs w:val="20"/>
              </w:rPr>
            </w:pPr>
            <w:r w:rsidRPr="00F76BD0">
              <w:rPr>
                <w:color w:val="000000" w:themeColor="text1"/>
                <w:sz w:val="20"/>
                <w:szCs w:val="20"/>
              </w:rPr>
              <w:t>Ведение огородничества</w:t>
            </w:r>
          </w:p>
        </w:tc>
        <w:tc>
          <w:tcPr>
            <w:tcW w:w="9214" w:type="dxa"/>
          </w:tcPr>
          <w:p w14:paraId="0D900B71" w14:textId="77777777" w:rsidR="00DC0826" w:rsidRPr="00F76BD0" w:rsidRDefault="00DC0826" w:rsidP="00DC0826">
            <w:pPr>
              <w:pStyle w:val="s1"/>
              <w:spacing w:before="75" w:beforeAutospacing="0" w:after="75" w:afterAutospacing="0"/>
              <w:ind w:left="75" w:right="75"/>
              <w:rPr>
                <w:color w:val="000000" w:themeColor="text1"/>
                <w:sz w:val="20"/>
                <w:szCs w:val="20"/>
              </w:rPr>
            </w:pPr>
            <w:r w:rsidRPr="00F76BD0">
              <w:rPr>
                <w:color w:val="000000" w:themeColor="text1"/>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487" w:type="dxa"/>
          </w:tcPr>
          <w:p w14:paraId="6A13A2CC"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13.1</w:t>
            </w:r>
          </w:p>
        </w:tc>
      </w:tr>
      <w:tr w:rsidR="007C2E5E" w:rsidRPr="00F76BD0" w14:paraId="5BB41465" w14:textId="77777777">
        <w:tc>
          <w:tcPr>
            <w:tcW w:w="3085" w:type="dxa"/>
          </w:tcPr>
          <w:p w14:paraId="16E51304" w14:textId="77777777" w:rsidR="00DC0826" w:rsidRPr="00F76BD0" w:rsidRDefault="00DC0826" w:rsidP="00DC0826">
            <w:pPr>
              <w:pStyle w:val="s16"/>
              <w:spacing w:before="75" w:beforeAutospacing="0" w:after="75" w:afterAutospacing="0"/>
              <w:ind w:left="75" w:right="75"/>
              <w:rPr>
                <w:color w:val="000000" w:themeColor="text1"/>
                <w:sz w:val="20"/>
                <w:szCs w:val="20"/>
              </w:rPr>
            </w:pPr>
            <w:r w:rsidRPr="00F76BD0">
              <w:rPr>
                <w:color w:val="000000" w:themeColor="text1"/>
                <w:sz w:val="20"/>
                <w:szCs w:val="20"/>
              </w:rPr>
              <w:t>Ведение садоводства</w:t>
            </w:r>
          </w:p>
        </w:tc>
        <w:tc>
          <w:tcPr>
            <w:tcW w:w="9214" w:type="dxa"/>
          </w:tcPr>
          <w:p w14:paraId="6D172EAE" w14:textId="77777777" w:rsidR="00DC0826" w:rsidRPr="00F76BD0" w:rsidRDefault="00DC0826" w:rsidP="00DC0826">
            <w:pPr>
              <w:pStyle w:val="s1"/>
              <w:spacing w:before="0" w:beforeAutospacing="0" w:after="0" w:afterAutospacing="0"/>
              <w:ind w:left="75" w:right="75"/>
              <w:rPr>
                <w:color w:val="000000" w:themeColor="text1"/>
                <w:sz w:val="20"/>
                <w:szCs w:val="20"/>
              </w:rPr>
            </w:pPr>
            <w:r w:rsidRPr="00F76BD0">
              <w:rPr>
                <w:color w:val="000000" w:themeColor="text1"/>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65" w:anchor="block_1021" w:history="1">
              <w:r w:rsidRPr="00F76BD0">
                <w:rPr>
                  <w:rStyle w:val="af"/>
                  <w:color w:val="000000" w:themeColor="text1"/>
                  <w:sz w:val="20"/>
                  <w:szCs w:val="20"/>
                </w:rPr>
                <w:t>кодом 2.1</w:t>
              </w:r>
            </w:hyperlink>
            <w:r w:rsidRPr="00F76BD0">
              <w:rPr>
                <w:color w:val="000000" w:themeColor="text1"/>
                <w:sz w:val="20"/>
                <w:szCs w:val="20"/>
              </w:rPr>
              <w:t>, хозяйственных построек и гаражей</w:t>
            </w:r>
          </w:p>
        </w:tc>
        <w:tc>
          <w:tcPr>
            <w:tcW w:w="2487" w:type="dxa"/>
          </w:tcPr>
          <w:p w14:paraId="2D66CC30" w14:textId="77777777" w:rsidR="00DC0826" w:rsidRPr="00F76BD0" w:rsidRDefault="00DC0826" w:rsidP="00DC0826">
            <w:pPr>
              <w:pStyle w:val="s1"/>
              <w:spacing w:before="75" w:beforeAutospacing="0" w:after="75" w:afterAutospacing="0"/>
              <w:ind w:left="75" w:right="75"/>
              <w:jc w:val="center"/>
              <w:rPr>
                <w:color w:val="000000" w:themeColor="text1"/>
                <w:sz w:val="20"/>
                <w:szCs w:val="20"/>
              </w:rPr>
            </w:pPr>
            <w:r w:rsidRPr="00F76BD0">
              <w:rPr>
                <w:color w:val="000000" w:themeColor="text1"/>
                <w:sz w:val="20"/>
                <w:szCs w:val="20"/>
              </w:rPr>
              <w:t>13.2</w:t>
            </w:r>
          </w:p>
        </w:tc>
      </w:tr>
      <w:bookmarkEnd w:id="9"/>
    </w:tbl>
    <w:p w14:paraId="267F410F" w14:textId="77777777" w:rsidR="00800161" w:rsidRPr="00F76BD0" w:rsidRDefault="00800161">
      <w:pPr>
        <w:ind w:firstLine="0"/>
        <w:rPr>
          <w:rFonts w:ascii="Times New Roman" w:hAnsi="Times New Roman" w:cs="Times New Roman"/>
          <w:color w:val="000000" w:themeColor="text1"/>
        </w:rPr>
        <w:sectPr w:rsidR="00800161" w:rsidRPr="00F76BD0">
          <w:pgSz w:w="16800" w:h="11900" w:orient="landscape"/>
          <w:pgMar w:top="1100" w:right="1440" w:bottom="799" w:left="1440" w:header="720" w:footer="720" w:gutter="0"/>
          <w:cols w:space="720"/>
        </w:sectPr>
      </w:pPr>
    </w:p>
    <w:p w14:paraId="7AEF922B" w14:textId="77777777" w:rsidR="00800161" w:rsidRPr="00F76BD0" w:rsidRDefault="00800161">
      <w:pPr>
        <w:rPr>
          <w:rFonts w:ascii="Times New Roman" w:hAnsi="Times New Roman" w:cs="Times New Roman"/>
          <w:b/>
          <w:bCs/>
          <w:color w:val="000000" w:themeColor="text1"/>
          <w:sz w:val="20"/>
          <w:szCs w:val="20"/>
        </w:rPr>
      </w:pPr>
    </w:p>
    <w:p w14:paraId="53C784E4" w14:textId="77777777" w:rsidR="00800161" w:rsidRPr="00F76BD0" w:rsidRDefault="00A13B6E">
      <w:pPr>
        <w:pStyle w:val="af3"/>
        <w:rPr>
          <w:rFonts w:ascii="Times New Roman" w:hAnsi="Times New Roman" w:cs="Times New Roman"/>
          <w:b/>
          <w:bCs/>
          <w:i/>
          <w:iCs/>
          <w:color w:val="000000" w:themeColor="text1"/>
          <w:sz w:val="20"/>
          <w:szCs w:val="20"/>
        </w:rPr>
      </w:pPr>
      <w:bookmarkStart w:id="10" w:name="_Hlk39586476"/>
      <w:r w:rsidRPr="00F76BD0">
        <w:rPr>
          <w:rStyle w:val="af1"/>
          <w:rFonts w:ascii="Times New Roman" w:hAnsi="Times New Roman" w:cs="Times New Roman"/>
          <w:color w:val="000000" w:themeColor="text1"/>
          <w:sz w:val="20"/>
          <w:szCs w:val="20"/>
        </w:rPr>
        <w:t>Статья 4</w:t>
      </w:r>
      <w:r w:rsidRPr="00F76BD0">
        <w:rPr>
          <w:rFonts w:ascii="Times New Roman" w:hAnsi="Times New Roman" w:cs="Times New Roman"/>
          <w:b/>
          <w:bCs/>
          <w:color w:val="000000" w:themeColor="text1"/>
          <w:sz w:val="20"/>
          <w:szCs w:val="20"/>
        </w:rPr>
        <w:t>. Основные, условно разрешенные и вспомогательные виды разрешенного использования для всех территориальных зон</w:t>
      </w:r>
      <w:bookmarkStart w:id="11" w:name="sub_531"/>
      <w:r w:rsidRPr="00F76BD0">
        <w:rPr>
          <w:rFonts w:ascii="Times New Roman" w:hAnsi="Times New Roman" w:cs="Times New Roman"/>
          <w:b/>
          <w:bCs/>
          <w:i/>
          <w:iCs/>
          <w:color w:val="000000" w:themeColor="text1"/>
          <w:sz w:val="20"/>
          <w:szCs w:val="20"/>
        </w:rPr>
        <w:t>.</w:t>
      </w:r>
    </w:p>
    <w:bookmarkEnd w:id="10"/>
    <w:p w14:paraId="2841EFAD" w14:textId="77777777" w:rsidR="00800161" w:rsidRPr="00F76BD0" w:rsidRDefault="00800161">
      <w:pPr>
        <w:rPr>
          <w:color w:val="000000" w:themeColor="text1"/>
        </w:rPr>
      </w:pPr>
    </w:p>
    <w:bookmarkEnd w:id="11"/>
    <w:p w14:paraId="04949951"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xml:space="preserve">1. Основные, условно разрешенные и вспомогательные виды разрешенного использования земельных участков для всех территориальных зон приведены </w:t>
      </w:r>
      <w:r w:rsidRPr="00F76BD0">
        <w:rPr>
          <w:rFonts w:ascii="Times New Roman" w:hAnsi="Times New Roman" w:cs="Times New Roman"/>
          <w:b/>
          <w:bCs/>
          <w:i/>
          <w:iCs/>
          <w:color w:val="000000" w:themeColor="text1"/>
          <w:sz w:val="20"/>
          <w:szCs w:val="20"/>
        </w:rPr>
        <w:t>в таблице 3</w:t>
      </w:r>
      <w:r w:rsidRPr="00F76BD0">
        <w:rPr>
          <w:rFonts w:ascii="Times New Roman" w:hAnsi="Times New Roman" w:cs="Times New Roman"/>
          <w:color w:val="000000" w:themeColor="text1"/>
          <w:sz w:val="20"/>
          <w:szCs w:val="20"/>
        </w:rPr>
        <w:t>. При этом используются следующие обозначения:</w:t>
      </w:r>
    </w:p>
    <w:p w14:paraId="53CA6741"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основные виды использования - О</w:t>
      </w:r>
    </w:p>
    <w:p w14:paraId="16E8169C"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условно разрешенные виды использования – У</w:t>
      </w:r>
    </w:p>
    <w:p w14:paraId="60B82B06"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вспомогательные виды разрешенного использования – В</w:t>
      </w:r>
    </w:p>
    <w:p w14:paraId="1457628B"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пустые поля - запрет данного вида использования</w:t>
      </w:r>
    </w:p>
    <w:p w14:paraId="776C2E68"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 Основные, условно разрешенные и вспомогательные виды разрешённого использования недвижимости для подзон ПЗТ-1, ПЗТ-2, ПЗТ-3, ПЗТ-4 ПЗТ-5 соответствуют видам использования для зоны застройки многоэтажными жилыми домами (зона Ж-1).</w:t>
      </w:r>
    </w:p>
    <w:p w14:paraId="0C3D49AA" w14:textId="467BDB40"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 Порядок изменения видов разрешенного использования земельных участков, действие градостроительных регламентов на которые не распространяется, устанавливается в соответствии с требованиями федерального законодательства.</w:t>
      </w:r>
    </w:p>
    <w:p w14:paraId="1896FAB2" w14:textId="6B890585" w:rsidR="000433CC" w:rsidRPr="00F76BD0" w:rsidRDefault="000433CC">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 Вспомогательные виды разрешенного использования недвижимости допустимы только в качестве дополнительных по отношению к основным и условно разрешенным видам использования земельных участков.</w:t>
      </w:r>
    </w:p>
    <w:p w14:paraId="6368EEA0" w14:textId="01E83ACA" w:rsidR="000433CC" w:rsidRPr="00F76BD0" w:rsidRDefault="000433CC" w:rsidP="000433CC">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 Во встроенных или пристроенных нежилых помещениях нижних этажей многоквартирных жилых домов не допускается размещать:</w:t>
      </w:r>
    </w:p>
    <w:p w14:paraId="4B976277" w14:textId="77777777" w:rsidR="000433CC" w:rsidRPr="00F76BD0" w:rsidRDefault="000433CC" w:rsidP="000433CC">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14:paraId="09A9501E" w14:textId="77777777" w:rsidR="000433CC" w:rsidRPr="00F76BD0" w:rsidRDefault="000433CC" w:rsidP="000433CC">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магазины с наличием в них взрывопожароопасных веществ и материалов;</w:t>
      </w:r>
    </w:p>
    <w:p w14:paraId="3F733D0E" w14:textId="77777777" w:rsidR="000433CC" w:rsidRPr="00F76BD0" w:rsidRDefault="000433CC" w:rsidP="000433CC">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магазины по продаже синтетических ковровых изделий, автозапчастей, шин и автомобильных масел;</w:t>
      </w:r>
    </w:p>
    <w:p w14:paraId="42FA17BB" w14:textId="77777777" w:rsidR="000433CC" w:rsidRPr="00F76BD0" w:rsidRDefault="000433CC" w:rsidP="000433CC">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специализированные рыбные магазины;</w:t>
      </w:r>
    </w:p>
    <w:p w14:paraId="0F6D2C04" w14:textId="77777777" w:rsidR="000433CC" w:rsidRPr="00F76BD0" w:rsidRDefault="000433CC" w:rsidP="000433CC">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склады любого назначения, в том числе оптовой (или мелкооптовой) торговли;</w:t>
      </w:r>
    </w:p>
    <w:p w14:paraId="6A3E4914" w14:textId="77777777" w:rsidR="000433CC" w:rsidRPr="00F76BD0" w:rsidRDefault="000433CC" w:rsidP="000433CC">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все предприятия, а также магазины с режимом функционирования после 23 часов;</w:t>
      </w:r>
    </w:p>
    <w:p w14:paraId="728663DF" w14:textId="77777777" w:rsidR="000433CC" w:rsidRPr="00F76BD0" w:rsidRDefault="000433CC" w:rsidP="000433CC">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м2);</w:t>
      </w:r>
    </w:p>
    <w:p w14:paraId="28B25986" w14:textId="77777777" w:rsidR="000433CC" w:rsidRPr="00F76BD0" w:rsidRDefault="000433CC" w:rsidP="000433CC">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бани и сауны (кроме индивидуальных саун в квартирах);</w:t>
      </w:r>
    </w:p>
    <w:p w14:paraId="5D2138BA" w14:textId="77777777" w:rsidR="000433CC" w:rsidRPr="00F76BD0" w:rsidRDefault="000433CC" w:rsidP="000433CC">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предприятия питания;</w:t>
      </w:r>
    </w:p>
    <w:p w14:paraId="5E8A299C" w14:textId="77777777" w:rsidR="000433CC" w:rsidRPr="00F76BD0" w:rsidRDefault="000433CC" w:rsidP="000433CC">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предприятия досуга с музыкальным сопровождением;</w:t>
      </w:r>
    </w:p>
    <w:p w14:paraId="756B310B" w14:textId="77777777" w:rsidR="000433CC" w:rsidRPr="00F76BD0" w:rsidRDefault="000433CC" w:rsidP="000433CC">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прачечные и химчистки (кроме приемных пунктов и прачечных самообслуживания производительностью до 75 кг в смену);</w:t>
      </w:r>
    </w:p>
    <w:p w14:paraId="2C455800" w14:textId="77777777" w:rsidR="000433CC" w:rsidRPr="00F76BD0" w:rsidRDefault="000433CC" w:rsidP="000433CC">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автоматические телефонные станции общей площадью более 100 кв. м;</w:t>
      </w:r>
    </w:p>
    <w:p w14:paraId="7B4DCC24" w14:textId="77777777" w:rsidR="000433CC" w:rsidRPr="00F76BD0" w:rsidRDefault="000433CC" w:rsidP="000433CC">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общественные уборные;</w:t>
      </w:r>
    </w:p>
    <w:p w14:paraId="729D809A" w14:textId="77777777" w:rsidR="000433CC" w:rsidRPr="00F76BD0" w:rsidRDefault="000433CC" w:rsidP="000433CC">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похоронные бюро;</w:t>
      </w:r>
    </w:p>
    <w:p w14:paraId="1F5B9A25" w14:textId="77777777" w:rsidR="000433CC" w:rsidRPr="00F76BD0" w:rsidRDefault="000433CC" w:rsidP="000433CC">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встроенные и пристроенные трансформаторные подстанции;</w:t>
      </w:r>
    </w:p>
    <w:p w14:paraId="18353D35" w14:textId="77777777" w:rsidR="000433CC" w:rsidRPr="00F76BD0" w:rsidRDefault="000433CC" w:rsidP="000433CC">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производственные помещения (кроме помещений категорий В и Д для труда инвалидов и людей старшего возраста, в их числе: пунктов выдачи работы на дом, мастерских для сборочных и декоративных работ);</w:t>
      </w:r>
    </w:p>
    <w:p w14:paraId="4D79E3D5" w14:textId="77777777" w:rsidR="000433CC" w:rsidRPr="00F76BD0" w:rsidRDefault="000433CC" w:rsidP="000433CC">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зуботехнические лаборатории, клинико-диагностические и бактериологические лаборатории;</w:t>
      </w:r>
    </w:p>
    <w:p w14:paraId="58264A74" w14:textId="77777777" w:rsidR="000433CC" w:rsidRPr="00F76BD0" w:rsidRDefault="000433CC" w:rsidP="000433CC">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диспансеры всех типов; дневные стационары диспансеров и стационары частных клиник:</w:t>
      </w:r>
    </w:p>
    <w:p w14:paraId="50032971" w14:textId="77777777" w:rsidR="000433CC" w:rsidRPr="00F76BD0" w:rsidRDefault="000433CC" w:rsidP="000433CC">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травмпункты,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14:paraId="2459C412" w14:textId="77777777" w:rsidR="000433CC" w:rsidRPr="00F76BD0" w:rsidRDefault="000433CC" w:rsidP="000433CC">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рентгеновские кабинеты, а также помещения с лечебной или диагностической аппаратурой и установками, являющимися источниками ионизирующего излучения, ветеринарные клиники и кабинеты.</w:t>
      </w:r>
    </w:p>
    <w:p w14:paraId="22C3AF39" w14:textId="77777777" w:rsidR="000433CC" w:rsidRPr="00F76BD0" w:rsidRDefault="000433CC" w:rsidP="000433CC">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Загрузка помещений общественного назначения со стороны двора жилого дома, где расположены окна жилых комнат квартир и входы в жилую часть дома, не допускается.</w:t>
      </w:r>
    </w:p>
    <w:p w14:paraId="4825D887" w14:textId="77777777" w:rsidR="000433CC" w:rsidRPr="00F76BD0" w:rsidRDefault="000433CC" w:rsidP="000433CC">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Загрузку помещений общественного назначения, встроенных в жилые здания, следует выполнять с торцов жилых зданий, не имеющих окон; из подземных туннелей; со стороны магистралей (улиц) при наличии специальных загрузочных помещений.</w:t>
      </w:r>
    </w:p>
    <w:p w14:paraId="3D17BA18" w14:textId="305B283D" w:rsidR="000433CC" w:rsidRPr="00F76BD0" w:rsidRDefault="000433CC" w:rsidP="000433CC">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Допускается не предусматривать указанные загрузочные помещения при площади встроенных общественных помещений до 150 кв. м.</w:t>
      </w:r>
    </w:p>
    <w:p w14:paraId="34238540" w14:textId="115FDB82" w:rsidR="000433CC" w:rsidRPr="00F76BD0" w:rsidRDefault="000433CC" w:rsidP="000433CC">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 Для земельных участков с основными и условно разрешенными видами использования, представленными площадками или открытыми сооружениями (рынки, автомобильные стоянки и пр.), территория, отводимая под вспомогательные виды использования (вспомогательных временных сооружений), не должна превышать 10% от площади земельного участка.</w:t>
      </w:r>
    </w:p>
    <w:p w14:paraId="263FB83B" w14:textId="77777777" w:rsidR="00800161" w:rsidRPr="00F76BD0" w:rsidRDefault="00800161">
      <w:pPr>
        <w:ind w:firstLine="0"/>
        <w:rPr>
          <w:rFonts w:ascii="Times New Roman" w:hAnsi="Times New Roman" w:cs="Times New Roman"/>
          <w:color w:val="000000" w:themeColor="text1"/>
        </w:rPr>
      </w:pPr>
    </w:p>
    <w:p w14:paraId="758B6F1F" w14:textId="77777777" w:rsidR="00800161" w:rsidRPr="00F76BD0" w:rsidRDefault="00800161">
      <w:pPr>
        <w:ind w:firstLine="0"/>
        <w:rPr>
          <w:rFonts w:ascii="Times New Roman" w:hAnsi="Times New Roman" w:cs="Times New Roman"/>
          <w:color w:val="000000" w:themeColor="text1"/>
        </w:rPr>
      </w:pPr>
    </w:p>
    <w:p w14:paraId="17F7A712" w14:textId="77777777" w:rsidR="00800161" w:rsidRPr="00F76BD0" w:rsidRDefault="00800161">
      <w:pPr>
        <w:ind w:firstLine="0"/>
        <w:rPr>
          <w:rFonts w:ascii="Times New Roman" w:hAnsi="Times New Roman" w:cs="Times New Roman"/>
          <w:color w:val="000000" w:themeColor="text1"/>
        </w:rPr>
        <w:sectPr w:rsidR="00800161" w:rsidRPr="00F76BD0">
          <w:pgSz w:w="11905" w:h="16837"/>
          <w:pgMar w:top="1440" w:right="799" w:bottom="1440" w:left="1100" w:header="720" w:footer="720" w:gutter="0"/>
          <w:cols w:space="720"/>
        </w:sectPr>
      </w:pPr>
    </w:p>
    <w:p w14:paraId="12D12314" w14:textId="77777777" w:rsidR="00800161" w:rsidRPr="00F76BD0" w:rsidRDefault="00A13B6E">
      <w:pPr>
        <w:ind w:firstLine="0"/>
        <w:rPr>
          <w:rFonts w:ascii="Times New Roman" w:hAnsi="Times New Roman" w:cs="Times New Roman"/>
          <w:color w:val="000000" w:themeColor="text1"/>
          <w:sz w:val="20"/>
          <w:szCs w:val="20"/>
        </w:rPr>
      </w:pPr>
      <w:r w:rsidRPr="00F76BD0">
        <w:rPr>
          <w:rStyle w:val="af1"/>
          <w:rFonts w:ascii="Times New Roman" w:hAnsi="Times New Roman" w:cs="Times New Roman"/>
          <w:color w:val="000000" w:themeColor="text1"/>
          <w:sz w:val="20"/>
          <w:szCs w:val="20"/>
        </w:rPr>
        <w:lastRenderedPageBreak/>
        <w:t>Таблица 3</w:t>
      </w:r>
      <w:r w:rsidRPr="00F76BD0">
        <w:rPr>
          <w:rFonts w:ascii="Times New Roman" w:hAnsi="Times New Roman" w:cs="Times New Roman"/>
          <w:color w:val="000000" w:themeColor="text1"/>
          <w:sz w:val="20"/>
          <w:szCs w:val="20"/>
        </w:rPr>
        <w:t>. Основные, условно разрешенные и вспомогательные виды использования земельных участков жилых и общественно-деловых территориальных зон, производственных территориальных зон, территориальных зон инженерной и транспортной инфраструктур, территориальных зон специального назначения, смешанных территориальных зон, рекреационных территориальных зон, территориальных зон сельскохозяйственного использования и зон прочих городских территорий</w:t>
      </w:r>
    </w:p>
    <w:p w14:paraId="7C3B6475" w14:textId="77777777" w:rsidR="00800161" w:rsidRPr="00F76BD0" w:rsidRDefault="00800161">
      <w:pPr>
        <w:rPr>
          <w:rFonts w:ascii="Times New Roman" w:hAnsi="Times New Roman" w:cs="Times New Roman"/>
          <w:color w:val="000000" w:themeColor="text1"/>
        </w:rPr>
      </w:pPr>
    </w:p>
    <w:tbl>
      <w:tblPr>
        <w:tblW w:w="5745" w:type="pct"/>
        <w:tblInd w:w="-1142"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4A0" w:firstRow="1" w:lastRow="0" w:firstColumn="1" w:lastColumn="0" w:noHBand="0" w:noVBand="1"/>
      </w:tblPr>
      <w:tblGrid>
        <w:gridCol w:w="796"/>
        <w:gridCol w:w="2860"/>
        <w:gridCol w:w="428"/>
        <w:gridCol w:w="428"/>
        <w:gridCol w:w="428"/>
        <w:gridCol w:w="427"/>
        <w:gridCol w:w="427"/>
        <w:gridCol w:w="426"/>
        <w:gridCol w:w="427"/>
        <w:gridCol w:w="426"/>
        <w:gridCol w:w="426"/>
        <w:gridCol w:w="426"/>
        <w:gridCol w:w="427"/>
        <w:gridCol w:w="426"/>
        <w:gridCol w:w="426"/>
        <w:gridCol w:w="426"/>
        <w:gridCol w:w="512"/>
        <w:gridCol w:w="55"/>
        <w:gridCol w:w="366"/>
        <w:gridCol w:w="61"/>
        <w:gridCol w:w="426"/>
        <w:gridCol w:w="426"/>
        <w:gridCol w:w="431"/>
        <w:gridCol w:w="426"/>
        <w:gridCol w:w="562"/>
        <w:gridCol w:w="426"/>
        <w:gridCol w:w="426"/>
        <w:gridCol w:w="426"/>
        <w:gridCol w:w="428"/>
        <w:gridCol w:w="567"/>
        <w:gridCol w:w="559"/>
        <w:gridCol w:w="291"/>
      </w:tblGrid>
      <w:tr w:rsidR="007C2E5E" w:rsidRPr="00F76BD0" w14:paraId="1ACCEF47" w14:textId="77777777" w:rsidTr="002B7726">
        <w:tc>
          <w:tcPr>
            <w:tcW w:w="796" w:type="dxa"/>
            <w:tcBorders>
              <w:top w:val="single" w:sz="6" w:space="0" w:color="auto"/>
              <w:left w:val="single" w:sz="6" w:space="0" w:color="auto"/>
              <w:bottom w:val="single" w:sz="6" w:space="0" w:color="auto"/>
              <w:right w:val="single" w:sz="6" w:space="0" w:color="auto"/>
            </w:tcBorders>
            <w:shd w:val="clear" w:color="auto" w:fill="FFFFFF" w:themeFill="background1"/>
          </w:tcPr>
          <w:p w14:paraId="0D89C8D1" w14:textId="77777777" w:rsidR="0010068C" w:rsidRPr="00F76BD0" w:rsidRDefault="0010068C" w:rsidP="0010068C">
            <w:pPr>
              <w:pStyle w:val="af8"/>
              <w:ind w:right="-109"/>
              <w:jc w:val="center"/>
              <w:rPr>
                <w:rFonts w:ascii="Times New Roman" w:hAnsi="Times New Roman" w:cs="Times New Roman"/>
                <w:b/>
                <w:bCs/>
                <w:color w:val="000000" w:themeColor="text1"/>
                <w:sz w:val="20"/>
                <w:szCs w:val="20"/>
              </w:rPr>
            </w:pPr>
            <w:bookmarkStart w:id="12" w:name="_Hlk38589914"/>
            <w:r w:rsidRPr="00F76BD0">
              <w:rPr>
                <w:rFonts w:ascii="Times New Roman" w:hAnsi="Times New Roman" w:cs="Times New Roman"/>
                <w:b/>
                <w:bCs/>
                <w:color w:val="000000" w:themeColor="text1"/>
                <w:sz w:val="20"/>
                <w:szCs w:val="20"/>
              </w:rPr>
              <w:t>Код вида использования</w:t>
            </w:r>
          </w:p>
        </w:tc>
        <w:tc>
          <w:tcPr>
            <w:tcW w:w="2860" w:type="dxa"/>
            <w:tcBorders>
              <w:top w:val="single" w:sz="6" w:space="0" w:color="auto"/>
              <w:left w:val="single" w:sz="6" w:space="0" w:color="auto"/>
              <w:bottom w:val="single" w:sz="6" w:space="0" w:color="auto"/>
              <w:right w:val="single" w:sz="6" w:space="0" w:color="auto"/>
            </w:tcBorders>
            <w:shd w:val="clear" w:color="auto" w:fill="FFFFFF" w:themeFill="background1"/>
          </w:tcPr>
          <w:p w14:paraId="79E9AFCC" w14:textId="77777777" w:rsidR="0010068C" w:rsidRPr="00F76BD0" w:rsidRDefault="0010068C" w:rsidP="0010068C">
            <w:pPr>
              <w:pStyle w:val="af8"/>
              <w:ind w:left="-61"/>
              <w:jc w:val="left"/>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Вид использования недвижимости</w:t>
            </w:r>
          </w:p>
        </w:tc>
        <w:tc>
          <w:tcPr>
            <w:tcW w:w="428" w:type="dxa"/>
            <w:tcBorders>
              <w:top w:val="single" w:sz="6" w:space="0" w:color="auto"/>
              <w:left w:val="single" w:sz="6" w:space="0" w:color="auto"/>
              <w:bottom w:val="single" w:sz="6" w:space="0" w:color="auto"/>
              <w:right w:val="single" w:sz="6" w:space="0" w:color="auto"/>
            </w:tcBorders>
            <w:shd w:val="clear" w:color="auto" w:fill="FFFFFF" w:themeFill="background1"/>
          </w:tcPr>
          <w:p w14:paraId="150A15F4" w14:textId="77777777" w:rsidR="0010068C" w:rsidRPr="00F76BD0" w:rsidRDefault="0010068C" w:rsidP="0010068C">
            <w:pPr>
              <w:pStyle w:val="af8"/>
              <w:ind w:right="-102" w:hanging="10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Ж-1</w:t>
            </w:r>
          </w:p>
        </w:tc>
        <w:tc>
          <w:tcPr>
            <w:tcW w:w="428" w:type="dxa"/>
            <w:tcBorders>
              <w:top w:val="single" w:sz="6" w:space="0" w:color="auto"/>
              <w:left w:val="single" w:sz="6" w:space="0" w:color="auto"/>
              <w:bottom w:val="single" w:sz="6" w:space="0" w:color="auto"/>
              <w:right w:val="single" w:sz="6" w:space="0" w:color="auto"/>
            </w:tcBorders>
            <w:shd w:val="clear" w:color="auto" w:fill="FFFFFF" w:themeFill="background1"/>
          </w:tcPr>
          <w:p w14:paraId="3EF8FA65" w14:textId="77777777" w:rsidR="0010068C" w:rsidRPr="00F76BD0" w:rsidRDefault="0010068C" w:rsidP="0010068C">
            <w:pPr>
              <w:pStyle w:val="af8"/>
              <w:ind w:right="-102" w:hanging="103"/>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Ж-2</w:t>
            </w:r>
          </w:p>
        </w:tc>
        <w:tc>
          <w:tcPr>
            <w:tcW w:w="428" w:type="dxa"/>
            <w:tcBorders>
              <w:top w:val="single" w:sz="6" w:space="0" w:color="auto"/>
              <w:left w:val="single" w:sz="6" w:space="0" w:color="auto"/>
              <w:bottom w:val="single" w:sz="6" w:space="0" w:color="auto"/>
              <w:right w:val="single" w:sz="6" w:space="0" w:color="auto"/>
            </w:tcBorders>
            <w:shd w:val="clear" w:color="auto" w:fill="FFFFFF" w:themeFill="background1"/>
          </w:tcPr>
          <w:p w14:paraId="70AADCD7" w14:textId="77777777" w:rsidR="0010068C" w:rsidRPr="00F76BD0" w:rsidRDefault="0010068C" w:rsidP="0010068C">
            <w:pPr>
              <w:pStyle w:val="af8"/>
              <w:ind w:right="-102" w:hanging="108"/>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Ж-3</w:t>
            </w:r>
          </w:p>
        </w:tc>
        <w:tc>
          <w:tcPr>
            <w:tcW w:w="427" w:type="dxa"/>
            <w:tcBorders>
              <w:top w:val="single" w:sz="6" w:space="0" w:color="auto"/>
              <w:left w:val="single" w:sz="6" w:space="0" w:color="auto"/>
              <w:bottom w:val="single" w:sz="6" w:space="0" w:color="auto"/>
              <w:right w:val="single" w:sz="6" w:space="0" w:color="auto"/>
            </w:tcBorders>
            <w:shd w:val="clear" w:color="auto" w:fill="FFFFFF" w:themeFill="background1"/>
          </w:tcPr>
          <w:p w14:paraId="65E71060" w14:textId="77777777" w:rsidR="0010068C" w:rsidRPr="00F76BD0" w:rsidRDefault="0010068C" w:rsidP="0010068C">
            <w:pPr>
              <w:pStyle w:val="af8"/>
              <w:ind w:right="-102" w:hanging="113"/>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Ж-4</w:t>
            </w:r>
          </w:p>
        </w:tc>
        <w:tc>
          <w:tcPr>
            <w:tcW w:w="427" w:type="dxa"/>
            <w:tcBorders>
              <w:top w:val="single" w:sz="6" w:space="0" w:color="auto"/>
              <w:left w:val="single" w:sz="6" w:space="0" w:color="auto"/>
              <w:bottom w:val="single" w:sz="6" w:space="0" w:color="auto"/>
              <w:right w:val="single" w:sz="6" w:space="0" w:color="auto"/>
            </w:tcBorders>
            <w:shd w:val="clear" w:color="auto" w:fill="FFFFFF" w:themeFill="background1"/>
          </w:tcPr>
          <w:p w14:paraId="6C6C1ED8" w14:textId="77777777" w:rsidR="0010068C" w:rsidRPr="00F76BD0" w:rsidRDefault="0010068C" w:rsidP="0010068C">
            <w:pPr>
              <w:pStyle w:val="af8"/>
              <w:ind w:right="-102" w:hanging="9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Ж-5</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0AE83ADC" w14:textId="77777777" w:rsidR="0010068C" w:rsidRPr="00F76BD0" w:rsidRDefault="0010068C" w:rsidP="0010068C">
            <w:pPr>
              <w:pStyle w:val="af8"/>
              <w:ind w:right="-102" w:hanging="103"/>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ОИ</w:t>
            </w:r>
          </w:p>
        </w:tc>
        <w:tc>
          <w:tcPr>
            <w:tcW w:w="427" w:type="dxa"/>
            <w:tcBorders>
              <w:top w:val="single" w:sz="6" w:space="0" w:color="auto"/>
              <w:left w:val="single" w:sz="6" w:space="0" w:color="auto"/>
              <w:bottom w:val="single" w:sz="6" w:space="0" w:color="auto"/>
              <w:right w:val="single" w:sz="6" w:space="0" w:color="auto"/>
            </w:tcBorders>
            <w:shd w:val="clear" w:color="auto" w:fill="FFFFFF" w:themeFill="background1"/>
          </w:tcPr>
          <w:p w14:paraId="0A26BD1A" w14:textId="77777777" w:rsidR="0010068C" w:rsidRPr="00F76BD0" w:rsidRDefault="0010068C" w:rsidP="0010068C">
            <w:pPr>
              <w:pStyle w:val="af8"/>
              <w:ind w:right="-102" w:hanging="10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О-1</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0B31443F" w14:textId="77777777" w:rsidR="0010068C" w:rsidRPr="00F76BD0" w:rsidRDefault="0010068C" w:rsidP="0010068C">
            <w:pPr>
              <w:pStyle w:val="af8"/>
              <w:ind w:right="-102" w:hanging="114"/>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О-2</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7C13E865" w14:textId="77777777" w:rsidR="0010068C" w:rsidRPr="00F76BD0" w:rsidRDefault="0010068C" w:rsidP="0010068C">
            <w:pPr>
              <w:pStyle w:val="af8"/>
              <w:ind w:right="-102" w:hanging="100"/>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О-3</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22C75DC9" w14:textId="77777777" w:rsidR="0010068C" w:rsidRPr="00F76BD0" w:rsidRDefault="0010068C" w:rsidP="0010068C">
            <w:pPr>
              <w:pStyle w:val="af8"/>
              <w:ind w:right="-102" w:hanging="104"/>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О-4</w:t>
            </w:r>
          </w:p>
        </w:tc>
        <w:tc>
          <w:tcPr>
            <w:tcW w:w="427" w:type="dxa"/>
            <w:tcBorders>
              <w:top w:val="single" w:sz="6" w:space="0" w:color="auto"/>
              <w:left w:val="single" w:sz="6" w:space="0" w:color="auto"/>
              <w:bottom w:val="single" w:sz="6" w:space="0" w:color="auto"/>
              <w:right w:val="single" w:sz="6" w:space="0" w:color="auto"/>
            </w:tcBorders>
            <w:shd w:val="clear" w:color="auto" w:fill="FFFFFF" w:themeFill="background1"/>
          </w:tcPr>
          <w:p w14:paraId="55659B7F" w14:textId="2206C660" w:rsidR="0010068C" w:rsidRPr="00F76BD0" w:rsidRDefault="0010068C" w:rsidP="0010068C">
            <w:pPr>
              <w:pStyle w:val="af8"/>
              <w:ind w:right="-102" w:hanging="10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ПД-1</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360B28CF" w14:textId="1A673F9B" w:rsidR="0010068C" w:rsidRPr="00F76BD0" w:rsidRDefault="0010068C" w:rsidP="0010068C">
            <w:pPr>
              <w:pStyle w:val="af8"/>
              <w:ind w:right="-102" w:hanging="115"/>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П-1</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65296696" w14:textId="05FFEAB7" w:rsidR="0010068C" w:rsidRPr="00F76BD0" w:rsidRDefault="0010068C" w:rsidP="0010068C">
            <w:pPr>
              <w:pStyle w:val="af8"/>
              <w:ind w:right="-102" w:hanging="101"/>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П-2</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00517D16" w14:textId="45DC13F2" w:rsidR="0010068C" w:rsidRPr="00F76BD0" w:rsidRDefault="0010068C" w:rsidP="0010068C">
            <w:pPr>
              <w:pStyle w:val="af8"/>
              <w:ind w:right="-102" w:hanging="105"/>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П-3</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1385A61" w14:textId="26F5FDDD" w:rsidR="0010068C" w:rsidRPr="00F76BD0" w:rsidRDefault="0010068C" w:rsidP="0010068C">
            <w:pPr>
              <w:pStyle w:val="af8"/>
              <w:ind w:right="-102" w:hanging="110"/>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П-4</w:t>
            </w:r>
          </w:p>
        </w:tc>
        <w:tc>
          <w:tcPr>
            <w:tcW w:w="42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9F02D94" w14:textId="5190D2E5" w:rsidR="0010068C" w:rsidRPr="00F76BD0" w:rsidRDefault="0010068C" w:rsidP="0010068C">
            <w:pPr>
              <w:pStyle w:val="af8"/>
              <w:ind w:right="-102" w:hanging="117"/>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Т-1</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0E11760A" w14:textId="3BF78D75" w:rsidR="0010068C" w:rsidRPr="00F76BD0" w:rsidRDefault="0010068C" w:rsidP="0010068C">
            <w:pPr>
              <w:pStyle w:val="af8"/>
              <w:ind w:right="-102" w:hanging="103"/>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Т-2</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4EEA0711" w14:textId="22FA9B6C" w:rsidR="0010068C" w:rsidRPr="00F76BD0" w:rsidRDefault="0010068C" w:rsidP="0010068C">
            <w:pPr>
              <w:pStyle w:val="af8"/>
              <w:ind w:right="-102" w:hanging="108"/>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Т-3</w:t>
            </w:r>
          </w:p>
        </w:tc>
        <w:tc>
          <w:tcPr>
            <w:tcW w:w="431" w:type="dxa"/>
            <w:tcBorders>
              <w:top w:val="single" w:sz="6" w:space="0" w:color="auto"/>
              <w:left w:val="single" w:sz="6" w:space="0" w:color="auto"/>
              <w:bottom w:val="single" w:sz="6" w:space="0" w:color="auto"/>
              <w:right w:val="single" w:sz="6" w:space="0" w:color="auto"/>
            </w:tcBorders>
            <w:shd w:val="clear" w:color="auto" w:fill="FFFFFF" w:themeFill="background1"/>
          </w:tcPr>
          <w:p w14:paraId="031E022D" w14:textId="03293084" w:rsidR="0010068C" w:rsidRPr="00F76BD0" w:rsidRDefault="0010068C" w:rsidP="0010068C">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С-1</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31463A83" w14:textId="5E36E6DB" w:rsidR="0010068C" w:rsidRPr="00F76BD0" w:rsidRDefault="0010068C" w:rsidP="0010068C">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С-2</w:t>
            </w:r>
          </w:p>
        </w:tc>
        <w:tc>
          <w:tcPr>
            <w:tcW w:w="562" w:type="dxa"/>
            <w:tcBorders>
              <w:top w:val="single" w:sz="6" w:space="0" w:color="auto"/>
              <w:left w:val="single" w:sz="6" w:space="0" w:color="auto"/>
              <w:bottom w:val="single" w:sz="6" w:space="0" w:color="auto"/>
              <w:right w:val="single" w:sz="6" w:space="0" w:color="auto"/>
            </w:tcBorders>
            <w:shd w:val="clear" w:color="auto" w:fill="FFFFFF" w:themeFill="background1"/>
          </w:tcPr>
          <w:p w14:paraId="6E3F75FA" w14:textId="7B435485" w:rsidR="0010068C" w:rsidRPr="00F76BD0" w:rsidRDefault="0010068C" w:rsidP="0010068C">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С-3</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139DE61E" w14:textId="610E77E9" w:rsidR="0010068C" w:rsidRPr="00F76BD0" w:rsidRDefault="0010068C" w:rsidP="0010068C">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С-4</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2B91CEC3" w14:textId="031B20C1" w:rsidR="0010068C" w:rsidRPr="00F76BD0" w:rsidRDefault="0010068C" w:rsidP="0010068C">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Р-1</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13B5DBB8" w14:textId="42C4504C" w:rsidR="0010068C" w:rsidRPr="00F76BD0" w:rsidRDefault="0010068C" w:rsidP="0010068C">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Р-2</w:t>
            </w:r>
          </w:p>
        </w:tc>
        <w:tc>
          <w:tcPr>
            <w:tcW w:w="428" w:type="dxa"/>
            <w:tcBorders>
              <w:top w:val="single" w:sz="6" w:space="0" w:color="auto"/>
              <w:left w:val="single" w:sz="6" w:space="0" w:color="auto"/>
              <w:bottom w:val="single" w:sz="6" w:space="0" w:color="auto"/>
              <w:right w:val="single" w:sz="6" w:space="0" w:color="auto"/>
            </w:tcBorders>
            <w:shd w:val="clear" w:color="auto" w:fill="FFFFFF" w:themeFill="background1"/>
          </w:tcPr>
          <w:p w14:paraId="42BAE342" w14:textId="004958B2" w:rsidR="0010068C" w:rsidRPr="00F76BD0" w:rsidRDefault="0010068C" w:rsidP="0010068C">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Р-3</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16AD2469" w14:textId="18DC4A0E" w:rsidR="0010068C" w:rsidRPr="00F76BD0" w:rsidRDefault="0010068C" w:rsidP="0010068C">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СХ-1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14:paraId="0B5A83EC" w14:textId="5611C710" w:rsidR="0010068C" w:rsidRPr="00F76BD0" w:rsidRDefault="0010068C" w:rsidP="0010068C">
            <w:pPr>
              <w:pStyle w:val="af8"/>
              <w:ind w:right="-102" w:hanging="104"/>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СН-1</w:t>
            </w:r>
          </w:p>
        </w:tc>
        <w:tc>
          <w:tcPr>
            <w:tcW w:w="291" w:type="dxa"/>
            <w:tcBorders>
              <w:top w:val="single" w:sz="6" w:space="0" w:color="auto"/>
              <w:left w:val="single" w:sz="6" w:space="0" w:color="auto"/>
              <w:bottom w:val="single" w:sz="6" w:space="0" w:color="auto"/>
              <w:right w:val="single" w:sz="6" w:space="0" w:color="auto"/>
            </w:tcBorders>
            <w:shd w:val="clear" w:color="auto" w:fill="FFFFFF" w:themeFill="background1"/>
          </w:tcPr>
          <w:p w14:paraId="2A83BBEB" w14:textId="06556B05" w:rsidR="0010068C" w:rsidRPr="00F76BD0" w:rsidRDefault="0010068C" w:rsidP="0010068C">
            <w:pPr>
              <w:pStyle w:val="af8"/>
              <w:ind w:right="-102"/>
              <w:jc w:val="center"/>
              <w:rPr>
                <w:rFonts w:ascii="Times New Roman" w:hAnsi="Times New Roman" w:cs="Times New Roman"/>
                <w:b/>
                <w:bCs/>
                <w:color w:val="000000" w:themeColor="text1"/>
                <w:sz w:val="20"/>
                <w:szCs w:val="20"/>
              </w:rPr>
            </w:pPr>
          </w:p>
        </w:tc>
      </w:tr>
      <w:tr w:rsidR="007C2E5E" w:rsidRPr="00F76BD0" w14:paraId="4F7B9ED4"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43044684" w14:textId="77777777" w:rsidR="00800161" w:rsidRPr="00F76BD0" w:rsidRDefault="00A13B6E">
            <w:pPr>
              <w:pStyle w:val="s1"/>
              <w:spacing w:before="0" w:beforeAutospacing="0" w:after="0" w:afterAutospacing="0"/>
              <w:ind w:right="-106" w:hanging="183"/>
              <w:jc w:val="center"/>
              <w:rPr>
                <w:b/>
                <w:color w:val="000000" w:themeColor="text1"/>
                <w:sz w:val="20"/>
                <w:szCs w:val="20"/>
                <w:lang w:eastAsia="en-US"/>
              </w:rPr>
            </w:pPr>
            <w:r w:rsidRPr="00F76BD0">
              <w:rPr>
                <w:b/>
                <w:color w:val="000000" w:themeColor="text1"/>
                <w:sz w:val="20"/>
                <w:szCs w:val="20"/>
                <w:lang w:eastAsia="en-US"/>
              </w:rPr>
              <w:t>1.0</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161219FC" w14:textId="77777777" w:rsidR="00800161" w:rsidRPr="00F76BD0" w:rsidRDefault="00A13B6E">
            <w:pPr>
              <w:pStyle w:val="s1"/>
              <w:spacing w:before="0" w:beforeAutospacing="0" w:after="0" w:afterAutospacing="0"/>
              <w:ind w:right="75"/>
              <w:rPr>
                <w:color w:val="000000" w:themeColor="text1"/>
                <w:sz w:val="20"/>
                <w:szCs w:val="20"/>
                <w:lang w:eastAsia="en-US"/>
              </w:rPr>
            </w:pPr>
            <w:r w:rsidRPr="00F76BD0">
              <w:rPr>
                <w:b/>
                <w:bCs/>
                <w:color w:val="000000" w:themeColor="text1"/>
                <w:sz w:val="20"/>
                <w:szCs w:val="20"/>
              </w:rPr>
              <w:t>Сельскохозяйственное использование</w:t>
            </w:r>
          </w:p>
        </w:tc>
      </w:tr>
      <w:tr w:rsidR="007C2E5E" w:rsidRPr="00F76BD0" w14:paraId="3D6F68A5"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4891364"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1.1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9B9BE25" w14:textId="77777777" w:rsidR="0010068C" w:rsidRPr="00F76BD0" w:rsidRDefault="0010068C" w:rsidP="0010068C">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Растениеводство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5C04A9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CFB333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BE8981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51EFB9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0A70F9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0E337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FD8BEE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21AFE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667CB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CBA17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FD5CE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E185C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D6BD5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29E74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9B601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C3558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B44AB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A4582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CD6B731"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3EC9A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7CA4F5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53011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5CCD3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39308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A07E02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B2EC642" w14:textId="52F5E61B"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C788B26" w14:textId="35BC118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77EFAF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r>
      <w:tr w:rsidR="007C2E5E" w:rsidRPr="00F76BD0" w14:paraId="67BF7A17"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60E4646"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1.2</w:t>
            </w:r>
          </w:p>
        </w:tc>
        <w:tc>
          <w:tcPr>
            <w:tcW w:w="2860" w:type="dxa"/>
            <w:tcBorders>
              <w:top w:val="single" w:sz="4" w:space="0" w:color="auto"/>
              <w:left w:val="single" w:sz="4" w:space="0" w:color="auto"/>
              <w:bottom w:val="single" w:sz="4" w:space="0" w:color="auto"/>
              <w:right w:val="nil"/>
            </w:tcBorders>
            <w:shd w:val="clear" w:color="auto" w:fill="FFFFFF" w:themeFill="background1"/>
          </w:tcPr>
          <w:p w14:paraId="1CAADE72" w14:textId="77777777" w:rsidR="0010068C" w:rsidRPr="00F76BD0" w:rsidRDefault="0010068C" w:rsidP="0010068C">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Выращивание зерновых и иных сельскохозяйственных культур</w:t>
            </w:r>
          </w:p>
        </w:tc>
        <w:tc>
          <w:tcPr>
            <w:tcW w:w="428" w:type="dxa"/>
            <w:tcBorders>
              <w:top w:val="single" w:sz="4" w:space="0" w:color="auto"/>
              <w:left w:val="single" w:sz="4" w:space="0" w:color="auto"/>
              <w:bottom w:val="single" w:sz="4" w:space="0" w:color="auto"/>
              <w:right w:val="nil"/>
            </w:tcBorders>
            <w:shd w:val="clear" w:color="auto" w:fill="FFFFFF" w:themeFill="background1"/>
          </w:tcPr>
          <w:p w14:paraId="62248E5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nil"/>
            </w:tcBorders>
            <w:shd w:val="clear" w:color="auto" w:fill="FFFFFF" w:themeFill="background1"/>
          </w:tcPr>
          <w:p w14:paraId="2F763C2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nil"/>
            </w:tcBorders>
            <w:shd w:val="clear" w:color="auto" w:fill="FFFFFF" w:themeFill="background1"/>
          </w:tcPr>
          <w:p w14:paraId="65EFABF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nil"/>
            </w:tcBorders>
            <w:shd w:val="clear" w:color="auto" w:fill="FFFFFF" w:themeFill="background1"/>
          </w:tcPr>
          <w:p w14:paraId="36A51B3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nil"/>
            </w:tcBorders>
            <w:shd w:val="clear" w:color="auto" w:fill="FFFFFF" w:themeFill="background1"/>
          </w:tcPr>
          <w:p w14:paraId="7711E9D0"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nil"/>
            </w:tcBorders>
            <w:shd w:val="clear" w:color="auto" w:fill="FFFFFF" w:themeFill="background1"/>
          </w:tcPr>
          <w:p w14:paraId="0543D2C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nil"/>
            </w:tcBorders>
            <w:shd w:val="clear" w:color="auto" w:fill="FFFFFF" w:themeFill="background1"/>
          </w:tcPr>
          <w:p w14:paraId="15FA5D8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nil"/>
            </w:tcBorders>
            <w:shd w:val="clear" w:color="auto" w:fill="FFFFFF" w:themeFill="background1"/>
          </w:tcPr>
          <w:p w14:paraId="40E3158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BEB8A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BFF21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3B6E7A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E2755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BD86B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E6062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86E0A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665D3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13A17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25FD7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B7990B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B208F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60E939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40F9F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C2916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52303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A1035C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AEBC293" w14:textId="3E8972F9"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1944C7B" w14:textId="0AF939DE"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146E4A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r>
      <w:tr w:rsidR="007C2E5E" w:rsidRPr="00F76BD0" w14:paraId="331F977B"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7BBBBDE"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1.3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82302A0" w14:textId="77777777" w:rsidR="0010068C" w:rsidRPr="00F76BD0" w:rsidRDefault="0010068C" w:rsidP="0010068C">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Овощеводство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22878D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5B072D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D33B9A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465A03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C15871"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6AD2E0"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2289D8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30798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B2BA9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ADBD9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04F88F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47868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0219A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9FFA1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4ACC1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84E9A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05385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500958"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28372B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D40F1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D5321C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4362B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2E489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A3A15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3719AA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847429A" w14:textId="3A0C9A24"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0D2D56E" w14:textId="162DBA9D"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3529B61"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r>
      <w:tr w:rsidR="007C2E5E" w:rsidRPr="00F76BD0" w14:paraId="70879C0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E0308D9"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1.5</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5774B64" w14:textId="77777777" w:rsidR="0010068C" w:rsidRPr="00F76BD0" w:rsidRDefault="0010068C" w:rsidP="0010068C">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Садоводство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C941E0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950150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043B9B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139355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AC12957" w14:textId="72A2E4DB"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5BF8C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6639BA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57E3D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CD489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6772C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AAD13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285F01"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D17C2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94FFB8"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2312F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9BF88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9B4378"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780AF0"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B4889C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DB7DF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77CA701"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1F9A4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6E18C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B9E16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B0965C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292DEC2" w14:textId="10822F32"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778934A" w14:textId="735CDF04"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7B75D6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r>
      <w:tr w:rsidR="007C2E5E" w:rsidRPr="00F76BD0" w14:paraId="1DA8624A"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1D7A71D2"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1.12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D6D49B2" w14:textId="77777777" w:rsidR="0010068C" w:rsidRPr="00F76BD0" w:rsidRDefault="0010068C" w:rsidP="0010068C">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Пчеловодство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4B12BA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BE44E0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093454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D4A44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4AE430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4F559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A92D6C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4632C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162B9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934E5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D32586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76ECC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660A9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B2536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37320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86D73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FB13F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39293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76F012F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13F5E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FCD820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A02EC2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2BC18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AB6A6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51E950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148785F" w14:textId="6D595C04"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43EC940" w14:textId="4CE48F51"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7BB75F0"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r>
      <w:tr w:rsidR="007C2E5E" w:rsidRPr="00F76BD0" w14:paraId="2148BC36" w14:textId="77777777" w:rsidTr="002B7726">
        <w:trPr>
          <w:trHeight w:val="703"/>
        </w:trPr>
        <w:tc>
          <w:tcPr>
            <w:tcW w:w="796" w:type="dxa"/>
            <w:tcBorders>
              <w:top w:val="single" w:sz="4" w:space="0" w:color="auto"/>
              <w:bottom w:val="single" w:sz="4" w:space="0" w:color="auto"/>
              <w:right w:val="single" w:sz="4" w:space="0" w:color="auto"/>
            </w:tcBorders>
            <w:shd w:val="clear" w:color="auto" w:fill="FFFFFF" w:themeFill="background1"/>
          </w:tcPr>
          <w:p w14:paraId="5FCF6C26"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1.15</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374E1A5" w14:textId="77777777" w:rsidR="0010068C" w:rsidRPr="00F76BD0" w:rsidRDefault="0010068C" w:rsidP="0010068C">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Хранение и переработка сельскохозяйственной продукции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60149B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A76A67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4DDC02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A229C7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CD8A54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4A0CF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9DFDD4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38070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72F13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9C71A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C0964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527C8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7F691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EF2D0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9E928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67EEA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3A690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DD44B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0A2A38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67897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1109E60"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98990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3448D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DB0DA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8A7F70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EBC407F" w14:textId="182BF0E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703457F" w14:textId="775B01CC"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38DC84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r>
      <w:tr w:rsidR="007C2E5E" w:rsidRPr="00F76BD0" w14:paraId="1E1ABAA0" w14:textId="77777777" w:rsidTr="003346C1">
        <w:trPr>
          <w:trHeight w:val="374"/>
        </w:trPr>
        <w:tc>
          <w:tcPr>
            <w:tcW w:w="796" w:type="dxa"/>
            <w:tcBorders>
              <w:top w:val="single" w:sz="4" w:space="0" w:color="auto"/>
              <w:bottom w:val="single" w:sz="4" w:space="0" w:color="auto"/>
              <w:right w:val="single" w:sz="4" w:space="0" w:color="auto"/>
            </w:tcBorders>
            <w:shd w:val="clear" w:color="auto" w:fill="FFFFFF" w:themeFill="background1"/>
          </w:tcPr>
          <w:p w14:paraId="7E691F7B" w14:textId="429FF8DC" w:rsidR="00800161" w:rsidRPr="00F76BD0" w:rsidRDefault="00A13B6E">
            <w:pPr>
              <w:pStyle w:val="af8"/>
              <w:ind w:left="-33" w:right="-109"/>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2.0</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21E9B6E9" w14:textId="77777777" w:rsidR="00800161" w:rsidRPr="00F76BD0" w:rsidRDefault="00A13B6E">
            <w:pPr>
              <w:pStyle w:val="af8"/>
              <w:ind w:right="-102"/>
              <w:jc w:val="left"/>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Жилая застройка</w:t>
            </w:r>
          </w:p>
        </w:tc>
      </w:tr>
      <w:tr w:rsidR="007C2E5E" w:rsidRPr="00F76BD0" w14:paraId="55428EFA"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2764586" w14:textId="77777777" w:rsidR="00800161" w:rsidRPr="00F76BD0" w:rsidRDefault="00A13B6E">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2.1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E55DE67" w14:textId="77777777" w:rsidR="00800161" w:rsidRPr="00F76BD0" w:rsidRDefault="00A13B6E">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Для индивидуального жилищного строительства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F41DC28" w14:textId="77777777" w:rsidR="00800161" w:rsidRPr="00F76BD0" w:rsidRDefault="00A13B6E">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CA7A0A1" w14:textId="77777777" w:rsidR="00800161" w:rsidRPr="00F76BD0" w:rsidRDefault="00A13B6E">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5CA1FDE" w14:textId="77777777" w:rsidR="00800161" w:rsidRPr="00F76BD0" w:rsidRDefault="00A13B6E">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63590B1" w14:textId="77777777" w:rsidR="00800161" w:rsidRPr="00F76BD0" w:rsidRDefault="00A13B6E">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FCB8AF" w14:textId="77777777" w:rsidR="00800161" w:rsidRPr="00F76BD0" w:rsidRDefault="00A13B6E">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45D803" w14:textId="77777777" w:rsidR="00800161" w:rsidRPr="00F76BD0" w:rsidRDefault="00A13B6E">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B7C94AD" w14:textId="77777777" w:rsidR="00800161" w:rsidRPr="00F76BD0" w:rsidRDefault="00A13B6E">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60836C"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9E8027"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A741AA"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8F0D5F"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00BDAC"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791FE3"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C92E58"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03A882"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644218"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485567"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014394"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18A8C04"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2A23B0"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AA7CD2F"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777165"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460A0D"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FC972C"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D4055F8"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82EBC8C" w14:textId="6EC975B8" w:rsidR="00800161" w:rsidRPr="00F76BD0" w:rsidRDefault="00800161">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4041C34"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CBACC75" w14:textId="77777777" w:rsidR="00800161" w:rsidRPr="00F76BD0" w:rsidRDefault="00800161">
            <w:pPr>
              <w:pStyle w:val="s1"/>
              <w:spacing w:before="0" w:beforeAutospacing="0" w:after="0" w:afterAutospacing="0"/>
              <w:ind w:right="75"/>
              <w:rPr>
                <w:color w:val="000000" w:themeColor="text1"/>
                <w:sz w:val="20"/>
                <w:szCs w:val="20"/>
                <w:lang w:eastAsia="en-US"/>
              </w:rPr>
            </w:pPr>
          </w:p>
        </w:tc>
      </w:tr>
      <w:tr w:rsidR="007C2E5E" w:rsidRPr="00F76BD0" w14:paraId="6AF80558"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573EB01" w14:textId="77777777" w:rsidR="00800161" w:rsidRPr="00F76BD0" w:rsidRDefault="00A13B6E">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2.1.1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B0B6B90" w14:textId="77777777" w:rsidR="00800161" w:rsidRPr="00F76BD0" w:rsidRDefault="00A13B6E">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Малоэтажная многоквартирная жилая застройка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02A6A3A" w14:textId="77777777" w:rsidR="00800161" w:rsidRPr="00F76BD0" w:rsidRDefault="00A13B6E">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39F0BC" w14:textId="77777777" w:rsidR="00800161" w:rsidRPr="00F76BD0" w:rsidRDefault="00A13B6E">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7D548F2" w14:textId="77777777" w:rsidR="00800161" w:rsidRPr="00F76BD0" w:rsidRDefault="00A13B6E">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5C3C50" w14:textId="7A9AAA9E" w:rsidR="006B69D2" w:rsidRPr="00F76BD0" w:rsidRDefault="006B69D2">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9829F15" w14:textId="2388A768"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1DB02F" w14:textId="77777777" w:rsidR="00800161" w:rsidRPr="00F76BD0" w:rsidRDefault="00A13B6E">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4FCE6D3" w14:textId="77777777" w:rsidR="00800161" w:rsidRPr="00F76BD0" w:rsidRDefault="00A13B6E">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2FE7C5"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DB5678"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9114A1"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ED158EE"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4D606D"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37917C2"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911F02"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5F45AE"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00CF4C"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1D5B18"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3C824F"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25FDB55"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26DFC10"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06B9D6C" w14:textId="15B342A4"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830723"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B59E75" w14:textId="19103AFD"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8CD90D"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C6FACF3"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34ACF54" w14:textId="1EB3B23C" w:rsidR="00800161" w:rsidRPr="00F76BD0" w:rsidRDefault="00800161">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8009652"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3993823C" w14:textId="77777777" w:rsidR="00800161" w:rsidRPr="00F76BD0" w:rsidRDefault="00800161">
            <w:pPr>
              <w:pStyle w:val="s1"/>
              <w:spacing w:before="0" w:beforeAutospacing="0" w:after="0" w:afterAutospacing="0"/>
              <w:ind w:right="75"/>
              <w:rPr>
                <w:color w:val="000000" w:themeColor="text1"/>
                <w:sz w:val="20"/>
                <w:szCs w:val="20"/>
                <w:lang w:eastAsia="en-US"/>
              </w:rPr>
            </w:pPr>
          </w:p>
        </w:tc>
      </w:tr>
      <w:tr w:rsidR="007C2E5E" w:rsidRPr="00F76BD0" w14:paraId="099B3AEA"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7F20119" w14:textId="77777777" w:rsidR="00800161" w:rsidRPr="00F76BD0" w:rsidRDefault="00A13B6E">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2.3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A20E6F0" w14:textId="77777777" w:rsidR="00800161" w:rsidRPr="00F76BD0" w:rsidRDefault="00A13B6E">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Блокированная жилая застройка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B484A45" w14:textId="77777777" w:rsidR="00800161" w:rsidRPr="00F76BD0" w:rsidRDefault="00A13B6E">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F56250A" w14:textId="77777777" w:rsidR="00800161" w:rsidRPr="00F76BD0" w:rsidRDefault="00A13B6E">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6D7C0A9" w14:textId="77777777" w:rsidR="00800161" w:rsidRPr="00F76BD0" w:rsidRDefault="00A13B6E">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E06C691" w14:textId="77777777" w:rsidR="00800161" w:rsidRPr="00F76BD0" w:rsidRDefault="00A13B6E">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4FCAB34" w14:textId="77777777" w:rsidR="00800161" w:rsidRPr="00F76BD0" w:rsidRDefault="00A13B6E">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40AD8D"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4ED4E3"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49DA10"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3F6A3B"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DB5225"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2EB20D3"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56E7CB"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06FF82"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8507DF"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8BFA8F"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18263A"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7F56AA"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2C7833"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20BF818"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399A11"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CD866DA"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EE8985"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1E825E"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7C1BD4"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B445906"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818202F"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0977F38"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EF86083" w14:textId="77777777" w:rsidR="00800161" w:rsidRPr="00F76BD0" w:rsidRDefault="00800161">
            <w:pPr>
              <w:pStyle w:val="s1"/>
              <w:spacing w:before="0" w:beforeAutospacing="0" w:after="0" w:afterAutospacing="0"/>
              <w:ind w:right="75"/>
              <w:rPr>
                <w:color w:val="000000" w:themeColor="text1"/>
                <w:sz w:val="20"/>
                <w:szCs w:val="20"/>
                <w:lang w:eastAsia="en-US"/>
              </w:rPr>
            </w:pPr>
          </w:p>
        </w:tc>
      </w:tr>
      <w:tr w:rsidR="007C2E5E" w:rsidRPr="00F76BD0" w14:paraId="6CBCD4E6"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44EC31B" w14:textId="5ABAE4F4" w:rsidR="00747467" w:rsidRPr="00F76BD0" w:rsidRDefault="00747467" w:rsidP="00747467">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2.4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C9FBEBF" w14:textId="4EEE4C6A" w:rsidR="00747467" w:rsidRPr="00F76BD0" w:rsidRDefault="00747467" w:rsidP="00747467">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Передвижное жилье</w:t>
            </w:r>
            <w:r w:rsidRPr="00F76BD0">
              <w:rPr>
                <w:color w:val="000000" w:themeColor="text1"/>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7657A5B" w14:textId="77777777" w:rsidR="00747467" w:rsidRPr="00F76BD0" w:rsidRDefault="00747467" w:rsidP="00747467">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B13CE25" w14:textId="77777777" w:rsidR="00747467" w:rsidRPr="00F76BD0" w:rsidRDefault="00747467" w:rsidP="00747467">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1D86085" w14:textId="77777777" w:rsidR="00747467" w:rsidRPr="00F76BD0" w:rsidRDefault="00747467" w:rsidP="00747467">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4FBAA8E" w14:textId="77777777" w:rsidR="00747467" w:rsidRPr="00F76BD0" w:rsidRDefault="00747467" w:rsidP="00747467">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5CAD410" w14:textId="77777777" w:rsidR="00747467" w:rsidRPr="00F76BD0" w:rsidRDefault="00747467" w:rsidP="00747467">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3658C8" w14:textId="77777777" w:rsidR="00747467" w:rsidRPr="00F76BD0" w:rsidRDefault="00747467" w:rsidP="00747467">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CF8CAE0" w14:textId="77777777" w:rsidR="00747467" w:rsidRPr="00F76BD0" w:rsidRDefault="00747467" w:rsidP="00747467">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8B9B2A" w14:textId="77777777" w:rsidR="00747467" w:rsidRPr="00F76BD0" w:rsidRDefault="00747467" w:rsidP="00747467">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CC5F0A" w14:textId="77777777" w:rsidR="00747467" w:rsidRPr="00F76BD0" w:rsidRDefault="00747467" w:rsidP="00747467">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66F918" w14:textId="77777777" w:rsidR="00747467" w:rsidRPr="00F76BD0" w:rsidRDefault="00747467" w:rsidP="00747467">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96EEE39" w14:textId="77777777" w:rsidR="00747467" w:rsidRPr="00F76BD0" w:rsidRDefault="00747467" w:rsidP="00747467">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B5FF1C" w14:textId="77777777" w:rsidR="00747467" w:rsidRPr="00F76BD0" w:rsidRDefault="00747467" w:rsidP="00747467">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08BF6B" w14:textId="77777777" w:rsidR="00747467" w:rsidRPr="00F76BD0" w:rsidRDefault="00747467" w:rsidP="00747467">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A45B71" w14:textId="77777777" w:rsidR="00747467" w:rsidRPr="00F76BD0" w:rsidRDefault="00747467" w:rsidP="00747467">
            <w:pPr>
              <w:pStyle w:val="s1"/>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54C349" w14:textId="77777777" w:rsidR="00747467" w:rsidRPr="00F76BD0" w:rsidRDefault="00747467" w:rsidP="00747467">
            <w:pPr>
              <w:pStyle w:val="s1"/>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D49B10" w14:textId="77777777" w:rsidR="00747467" w:rsidRPr="00F76BD0" w:rsidRDefault="00747467" w:rsidP="00747467">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4DA2F6" w14:textId="77777777" w:rsidR="00747467" w:rsidRPr="00F76BD0" w:rsidRDefault="00747467" w:rsidP="00747467">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716B4C" w14:textId="77777777" w:rsidR="00747467" w:rsidRPr="00F76BD0" w:rsidRDefault="00747467" w:rsidP="00747467">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A2DF15E" w14:textId="77777777" w:rsidR="00747467" w:rsidRPr="00F76BD0" w:rsidRDefault="00747467" w:rsidP="00747467">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9163CF" w14:textId="77777777" w:rsidR="00747467" w:rsidRPr="00F76BD0" w:rsidRDefault="00747467" w:rsidP="00747467">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7AEFE8A" w14:textId="77777777" w:rsidR="00747467" w:rsidRPr="00F76BD0" w:rsidRDefault="00747467" w:rsidP="00747467">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67B971" w14:textId="77777777" w:rsidR="00747467" w:rsidRPr="00F76BD0" w:rsidRDefault="00747467" w:rsidP="00747467">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941FE90" w14:textId="2A77D1B8" w:rsidR="00747467" w:rsidRPr="00F76BD0" w:rsidRDefault="00747467" w:rsidP="00747467">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CFC456" w14:textId="56F25A1C" w:rsidR="00747467" w:rsidRPr="00F76BD0" w:rsidRDefault="00747467" w:rsidP="00747467">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4ABF1E7" w14:textId="77777777" w:rsidR="00747467" w:rsidRPr="00F76BD0" w:rsidRDefault="00747467" w:rsidP="00747467">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36C22E1" w14:textId="77777777" w:rsidR="00747467" w:rsidRPr="00F76BD0" w:rsidRDefault="00747467" w:rsidP="00747467">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682E429" w14:textId="77777777" w:rsidR="00747467" w:rsidRPr="00F76BD0" w:rsidRDefault="00747467" w:rsidP="00747467">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677CB3D" w14:textId="77777777" w:rsidR="00747467" w:rsidRPr="00F76BD0" w:rsidRDefault="00747467" w:rsidP="00747467">
            <w:pPr>
              <w:pStyle w:val="s1"/>
              <w:spacing w:before="0" w:beforeAutospacing="0" w:after="0" w:afterAutospacing="0"/>
              <w:ind w:right="75"/>
              <w:rPr>
                <w:color w:val="000000" w:themeColor="text1"/>
                <w:sz w:val="20"/>
                <w:szCs w:val="20"/>
                <w:lang w:eastAsia="en-US"/>
              </w:rPr>
            </w:pPr>
          </w:p>
        </w:tc>
      </w:tr>
      <w:tr w:rsidR="007C2E5E" w:rsidRPr="00F76BD0" w14:paraId="11E5088A"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2C1B9B2" w14:textId="77777777" w:rsidR="00800161" w:rsidRPr="00F76BD0" w:rsidRDefault="00A13B6E">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2.5</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CFDDA01" w14:textId="77777777" w:rsidR="00800161" w:rsidRPr="00F76BD0" w:rsidRDefault="00A13B6E">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Среднеэтажная жилая застройка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1A1010E" w14:textId="77777777" w:rsidR="00800161" w:rsidRPr="00F76BD0" w:rsidRDefault="00A13B6E">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8B21B67" w14:textId="77777777" w:rsidR="00800161" w:rsidRPr="00F76BD0" w:rsidRDefault="00A13B6E">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3D2036F" w14:textId="77777777" w:rsidR="00800161" w:rsidRPr="00F76BD0" w:rsidRDefault="00A13B6E">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ADA5D1B"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632913E"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FAAABD" w14:textId="77777777" w:rsidR="00800161" w:rsidRPr="00F76BD0" w:rsidRDefault="00A13B6E">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774E120" w14:textId="77777777" w:rsidR="00800161" w:rsidRPr="00F76BD0" w:rsidRDefault="00A13B6E">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ED5D42"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1F79E4"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93F7F1"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39BC9C4"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984FBA"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375F25"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4A00B5"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09F9AA"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BBEDC4"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9D272E"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F50BA4"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CCC9420"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5B9212"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6FFC5E1" w14:textId="3C01661D"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5746FE"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4B5AA9"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E1DDCF"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D0734EE"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8864322"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1CA63CB"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C632090" w14:textId="77777777" w:rsidR="00800161" w:rsidRPr="00F76BD0" w:rsidRDefault="00800161">
            <w:pPr>
              <w:pStyle w:val="s1"/>
              <w:spacing w:before="0" w:beforeAutospacing="0" w:after="0" w:afterAutospacing="0"/>
              <w:ind w:right="75"/>
              <w:rPr>
                <w:color w:val="000000" w:themeColor="text1"/>
                <w:sz w:val="20"/>
                <w:szCs w:val="20"/>
                <w:lang w:eastAsia="en-US"/>
              </w:rPr>
            </w:pPr>
          </w:p>
        </w:tc>
      </w:tr>
      <w:tr w:rsidR="007C2E5E" w:rsidRPr="00F76BD0" w14:paraId="60BF6A21" w14:textId="77777777" w:rsidTr="002B7726">
        <w:trPr>
          <w:trHeight w:val="524"/>
        </w:trPr>
        <w:tc>
          <w:tcPr>
            <w:tcW w:w="796" w:type="dxa"/>
            <w:tcBorders>
              <w:top w:val="single" w:sz="4" w:space="0" w:color="auto"/>
              <w:bottom w:val="single" w:sz="4" w:space="0" w:color="auto"/>
              <w:right w:val="single" w:sz="4" w:space="0" w:color="auto"/>
            </w:tcBorders>
            <w:shd w:val="clear" w:color="auto" w:fill="FFFFFF" w:themeFill="background1"/>
          </w:tcPr>
          <w:p w14:paraId="1A85408B" w14:textId="77777777" w:rsidR="00800161" w:rsidRPr="00F76BD0" w:rsidRDefault="00A13B6E">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2.6</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509E6FF" w14:textId="77777777" w:rsidR="00800161" w:rsidRPr="00F76BD0" w:rsidRDefault="00A13B6E">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Многоэтажная жилая застройка</w:t>
            </w:r>
          </w:p>
          <w:p w14:paraId="67EF7796" w14:textId="77777777" w:rsidR="00800161" w:rsidRPr="00F76BD0" w:rsidRDefault="00A13B6E">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(высотная застройка)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8CBA31C" w14:textId="77777777" w:rsidR="00800161" w:rsidRPr="00F76BD0" w:rsidRDefault="00A13B6E">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73D5F68" w14:textId="77777777" w:rsidR="00800161" w:rsidRPr="00F76BD0" w:rsidRDefault="00A13B6E">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8820ABF"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FE325CA"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82D9F81"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4D1213" w14:textId="1932FE36" w:rsidR="00800161" w:rsidRPr="00F76BD0" w:rsidRDefault="00800161">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CBB2044" w14:textId="77777777" w:rsidR="00800161" w:rsidRPr="00F76BD0" w:rsidRDefault="00A13B6E">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D1C7D6"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EC55C0"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A28E00"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2E7B62"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4008DD"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A0CAD8"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92A206"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5EAD0D"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21A2B7"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36C1BE7"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5772318"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68A0FB5"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89713C"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8CA0CDF" w14:textId="1CB749BE"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5CAD70"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768724"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2B47AB"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D6951EC"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C78ACAA"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C84DF2F" w14:textId="77777777" w:rsidR="00800161" w:rsidRPr="00F76BD0" w:rsidRDefault="00800161">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072D76E" w14:textId="77777777" w:rsidR="00800161" w:rsidRPr="00F76BD0" w:rsidRDefault="00800161">
            <w:pPr>
              <w:pStyle w:val="s1"/>
              <w:spacing w:before="0" w:beforeAutospacing="0" w:after="0" w:afterAutospacing="0"/>
              <w:ind w:right="75"/>
              <w:rPr>
                <w:color w:val="000000" w:themeColor="text1"/>
                <w:sz w:val="20"/>
                <w:szCs w:val="20"/>
                <w:lang w:eastAsia="en-US"/>
              </w:rPr>
            </w:pPr>
          </w:p>
        </w:tc>
      </w:tr>
      <w:tr w:rsidR="007C2E5E" w:rsidRPr="00F76BD0" w14:paraId="01F7A5B7"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A5765A8" w14:textId="77777777" w:rsidR="00800161" w:rsidRPr="00F76BD0" w:rsidRDefault="00A13B6E">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2.7</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5E3A68F" w14:textId="77777777" w:rsidR="00800161" w:rsidRPr="00F76BD0" w:rsidRDefault="00A13B6E">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Обслуживание жилой застройки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979B58F" w14:textId="77777777" w:rsidR="00800161" w:rsidRPr="00F76BD0" w:rsidRDefault="00A13B6E">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D37014D" w14:textId="77777777" w:rsidR="00800161" w:rsidRPr="00F76BD0" w:rsidRDefault="00A13B6E">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2398BFE" w14:textId="77777777" w:rsidR="00800161" w:rsidRPr="00F76BD0" w:rsidRDefault="00A13B6E">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4BC3869" w14:textId="77777777" w:rsidR="00800161" w:rsidRPr="00F76BD0" w:rsidRDefault="00A13B6E">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3CCE346" w14:textId="77777777" w:rsidR="00800161" w:rsidRPr="00F76BD0" w:rsidRDefault="00A13B6E">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37A0B6" w14:textId="77777777" w:rsidR="00800161" w:rsidRPr="00F76BD0" w:rsidRDefault="00A13B6E">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F1D4D5D" w14:textId="77777777" w:rsidR="00800161" w:rsidRPr="00F76BD0" w:rsidRDefault="00A13B6E">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2DF487" w14:textId="77777777" w:rsidR="00800161" w:rsidRPr="00F76BD0" w:rsidRDefault="00800161">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0AAFBD" w14:textId="77777777" w:rsidR="00800161" w:rsidRPr="00F76BD0" w:rsidRDefault="00800161">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04D78D" w14:textId="77777777" w:rsidR="00800161" w:rsidRPr="00F76BD0" w:rsidRDefault="00800161">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DCE19A9" w14:textId="77777777" w:rsidR="00800161" w:rsidRPr="00F76BD0" w:rsidRDefault="00800161">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BB2F47" w14:textId="77777777" w:rsidR="00800161" w:rsidRPr="00F76BD0" w:rsidRDefault="00800161">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118A30" w14:textId="77777777" w:rsidR="00800161" w:rsidRPr="00F76BD0" w:rsidRDefault="00800161">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EF33A5" w14:textId="77777777" w:rsidR="00800161" w:rsidRPr="00F76BD0" w:rsidRDefault="00800161">
            <w:pPr>
              <w:pStyle w:val="s16"/>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9D2378" w14:textId="77777777" w:rsidR="00800161" w:rsidRPr="00F76BD0" w:rsidRDefault="00800161">
            <w:pPr>
              <w:pStyle w:val="s16"/>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66AD54" w14:textId="77777777" w:rsidR="00800161" w:rsidRPr="00F76BD0" w:rsidRDefault="00800161">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14375F" w14:textId="77777777" w:rsidR="00800161" w:rsidRPr="00F76BD0" w:rsidRDefault="00800161">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9D18C4" w14:textId="77777777" w:rsidR="00800161" w:rsidRPr="00F76BD0" w:rsidRDefault="00800161">
            <w:pPr>
              <w:pStyle w:val="s16"/>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8CC0E91" w14:textId="77777777" w:rsidR="00800161" w:rsidRPr="00F76BD0" w:rsidRDefault="00800161">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5791B7" w14:textId="77777777" w:rsidR="00800161" w:rsidRPr="00F76BD0" w:rsidRDefault="00800161">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57DE66F" w14:textId="3E94C462" w:rsidR="00800161" w:rsidRPr="00F76BD0" w:rsidRDefault="00800161">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FDF8B5" w14:textId="77777777" w:rsidR="00800161" w:rsidRPr="00F76BD0" w:rsidRDefault="00800161">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3AFD10" w14:textId="6C3EAC94" w:rsidR="00800161" w:rsidRPr="00F76BD0" w:rsidRDefault="00800161">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0B2953" w14:textId="77777777" w:rsidR="00800161" w:rsidRPr="00F76BD0" w:rsidRDefault="00800161">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83D3F2D" w14:textId="77777777" w:rsidR="00800161" w:rsidRPr="00F76BD0" w:rsidRDefault="00800161">
            <w:pPr>
              <w:pStyle w:val="s16"/>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0AD7C15" w14:textId="3B6FA6D2" w:rsidR="00800161" w:rsidRPr="00F76BD0" w:rsidRDefault="00800161">
            <w:pPr>
              <w:pStyle w:val="s16"/>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A7E308F" w14:textId="77777777" w:rsidR="00800161" w:rsidRPr="00F76BD0" w:rsidRDefault="00800161">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619AC66" w14:textId="77777777" w:rsidR="00800161" w:rsidRPr="00F76BD0" w:rsidRDefault="00800161">
            <w:pPr>
              <w:pStyle w:val="s16"/>
              <w:spacing w:before="0" w:beforeAutospacing="0" w:after="0" w:afterAutospacing="0"/>
              <w:ind w:right="75"/>
              <w:rPr>
                <w:color w:val="000000" w:themeColor="text1"/>
                <w:sz w:val="20"/>
                <w:szCs w:val="20"/>
                <w:lang w:eastAsia="en-US"/>
              </w:rPr>
            </w:pPr>
          </w:p>
        </w:tc>
      </w:tr>
      <w:tr w:rsidR="007C2E5E" w:rsidRPr="00F76BD0" w14:paraId="6EED25B4"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FE16AA1" w14:textId="4DDB15C9" w:rsidR="00A26BAD" w:rsidRPr="00F76BD0" w:rsidRDefault="00A26BAD" w:rsidP="00A26BAD">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2.7.1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5C47D60" w14:textId="68DF9583" w:rsidR="00A26BAD" w:rsidRPr="00F76BD0" w:rsidRDefault="00A26BAD" w:rsidP="00A26BAD">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Хранение автотранспорта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E0AB261" w14:textId="017A990F" w:rsidR="00A26BAD" w:rsidRPr="00F76BD0" w:rsidRDefault="006B69D2" w:rsidP="00A26BAD">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B69F94C" w14:textId="7BC9D4DF" w:rsidR="00A26BAD" w:rsidRPr="00F76BD0" w:rsidRDefault="006B69D2" w:rsidP="006B69D2">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B8DAC15" w14:textId="7ED7A3E7" w:rsidR="00A26BAD" w:rsidRPr="00F76BD0" w:rsidRDefault="00A26BAD" w:rsidP="00A26BAD">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50F6271" w14:textId="76245167" w:rsidR="00A26BAD" w:rsidRPr="00F76BD0" w:rsidRDefault="006B69D2" w:rsidP="00A26BAD">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A406775" w14:textId="2CA5A422" w:rsidR="00A26BAD" w:rsidRPr="00F76BD0" w:rsidRDefault="006B69D2" w:rsidP="00A26BAD">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3CDEE9D" w14:textId="1A7ED19B" w:rsidR="00A26BAD" w:rsidRPr="00F76BD0" w:rsidRDefault="00A26BAD" w:rsidP="00A26BAD">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E47C14B" w14:textId="1099F071" w:rsidR="00A26BAD" w:rsidRPr="00F76BD0" w:rsidRDefault="006B69D2" w:rsidP="006B69D2">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1CF464C" w14:textId="77777777" w:rsidR="00A26BAD" w:rsidRPr="00F76BD0" w:rsidRDefault="00A26BAD" w:rsidP="00A26BAD">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C8823E" w14:textId="77777777" w:rsidR="00A26BAD" w:rsidRPr="00F76BD0" w:rsidRDefault="00A26BAD" w:rsidP="00A26BAD">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393395" w14:textId="77777777" w:rsidR="00A26BAD" w:rsidRPr="00F76BD0" w:rsidRDefault="00A26BAD" w:rsidP="00A26BAD">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77CA84B" w14:textId="10494CF3" w:rsidR="00A26BAD" w:rsidRPr="00F76BD0" w:rsidRDefault="00A26BAD" w:rsidP="00A26BAD">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5139A5" w14:textId="2D50D006" w:rsidR="00A26BAD" w:rsidRPr="00F76BD0" w:rsidRDefault="00A26BAD" w:rsidP="00A26BAD">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1D62C8" w14:textId="1A042D76" w:rsidR="00A26BAD" w:rsidRPr="00F76BD0" w:rsidRDefault="00A26BAD" w:rsidP="00A26BAD">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636574" w14:textId="7CA9D2AD" w:rsidR="00A26BAD" w:rsidRPr="00F76BD0" w:rsidRDefault="00A26BAD" w:rsidP="00A26BAD">
            <w:pPr>
              <w:pStyle w:val="s16"/>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37E1F6" w14:textId="31541CFF" w:rsidR="00A26BAD" w:rsidRPr="00F76BD0" w:rsidRDefault="00A26BAD" w:rsidP="00A26BAD">
            <w:pPr>
              <w:pStyle w:val="s16"/>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E49DDF" w14:textId="60095D13" w:rsidR="00A26BAD" w:rsidRPr="00F76BD0" w:rsidRDefault="00A26BAD" w:rsidP="00A26BAD">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891F18" w14:textId="62447D77" w:rsidR="00A26BAD" w:rsidRPr="00F76BD0" w:rsidRDefault="00A26BAD" w:rsidP="00A26BAD">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7AC691" w14:textId="6478744C" w:rsidR="00A26BAD" w:rsidRPr="00F76BD0" w:rsidRDefault="00746EC2" w:rsidP="00A26BAD">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0208344" w14:textId="005F5625" w:rsidR="00A26BAD" w:rsidRPr="00F76BD0" w:rsidRDefault="00A26BAD" w:rsidP="00A26BAD">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589255" w14:textId="77777777" w:rsidR="00A26BAD" w:rsidRPr="00F76BD0" w:rsidRDefault="00A26BAD" w:rsidP="00A26BAD">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2F29D6C" w14:textId="77777777" w:rsidR="00A26BAD" w:rsidRPr="00F76BD0" w:rsidRDefault="00A26BAD" w:rsidP="00A26BAD">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8E0A34" w14:textId="77777777" w:rsidR="00A26BAD" w:rsidRPr="00F76BD0" w:rsidRDefault="00A26BAD" w:rsidP="00A26BAD">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2A6228" w14:textId="7BF8EEB2" w:rsidR="00A26BAD" w:rsidRPr="00F76BD0" w:rsidRDefault="00A26BAD" w:rsidP="00A26BAD">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045659" w14:textId="273A2061" w:rsidR="00A26BAD" w:rsidRPr="00F76BD0" w:rsidRDefault="00A26BAD" w:rsidP="00A26BAD">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71688C" w14:textId="73A54AF9" w:rsidR="00A26BAD" w:rsidRPr="00F76BD0" w:rsidRDefault="00A26BAD" w:rsidP="00A26BAD">
            <w:pPr>
              <w:pStyle w:val="s16"/>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7C4C95A" w14:textId="7E0A7E89" w:rsidR="00A26BAD" w:rsidRPr="00F76BD0" w:rsidRDefault="00A26BAD" w:rsidP="00A26BAD">
            <w:pPr>
              <w:pStyle w:val="s16"/>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36D83B2" w14:textId="77777777" w:rsidR="00A26BAD" w:rsidRPr="00F76BD0" w:rsidRDefault="00A26BAD" w:rsidP="00A26BAD">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B622333" w14:textId="77777777" w:rsidR="00A26BAD" w:rsidRPr="00F76BD0" w:rsidRDefault="00A26BAD" w:rsidP="00A26BAD">
            <w:pPr>
              <w:pStyle w:val="s16"/>
              <w:spacing w:before="0" w:beforeAutospacing="0" w:after="0" w:afterAutospacing="0"/>
              <w:ind w:right="75"/>
              <w:rPr>
                <w:color w:val="000000" w:themeColor="text1"/>
                <w:sz w:val="20"/>
                <w:szCs w:val="20"/>
                <w:lang w:eastAsia="en-US"/>
              </w:rPr>
            </w:pPr>
          </w:p>
        </w:tc>
      </w:tr>
      <w:tr w:rsidR="007C2E5E" w:rsidRPr="00F76BD0" w14:paraId="0F3DE6C2"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8B2EC2C" w14:textId="7EF9D10A" w:rsidR="00DD27DE" w:rsidRPr="00F76BD0" w:rsidRDefault="00DD27DE" w:rsidP="00A26BAD">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2.7.2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31B364B" w14:textId="745B9B73" w:rsidR="00DD27DE" w:rsidRPr="00F76BD0" w:rsidRDefault="00DD27DE" w:rsidP="00A26BAD">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Размещение гаражей для собственных нужд</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5FE9AB7" w14:textId="77777777" w:rsidR="00DD27DE" w:rsidRPr="00F76BD0" w:rsidRDefault="00DD27DE" w:rsidP="00A26BAD">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3820C2F" w14:textId="77777777" w:rsidR="00DD27DE" w:rsidRPr="00F76BD0" w:rsidRDefault="00DD27DE" w:rsidP="006B69D2">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F1A5FA3" w14:textId="77777777" w:rsidR="00DD27DE" w:rsidRPr="00F76BD0" w:rsidRDefault="00DD27DE" w:rsidP="00A26BAD">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D3ADA9" w14:textId="77777777" w:rsidR="00DD27DE" w:rsidRPr="00F76BD0" w:rsidRDefault="00DD27DE" w:rsidP="00A26BAD">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0B9DDC6" w14:textId="77777777" w:rsidR="00DD27DE" w:rsidRPr="00F76BD0" w:rsidRDefault="00DD27DE" w:rsidP="00A26BAD">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7DC34E" w14:textId="77777777" w:rsidR="00DD27DE" w:rsidRPr="00F76BD0" w:rsidRDefault="00DD27DE" w:rsidP="00A26BAD">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4BA7808" w14:textId="77777777" w:rsidR="00DD27DE" w:rsidRPr="00F76BD0" w:rsidRDefault="00DD27DE" w:rsidP="006B69D2">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9B8594" w14:textId="77777777" w:rsidR="00DD27DE" w:rsidRPr="00F76BD0" w:rsidRDefault="00DD27DE" w:rsidP="00A26BAD">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603ADD" w14:textId="77777777" w:rsidR="00DD27DE" w:rsidRPr="00F76BD0" w:rsidRDefault="00DD27DE" w:rsidP="00A26BAD">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BED753" w14:textId="77777777" w:rsidR="00DD27DE" w:rsidRPr="00F76BD0" w:rsidRDefault="00DD27DE" w:rsidP="00A26BAD">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35756FA" w14:textId="77777777" w:rsidR="00DD27DE" w:rsidRPr="00F76BD0" w:rsidRDefault="00DD27DE" w:rsidP="00A26BAD">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B0AE20" w14:textId="77777777" w:rsidR="00DD27DE" w:rsidRPr="00F76BD0" w:rsidRDefault="00DD27DE" w:rsidP="00A26BAD">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1504D3" w14:textId="77777777" w:rsidR="00DD27DE" w:rsidRPr="00F76BD0" w:rsidRDefault="00DD27DE" w:rsidP="00A26BAD">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66EE98" w14:textId="77777777" w:rsidR="00DD27DE" w:rsidRPr="00F76BD0" w:rsidRDefault="00DD27DE" w:rsidP="00A26BAD">
            <w:pPr>
              <w:pStyle w:val="s16"/>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DBEBD2" w14:textId="77777777" w:rsidR="00DD27DE" w:rsidRPr="00F76BD0" w:rsidRDefault="00DD27DE" w:rsidP="00A26BAD">
            <w:pPr>
              <w:pStyle w:val="s16"/>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F2D6BF" w14:textId="77777777" w:rsidR="00DD27DE" w:rsidRPr="00F76BD0" w:rsidRDefault="00DD27DE" w:rsidP="00A26BAD">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250FD0" w14:textId="77777777" w:rsidR="00DD27DE" w:rsidRPr="00F76BD0" w:rsidRDefault="00DD27DE" w:rsidP="00A26BAD">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DC81C4" w14:textId="113C91E2" w:rsidR="00DD27DE" w:rsidRPr="00F76BD0" w:rsidRDefault="00527645" w:rsidP="00A26BAD">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796B28EC" w14:textId="77777777" w:rsidR="00DD27DE" w:rsidRPr="00F76BD0" w:rsidRDefault="00DD27DE" w:rsidP="00A26BAD">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0DD528" w14:textId="77777777" w:rsidR="00DD27DE" w:rsidRPr="00F76BD0" w:rsidRDefault="00DD27DE" w:rsidP="00A26BAD">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0B716E7" w14:textId="77777777" w:rsidR="00DD27DE" w:rsidRPr="00F76BD0" w:rsidRDefault="00DD27DE" w:rsidP="00A26BAD">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F67EAD" w14:textId="77777777" w:rsidR="00DD27DE" w:rsidRPr="00F76BD0" w:rsidRDefault="00DD27DE" w:rsidP="00A26BAD">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6675E9" w14:textId="77777777" w:rsidR="00DD27DE" w:rsidRPr="00F76BD0" w:rsidRDefault="00DD27DE" w:rsidP="00A26BAD">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C634EC" w14:textId="77777777" w:rsidR="00DD27DE" w:rsidRPr="00F76BD0" w:rsidRDefault="00DD27DE" w:rsidP="00A26BAD">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4E9344D" w14:textId="77777777" w:rsidR="00DD27DE" w:rsidRPr="00F76BD0" w:rsidRDefault="00DD27DE" w:rsidP="00A26BAD">
            <w:pPr>
              <w:pStyle w:val="s16"/>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883D79" w14:textId="77777777" w:rsidR="00DD27DE" w:rsidRPr="00F76BD0" w:rsidRDefault="00DD27DE" w:rsidP="00A26BAD">
            <w:pPr>
              <w:pStyle w:val="s16"/>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2AB1A14" w14:textId="77777777" w:rsidR="00DD27DE" w:rsidRPr="00F76BD0" w:rsidRDefault="00DD27DE" w:rsidP="00A26BAD">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9146A47" w14:textId="77777777" w:rsidR="00DD27DE" w:rsidRPr="00F76BD0" w:rsidRDefault="00DD27DE" w:rsidP="00A26BAD">
            <w:pPr>
              <w:pStyle w:val="s16"/>
              <w:spacing w:before="0" w:beforeAutospacing="0" w:after="0" w:afterAutospacing="0"/>
              <w:ind w:right="75"/>
              <w:rPr>
                <w:color w:val="000000" w:themeColor="text1"/>
                <w:sz w:val="20"/>
                <w:szCs w:val="20"/>
                <w:lang w:eastAsia="en-US"/>
              </w:rPr>
            </w:pPr>
          </w:p>
        </w:tc>
      </w:tr>
      <w:tr w:rsidR="007C2E5E" w:rsidRPr="00F76BD0" w14:paraId="6A7203BA" w14:textId="77777777" w:rsidTr="003346C1">
        <w:tc>
          <w:tcPr>
            <w:tcW w:w="16018" w:type="dxa"/>
            <w:gridSpan w:val="32"/>
            <w:tcBorders>
              <w:top w:val="nil"/>
              <w:left w:val="nil"/>
              <w:bottom w:val="nil"/>
              <w:right w:val="nil"/>
            </w:tcBorders>
            <w:shd w:val="clear" w:color="auto" w:fill="FFFFFF" w:themeFill="background1"/>
          </w:tcPr>
          <w:p w14:paraId="5FD39BA5" w14:textId="2C194C13" w:rsidR="00A26BAD" w:rsidRPr="00F76BD0" w:rsidRDefault="00A26BAD" w:rsidP="00A26BAD">
            <w:pPr>
              <w:pStyle w:val="s16"/>
              <w:spacing w:before="0" w:beforeAutospacing="0" w:after="0" w:afterAutospacing="0"/>
              <w:ind w:right="75"/>
              <w:rPr>
                <w:color w:val="000000" w:themeColor="text1"/>
                <w:sz w:val="20"/>
                <w:szCs w:val="20"/>
                <w:lang w:eastAsia="en-US"/>
              </w:rPr>
            </w:pPr>
          </w:p>
          <w:p w14:paraId="54D7F24C" w14:textId="77777777" w:rsidR="00527645" w:rsidRPr="00F76BD0" w:rsidRDefault="00527645" w:rsidP="00185789">
            <w:pPr>
              <w:ind w:firstLine="0"/>
              <w:rPr>
                <w:rStyle w:val="af1"/>
                <w:rFonts w:ascii="Times New Roman" w:hAnsi="Times New Roman" w:cs="Times New Roman"/>
                <w:color w:val="000000" w:themeColor="text1"/>
                <w:sz w:val="20"/>
                <w:szCs w:val="20"/>
              </w:rPr>
            </w:pPr>
          </w:p>
          <w:p w14:paraId="149D1D19" w14:textId="5BB549AA" w:rsidR="00A26BAD" w:rsidRPr="00F76BD0" w:rsidRDefault="00A26BAD" w:rsidP="00185789">
            <w:pPr>
              <w:ind w:firstLine="0"/>
              <w:rPr>
                <w:color w:val="000000" w:themeColor="text1"/>
                <w:sz w:val="20"/>
                <w:szCs w:val="20"/>
                <w:lang w:eastAsia="en-US"/>
              </w:rPr>
            </w:pPr>
            <w:r w:rsidRPr="00F76BD0">
              <w:rPr>
                <w:rStyle w:val="af1"/>
                <w:rFonts w:ascii="Times New Roman" w:hAnsi="Times New Roman" w:cs="Times New Roman"/>
                <w:color w:val="000000" w:themeColor="text1"/>
                <w:sz w:val="20"/>
                <w:szCs w:val="20"/>
              </w:rPr>
              <w:lastRenderedPageBreak/>
              <w:t>Таблица 3</w:t>
            </w:r>
            <w:r w:rsidRPr="00F76BD0">
              <w:rPr>
                <w:rFonts w:ascii="Times New Roman" w:hAnsi="Times New Roman" w:cs="Times New Roman"/>
                <w:color w:val="000000" w:themeColor="text1"/>
                <w:sz w:val="20"/>
                <w:szCs w:val="20"/>
              </w:rPr>
              <w:t>. Основные, условно разрешенные и вспомогательные виды использования земельных участков жилых и общественно-деловых территориальных зон, производственных территориальных зон, территориальных зон инженерной и транспортной инфраструктур, территориальных зон специального назначения, смешанных территориальных зон, рекреационных территориальных зон, территориальных зон сельскохозяйственного использования и зон прочих городских территорий</w:t>
            </w:r>
          </w:p>
        </w:tc>
      </w:tr>
      <w:tr w:rsidR="007C2E5E" w:rsidRPr="00F76BD0" w14:paraId="24896390"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7BAFFEE" w14:textId="553A553B" w:rsidR="002B7726" w:rsidRPr="00F76BD0" w:rsidRDefault="002B7726" w:rsidP="002B7726">
            <w:pPr>
              <w:pStyle w:val="af8"/>
              <w:ind w:right="-10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lastRenderedPageBreak/>
              <w:t xml:space="preserve">Код </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BF918EA" w14:textId="77777777" w:rsidR="002B7726" w:rsidRPr="00F76BD0" w:rsidRDefault="002B7726" w:rsidP="002B7726">
            <w:pPr>
              <w:pStyle w:val="af8"/>
              <w:ind w:left="-61"/>
              <w:jc w:val="left"/>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Вид использования недвижимости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E3DB67B" w14:textId="77777777" w:rsidR="002B7726" w:rsidRPr="00F76BD0" w:rsidRDefault="002B7726" w:rsidP="002B7726">
            <w:pPr>
              <w:pStyle w:val="af8"/>
              <w:ind w:right="-102" w:hanging="10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Ж-1</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4EA0" w14:textId="77777777" w:rsidR="002B7726" w:rsidRPr="00F76BD0" w:rsidRDefault="002B7726" w:rsidP="002B7726">
            <w:pPr>
              <w:pStyle w:val="af8"/>
              <w:ind w:right="-102" w:hanging="103"/>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E6AFD9B" w14:textId="77777777" w:rsidR="002B7726" w:rsidRPr="00F76BD0" w:rsidRDefault="002B7726" w:rsidP="002B7726">
            <w:pPr>
              <w:pStyle w:val="af8"/>
              <w:ind w:right="-102" w:hanging="108"/>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Ж-3</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99006F7" w14:textId="77777777" w:rsidR="002B7726" w:rsidRPr="00F76BD0" w:rsidRDefault="002B7726" w:rsidP="002B7726">
            <w:pPr>
              <w:pStyle w:val="af8"/>
              <w:ind w:right="-102" w:hanging="113"/>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567FB8A" w14:textId="77777777" w:rsidR="002B7726" w:rsidRPr="00F76BD0" w:rsidRDefault="002B7726" w:rsidP="002B7726">
            <w:pPr>
              <w:pStyle w:val="af8"/>
              <w:ind w:right="-102" w:hanging="9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298D63" w14:textId="77777777" w:rsidR="002B7726" w:rsidRPr="00F76BD0" w:rsidRDefault="002B7726" w:rsidP="002B7726">
            <w:pPr>
              <w:pStyle w:val="af8"/>
              <w:ind w:right="-102" w:hanging="103"/>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ОИ</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221E7E8" w14:textId="77777777" w:rsidR="002B7726" w:rsidRPr="00F76BD0" w:rsidRDefault="002B7726" w:rsidP="002B7726">
            <w:pPr>
              <w:pStyle w:val="af8"/>
              <w:ind w:right="-102" w:hanging="10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CA7A10" w14:textId="77777777" w:rsidR="002B7726" w:rsidRPr="00F76BD0" w:rsidRDefault="002B7726" w:rsidP="002B7726">
            <w:pPr>
              <w:pStyle w:val="af8"/>
              <w:ind w:right="-102" w:hanging="114"/>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B975ED" w14:textId="77777777" w:rsidR="002B7726" w:rsidRPr="00F76BD0" w:rsidRDefault="002B7726" w:rsidP="002B7726">
            <w:pPr>
              <w:pStyle w:val="af8"/>
              <w:ind w:right="-102" w:hanging="100"/>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EDF532" w14:textId="77777777" w:rsidR="002B7726" w:rsidRPr="00F76BD0" w:rsidRDefault="002B7726" w:rsidP="002B7726">
            <w:pPr>
              <w:pStyle w:val="af8"/>
              <w:ind w:right="-102" w:hanging="104"/>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3E42873" w14:textId="3E91F7F2" w:rsidR="002B7726" w:rsidRPr="00F76BD0" w:rsidRDefault="002B7726" w:rsidP="002B7726">
            <w:pPr>
              <w:pStyle w:val="af8"/>
              <w:ind w:right="-102" w:hanging="10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ПД-1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F0A0D7" w14:textId="088D53AC" w:rsidR="002B7726" w:rsidRPr="00F76BD0" w:rsidRDefault="002B7726" w:rsidP="002B7726">
            <w:pPr>
              <w:pStyle w:val="af8"/>
              <w:ind w:right="-102" w:hanging="115"/>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572DFA" w14:textId="30CFB20C" w:rsidR="002B7726" w:rsidRPr="00F76BD0" w:rsidRDefault="002B7726" w:rsidP="002B7726">
            <w:pPr>
              <w:pStyle w:val="af8"/>
              <w:ind w:right="-102" w:hanging="101"/>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8B8971" w14:textId="2AEE318E" w:rsidR="002B7726" w:rsidRPr="00F76BD0" w:rsidRDefault="002B7726" w:rsidP="002B7726">
            <w:pPr>
              <w:pStyle w:val="af8"/>
              <w:ind w:right="-102" w:hanging="105"/>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2481AD" w14:textId="0EEFDB19" w:rsidR="002B7726" w:rsidRPr="00F76BD0" w:rsidRDefault="002B7726" w:rsidP="002B7726">
            <w:pPr>
              <w:pStyle w:val="af8"/>
              <w:ind w:right="-102" w:hanging="110"/>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П-4</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8FAA94" w14:textId="5E0DF24D" w:rsidR="002B7726" w:rsidRPr="00F76BD0" w:rsidRDefault="002B7726" w:rsidP="002B7726">
            <w:pPr>
              <w:pStyle w:val="af8"/>
              <w:ind w:right="-102" w:hanging="117"/>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Т-1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8FDCB6" w14:textId="58155EBF" w:rsidR="002B7726" w:rsidRPr="00F76BD0" w:rsidRDefault="002B7726" w:rsidP="002B7726">
            <w:pPr>
              <w:pStyle w:val="af8"/>
              <w:ind w:right="-102" w:hanging="103"/>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Т-2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1000" w14:textId="46E09902" w:rsidR="002B7726" w:rsidRPr="00F76BD0" w:rsidRDefault="002B7726" w:rsidP="002B7726">
            <w:pPr>
              <w:pStyle w:val="af8"/>
              <w:ind w:right="-102" w:hanging="108"/>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Т-3</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059C0B1" w14:textId="315AB07A" w:rsidR="002B7726" w:rsidRPr="00F76BD0" w:rsidRDefault="002B7726" w:rsidP="002B7726">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422755" w14:textId="7F310E7C" w:rsidR="002B7726" w:rsidRPr="00F76BD0" w:rsidRDefault="002B7726" w:rsidP="002B7726">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С-2</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AEBCA55" w14:textId="1805A6E8" w:rsidR="002B7726" w:rsidRPr="00F76BD0" w:rsidRDefault="002B7726" w:rsidP="002B7726">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BE12A5" w14:textId="2BE0CF80" w:rsidR="002B7726" w:rsidRPr="00F76BD0" w:rsidRDefault="002B7726" w:rsidP="002B7726">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DE0FC4" w14:textId="6A852455" w:rsidR="002B7726" w:rsidRPr="00F76BD0" w:rsidRDefault="002B7726" w:rsidP="002B7726">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Р-1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0FCB84" w14:textId="10CFD1FC" w:rsidR="002B7726" w:rsidRPr="00F76BD0" w:rsidRDefault="002B7726" w:rsidP="002B7726">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Р-2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2FF3D6E" w14:textId="0FB762C1" w:rsidR="002B7726" w:rsidRPr="00F76BD0" w:rsidRDefault="002B7726" w:rsidP="002B7726">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Р-3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4E45A76" w14:textId="09542E0E" w:rsidR="002B7726" w:rsidRPr="00F76BD0" w:rsidRDefault="002B7726" w:rsidP="002B7726">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СХ-1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76F2EDF" w14:textId="7D777B71" w:rsidR="002B7726" w:rsidRPr="00F76BD0" w:rsidRDefault="002B7726" w:rsidP="002B7726">
            <w:pPr>
              <w:pStyle w:val="af8"/>
              <w:ind w:right="-102" w:hanging="104"/>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СН-1</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F65EEDD" w14:textId="7FB504C8" w:rsidR="002B7726" w:rsidRPr="00F76BD0" w:rsidRDefault="002B7726" w:rsidP="002B7726">
            <w:pPr>
              <w:pStyle w:val="af8"/>
              <w:ind w:right="-102"/>
              <w:jc w:val="center"/>
              <w:rPr>
                <w:rFonts w:ascii="Times New Roman" w:hAnsi="Times New Roman" w:cs="Times New Roman"/>
                <w:b/>
                <w:bCs/>
                <w:color w:val="000000" w:themeColor="text1"/>
                <w:sz w:val="20"/>
                <w:szCs w:val="20"/>
              </w:rPr>
            </w:pPr>
          </w:p>
        </w:tc>
      </w:tr>
      <w:tr w:rsidR="007C2E5E" w:rsidRPr="00F76BD0" w14:paraId="3AE486AD"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04272C12" w14:textId="77777777" w:rsidR="0010068C" w:rsidRPr="00F76BD0" w:rsidRDefault="0010068C" w:rsidP="0010068C">
            <w:pPr>
              <w:pStyle w:val="s1"/>
              <w:tabs>
                <w:tab w:val="left" w:pos="185"/>
                <w:tab w:val="left" w:pos="386"/>
              </w:tabs>
              <w:spacing w:before="0" w:beforeAutospacing="0" w:after="0" w:afterAutospacing="0"/>
              <w:ind w:right="-106" w:hanging="251"/>
              <w:jc w:val="center"/>
              <w:rPr>
                <w:b/>
                <w:color w:val="000000" w:themeColor="text1"/>
                <w:sz w:val="20"/>
                <w:szCs w:val="20"/>
                <w:lang w:eastAsia="en-US"/>
              </w:rPr>
            </w:pPr>
            <w:r w:rsidRPr="00F76BD0">
              <w:rPr>
                <w:b/>
                <w:color w:val="000000" w:themeColor="text1"/>
                <w:sz w:val="20"/>
                <w:szCs w:val="20"/>
                <w:lang w:eastAsia="en-US"/>
              </w:rPr>
              <w:t>3.0</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6DD2611D" w14:textId="0C71B0ED" w:rsidR="0010068C" w:rsidRPr="00F76BD0" w:rsidRDefault="0010068C" w:rsidP="0010068C">
            <w:pPr>
              <w:pStyle w:val="s1"/>
              <w:tabs>
                <w:tab w:val="left" w:pos="185"/>
                <w:tab w:val="left" w:pos="386"/>
              </w:tabs>
              <w:spacing w:before="0" w:beforeAutospacing="0" w:after="0" w:afterAutospacing="0"/>
              <w:ind w:right="75" w:hanging="251"/>
              <w:rPr>
                <w:b/>
                <w:color w:val="000000" w:themeColor="text1"/>
                <w:sz w:val="20"/>
                <w:szCs w:val="20"/>
                <w:lang w:eastAsia="en-US"/>
              </w:rPr>
            </w:pPr>
            <w:proofErr w:type="spellStart"/>
            <w:r w:rsidRPr="00F76BD0">
              <w:rPr>
                <w:b/>
                <w:color w:val="000000" w:themeColor="text1"/>
                <w:sz w:val="20"/>
                <w:szCs w:val="20"/>
                <w:lang w:eastAsia="en-US"/>
              </w:rPr>
              <w:t>ООбщественное</w:t>
            </w:r>
            <w:proofErr w:type="spellEnd"/>
            <w:r w:rsidRPr="00F76BD0">
              <w:rPr>
                <w:b/>
                <w:color w:val="000000" w:themeColor="text1"/>
                <w:sz w:val="20"/>
                <w:szCs w:val="20"/>
                <w:lang w:eastAsia="en-US"/>
              </w:rPr>
              <w:t xml:space="preserve"> использование объектов капитального строительства </w:t>
            </w:r>
          </w:p>
        </w:tc>
      </w:tr>
      <w:tr w:rsidR="007C2E5E" w:rsidRPr="00F76BD0" w14:paraId="1E08AB78"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6C0F7F79" w14:textId="77777777" w:rsidR="0010068C" w:rsidRPr="00F76BD0" w:rsidRDefault="0010068C" w:rsidP="0010068C">
            <w:pPr>
              <w:pStyle w:val="s1"/>
              <w:spacing w:before="0" w:beforeAutospacing="0" w:after="0" w:afterAutospacing="0"/>
              <w:ind w:right="-106" w:hanging="183"/>
              <w:jc w:val="center"/>
              <w:rPr>
                <w:b/>
                <w:i/>
                <w:color w:val="000000" w:themeColor="text1"/>
                <w:sz w:val="20"/>
                <w:szCs w:val="20"/>
                <w:lang w:eastAsia="en-US"/>
              </w:rPr>
            </w:pPr>
            <w:r w:rsidRPr="00F76BD0">
              <w:rPr>
                <w:b/>
                <w:i/>
                <w:color w:val="000000" w:themeColor="text1"/>
                <w:sz w:val="20"/>
                <w:szCs w:val="20"/>
                <w:lang w:eastAsia="en-US"/>
              </w:rPr>
              <w:t>3.1</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299A42FD" w14:textId="77777777" w:rsidR="0010068C" w:rsidRPr="00F76BD0" w:rsidRDefault="0010068C" w:rsidP="0010068C">
            <w:pPr>
              <w:pStyle w:val="s1"/>
              <w:spacing w:before="0" w:beforeAutospacing="0" w:after="0" w:afterAutospacing="0"/>
              <w:ind w:right="75"/>
              <w:rPr>
                <w:b/>
                <w:i/>
                <w:color w:val="000000" w:themeColor="text1"/>
                <w:sz w:val="20"/>
                <w:szCs w:val="20"/>
                <w:lang w:eastAsia="en-US"/>
              </w:rPr>
            </w:pPr>
            <w:r w:rsidRPr="00F76BD0">
              <w:rPr>
                <w:b/>
                <w:i/>
                <w:color w:val="000000" w:themeColor="text1"/>
                <w:sz w:val="20"/>
                <w:szCs w:val="20"/>
                <w:lang w:eastAsia="en-US"/>
              </w:rPr>
              <w:t>Коммунальное обслуживание</w:t>
            </w:r>
          </w:p>
        </w:tc>
      </w:tr>
      <w:tr w:rsidR="007C2E5E" w:rsidRPr="00F76BD0" w14:paraId="376639E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DA6DFFA"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3.1.1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5EB5B4E" w14:textId="77777777" w:rsidR="0010068C" w:rsidRPr="00F76BD0" w:rsidRDefault="0010068C" w:rsidP="0010068C">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Предоставление коммунальных услуг</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3207FF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p w14:paraId="011A7EE1" w14:textId="20DB0D5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8D4FDE8"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p w14:paraId="70823269" w14:textId="5E1D706A"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D8F325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p w14:paraId="4DD4DA95" w14:textId="298B29C5"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2F87FE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p w14:paraId="79D275D8" w14:textId="0250655E"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412C18C"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p w14:paraId="19FFD901" w14:textId="0E980CAD"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2741E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p w14:paraId="0734C6D2" w14:textId="0018FEFD"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9F196A"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p w14:paraId="0EBC1665" w14:textId="209E9AE0"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85EA3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p w14:paraId="60B3EBB1" w14:textId="677816ED"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39FF4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p w14:paraId="7165DEAF" w14:textId="7B038389"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53A5B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p w14:paraId="6C1CC34D" w14:textId="1C08442E"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48A470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p w14:paraId="267D582F" w14:textId="37D4BE3A"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024C8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p w14:paraId="31ACDC9D" w14:textId="553E5A1D"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BF4AE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p w14:paraId="4F984F32" w14:textId="71AA7535"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5508A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p w14:paraId="21231B0A" w14:textId="2C399B54"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5D88E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p w14:paraId="5AD11B5C" w14:textId="6E58CBDE"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9674C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p w14:paraId="23137243" w14:textId="4A0A9FCE"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F04618"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p w14:paraId="3C134603" w14:textId="0FBDC97C"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AD09D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p w14:paraId="4A71BA7B" w14:textId="4E5ED804"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47DC81A"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p w14:paraId="080BCEEA" w14:textId="087246D8"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466F88"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p w14:paraId="480D8C66" w14:textId="5A31A03A"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AC60518"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p w14:paraId="4ACFF108" w14:textId="19BE6B7F"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63A2E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p w14:paraId="265EA0CA" w14:textId="3C6C4178"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38D18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p w14:paraId="174B39E8" w14:textId="15CAE38A"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D55B9A"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p w14:paraId="3BF92890" w14:textId="4A27F2E5"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F82D22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p w14:paraId="6095E764" w14:textId="18C3D8D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52E8154"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p w14:paraId="71DAC150" w14:textId="742443B0"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FDB1C81"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p w14:paraId="70372008" w14:textId="53E14C1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DD4CA6C"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r>
      <w:tr w:rsidR="007C2E5E" w:rsidRPr="00F76BD0" w14:paraId="612C8D60"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7C8DE69"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3.1.2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0094D85" w14:textId="77777777" w:rsidR="0010068C" w:rsidRPr="00F76BD0" w:rsidRDefault="0010068C" w:rsidP="0010068C">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Административные здания организаций, обеспечивающих предоставление коммунальных услуг</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FEFA5F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7BE7C2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1AD96F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B8587C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B6B57C"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5D27D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8CF56FA"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487ACF" w14:textId="37AB8994"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9BFD5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52B78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758072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17D4E3"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4EE14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245DD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3007A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A2344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BCAB3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01168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02C9FFB4"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635AE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0A2564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D60D1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C1C11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1A5C7C"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65AF0EA"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9D9221D" w14:textId="4AC9BAB2"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9FE9BF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7B1F5B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r>
      <w:tr w:rsidR="007C2E5E" w:rsidRPr="00F76BD0" w14:paraId="58ECBEE8"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5388D8C" w14:textId="77777777" w:rsidR="0010068C" w:rsidRPr="00F76BD0" w:rsidRDefault="0010068C" w:rsidP="0010068C">
            <w:pPr>
              <w:pStyle w:val="s1"/>
              <w:spacing w:before="0" w:beforeAutospacing="0" w:after="0" w:afterAutospacing="0"/>
              <w:ind w:right="-106" w:hanging="183"/>
              <w:jc w:val="center"/>
              <w:rPr>
                <w:b/>
                <w:i/>
                <w:color w:val="000000" w:themeColor="text1"/>
                <w:sz w:val="20"/>
                <w:szCs w:val="20"/>
                <w:lang w:eastAsia="en-US"/>
              </w:rPr>
            </w:pPr>
            <w:r w:rsidRPr="00F76BD0">
              <w:rPr>
                <w:b/>
                <w:i/>
                <w:color w:val="000000" w:themeColor="text1"/>
                <w:sz w:val="20"/>
                <w:szCs w:val="20"/>
                <w:lang w:eastAsia="en-US"/>
              </w:rPr>
              <w:t>3.2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59AD606" w14:textId="77777777" w:rsidR="0010068C" w:rsidRPr="00F76BD0" w:rsidRDefault="0010068C" w:rsidP="0010068C">
            <w:pPr>
              <w:pStyle w:val="s1"/>
              <w:spacing w:before="0" w:beforeAutospacing="0" w:after="0" w:afterAutospacing="0"/>
              <w:ind w:left="-61" w:right="75"/>
              <w:rPr>
                <w:b/>
                <w:i/>
                <w:color w:val="000000" w:themeColor="text1"/>
                <w:sz w:val="20"/>
                <w:szCs w:val="20"/>
                <w:lang w:eastAsia="en-US"/>
              </w:rPr>
            </w:pPr>
            <w:r w:rsidRPr="00F76BD0">
              <w:rPr>
                <w:b/>
                <w:i/>
                <w:color w:val="000000" w:themeColor="text1"/>
                <w:sz w:val="20"/>
                <w:szCs w:val="20"/>
                <w:lang w:eastAsia="en-US"/>
              </w:rPr>
              <w:t>Социальное обслуживание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0119DC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EDF20A8"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0F4917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17C7D50"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FE010B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1ED641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24AD21"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129360"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AC7FD0"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B03721"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F3F9FB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DF083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4A426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E233E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EDC72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FE4A1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6DE25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904EF0"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1D4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3D5A0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2B3969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A4BC60"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DB9E71"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5A40A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56EF3D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C8DB9F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424861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839B54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r>
      <w:tr w:rsidR="007C2E5E" w:rsidRPr="00F76BD0" w14:paraId="6EF8F783"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D64C132" w14:textId="77777777" w:rsidR="002B7726" w:rsidRPr="00F76BD0" w:rsidRDefault="002B7726" w:rsidP="002B7726">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3.2.1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D5458C1" w14:textId="77777777" w:rsidR="002B7726" w:rsidRPr="00F76BD0" w:rsidRDefault="002B7726" w:rsidP="002B7726">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Дома социального обслуживания</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7DDC9CA"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29336F3"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4B0100D"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1647B4B"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6DACB68" w14:textId="380C26E4"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BA227B"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C9B062" w14:textId="4779722B" w:rsidR="002B7726" w:rsidRPr="00F76BD0" w:rsidRDefault="002B7726" w:rsidP="002B7726">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980886D"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FE9BDC"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AE0DBA"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C518B5C" w14:textId="40DE5E47" w:rsidR="002B7726" w:rsidRPr="00F76BD0" w:rsidRDefault="002B7726" w:rsidP="002B7726">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5C2CC1"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2DA3FB"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F8B30C"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F98530" w14:textId="573B254B"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775443"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E84F4E"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372951"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F38FB4A"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0D312D"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D248FBF"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AB6ABA"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2A4154"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1912C1"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5F1246C"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0F0073"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D9124FA"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444658F"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r>
      <w:tr w:rsidR="007C2E5E" w:rsidRPr="00F76BD0" w14:paraId="745ABB94"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03C5140" w14:textId="77777777" w:rsidR="002B7726" w:rsidRPr="00F76BD0" w:rsidRDefault="002B7726" w:rsidP="002B7726">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3.2.2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505FD6A" w14:textId="77777777" w:rsidR="002B7726" w:rsidRPr="00F76BD0" w:rsidRDefault="002B7726" w:rsidP="002B7726">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Оказание социальной помощи населению</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1D773F8"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188CE3B"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5C7ECF"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F7988B7" w14:textId="01BBECAF" w:rsidR="002B7726" w:rsidRPr="00F76BD0" w:rsidRDefault="002B7726" w:rsidP="002B7726">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47EB330"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AD290F"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0CD826" w14:textId="6E095F4F" w:rsidR="002B7726" w:rsidRPr="00F76BD0" w:rsidRDefault="002B7726" w:rsidP="002B7726">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CD1061"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A4CA0"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5A8BD6"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2B3784C" w14:textId="2DD39912" w:rsidR="002B7726" w:rsidRPr="00F76BD0" w:rsidRDefault="002B7726" w:rsidP="002B7726">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1AB023"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E3EEDB"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4F249F"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3CB22A" w14:textId="4AC770F9"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8BDD42"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B40B50"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22C9D7"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8A60569"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2A71D8"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B5E7078"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0D6EF5"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666BCB"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422CD4"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CBE91F1"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5F184A0"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D7998D6"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CE911BF"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r>
      <w:tr w:rsidR="007C2E5E" w:rsidRPr="00F76BD0" w14:paraId="5C52B934"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7DB0BE2" w14:textId="77777777" w:rsidR="002B7726" w:rsidRPr="00F76BD0" w:rsidRDefault="002B7726" w:rsidP="002B7726">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3.2.3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963C555" w14:textId="77777777" w:rsidR="002B7726" w:rsidRPr="00F76BD0" w:rsidRDefault="002B7726" w:rsidP="002B7726">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Оказание услуг связи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395F464"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ACD881B"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9EB3D3C"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E857C3B" w14:textId="38376C0C" w:rsidR="002B7726" w:rsidRPr="00F76BD0" w:rsidRDefault="002B7726" w:rsidP="002B7726">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FBB350"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1AA94E" w14:textId="7D1A72DC" w:rsidR="002B7726" w:rsidRPr="00F76BD0" w:rsidRDefault="002B7726" w:rsidP="002B7726">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9DDD362"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030A01" w14:textId="73C43890"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A39310"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4DD0B0"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4BBDCB" w14:textId="29A401C3" w:rsidR="002B7726" w:rsidRPr="00F76BD0" w:rsidRDefault="002B7726" w:rsidP="002B7726">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BCBDA7"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C4B69E"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9E841F"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3F5FFF" w14:textId="71AF3478"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527F19" w14:textId="6E648D66" w:rsidR="002B7726" w:rsidRPr="00F76BD0" w:rsidRDefault="002B7726" w:rsidP="002B7726">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E2A42A"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5C0E767"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47A35E8"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72D6CE"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3A7684B"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58B55A"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3208B3"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848E0D"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84A4616"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46FB121"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BEB1D06"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5C54771"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r>
      <w:tr w:rsidR="007C2E5E" w:rsidRPr="00F76BD0" w14:paraId="5859DDD5"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C97E318" w14:textId="77777777" w:rsidR="002B7726" w:rsidRPr="00F76BD0" w:rsidRDefault="002B7726" w:rsidP="002B7726">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3.2.4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9EFFC71" w14:textId="77777777" w:rsidR="002B7726" w:rsidRPr="00F76BD0" w:rsidRDefault="002B7726" w:rsidP="002B7726">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Общежития</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6B4441C"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CA59D77"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896E062"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F2AD6B5"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97BC60D"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69DAEE"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400C01E" w14:textId="49BAD12A" w:rsidR="002B7726" w:rsidRPr="00F76BD0" w:rsidRDefault="002B7726" w:rsidP="002B7726">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D708B3"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75B803"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20FDAA"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B053E6"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8F8308"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A2BA00"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C661A7"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9CFA5E"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3DB28D"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F7B33A"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A3700A"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B0E23C5"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7F2B3B"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1AA8180" w14:textId="60C407B6" w:rsidR="002B7726" w:rsidRPr="00F76BD0" w:rsidRDefault="002B7726" w:rsidP="002B7726">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36EA22"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C10400"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C35230"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134BB48"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016357" w14:textId="1EF724D5"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E48F"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7E93317" w14:textId="77777777" w:rsidR="002B7726" w:rsidRPr="00F76BD0" w:rsidRDefault="002B7726" w:rsidP="002B7726">
            <w:pPr>
              <w:pStyle w:val="s16"/>
              <w:spacing w:before="0" w:beforeAutospacing="0" w:after="0" w:afterAutospacing="0"/>
              <w:ind w:right="75"/>
              <w:rPr>
                <w:color w:val="000000" w:themeColor="text1"/>
                <w:sz w:val="20"/>
                <w:szCs w:val="20"/>
                <w:lang w:eastAsia="en-US"/>
              </w:rPr>
            </w:pPr>
          </w:p>
        </w:tc>
      </w:tr>
      <w:tr w:rsidR="007C2E5E" w:rsidRPr="00F76BD0" w14:paraId="4A6D3D40" w14:textId="77777777" w:rsidTr="002B7726">
        <w:tc>
          <w:tcPr>
            <w:tcW w:w="796" w:type="dxa"/>
            <w:tcBorders>
              <w:top w:val="single" w:sz="4" w:space="0" w:color="auto"/>
              <w:right w:val="single" w:sz="4" w:space="0" w:color="auto"/>
            </w:tcBorders>
            <w:shd w:val="clear" w:color="auto" w:fill="FFFFFF" w:themeFill="background1"/>
          </w:tcPr>
          <w:p w14:paraId="090AC677" w14:textId="19E79AFD" w:rsidR="002B7726" w:rsidRPr="00F76BD0" w:rsidRDefault="002B7726" w:rsidP="002B7726">
            <w:pPr>
              <w:pStyle w:val="s1"/>
              <w:spacing w:before="0" w:after="0"/>
              <w:ind w:right="-106" w:hanging="183"/>
              <w:jc w:val="center"/>
              <w:rPr>
                <w:color w:val="000000" w:themeColor="text1"/>
                <w:sz w:val="20"/>
                <w:szCs w:val="20"/>
                <w:lang w:eastAsia="en-US"/>
              </w:rPr>
            </w:pPr>
            <w:r w:rsidRPr="00F76BD0">
              <w:rPr>
                <w:color w:val="000000" w:themeColor="text1"/>
                <w:sz w:val="20"/>
                <w:szCs w:val="20"/>
                <w:lang w:eastAsia="en-US"/>
              </w:rPr>
              <w:t>3.3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D6C7DD2" w14:textId="7877ACEF" w:rsidR="002B7726" w:rsidRPr="00F76BD0" w:rsidRDefault="002B7726" w:rsidP="002B7726">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Бытовое обслуживание</w:t>
            </w:r>
            <w:r w:rsidR="00DB7A3F" w:rsidRPr="00F76BD0">
              <w:rPr>
                <w:color w:val="000000" w:themeColor="text1"/>
                <w:sz w:val="20"/>
                <w:szCs w:val="20"/>
                <w:lang w:eastAsia="en-US"/>
              </w:rPr>
              <w:t xml:space="preserve"> </w:t>
            </w:r>
            <w:r w:rsidR="006800A7" w:rsidRPr="00F76BD0">
              <w:rPr>
                <w:color w:val="000000" w:themeColor="text1"/>
                <w:sz w:val="20"/>
                <w:szCs w:val="20"/>
                <w:lang w:eastAsia="en-US"/>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623E324" w14:textId="46D33CFB" w:rsidR="002B7726" w:rsidRPr="00F76BD0" w:rsidRDefault="002B7726" w:rsidP="002B7726">
            <w:pPr>
              <w:pStyle w:val="s1"/>
              <w:spacing w:before="0" w:beforeAutospacing="0" w:after="0" w:afterAutospacing="0"/>
              <w:ind w:right="75"/>
              <w:rPr>
                <w:bCs/>
                <w:color w:val="000000" w:themeColor="text1"/>
                <w:sz w:val="20"/>
                <w:szCs w:val="20"/>
                <w:lang w:eastAsia="en-US"/>
              </w:rPr>
            </w:pPr>
            <w:r w:rsidRPr="00F76BD0">
              <w:rPr>
                <w:bCs/>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9CDADAC" w14:textId="4D894AF9" w:rsidR="002B7726" w:rsidRPr="00F76BD0" w:rsidRDefault="002B7726" w:rsidP="002B7726">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28C9846" w14:textId="5FA1A0CC" w:rsidR="002B7726" w:rsidRPr="00F76BD0" w:rsidRDefault="002B7726" w:rsidP="002B7726">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6BA616A" w14:textId="39ED40C1" w:rsidR="002B7726" w:rsidRPr="00F76BD0" w:rsidRDefault="002B7726" w:rsidP="002B7726">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737EAE3" w14:textId="77777777" w:rsidR="002B7726" w:rsidRPr="00F76BD0" w:rsidRDefault="002B7726" w:rsidP="002B7726">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3AD5F7" w14:textId="10C0050B" w:rsidR="002B7726" w:rsidRPr="00F76BD0" w:rsidRDefault="002B7726" w:rsidP="002B7726">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72F33DC" w14:textId="318E259A" w:rsidR="002B7726" w:rsidRPr="00F76BD0" w:rsidRDefault="002B7726" w:rsidP="002B7726">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E52B35" w14:textId="77777777" w:rsidR="002B7726" w:rsidRPr="00F76BD0" w:rsidRDefault="002B7726" w:rsidP="002B7726">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B75124" w14:textId="77777777" w:rsidR="002B7726" w:rsidRPr="00F76BD0" w:rsidRDefault="002B7726" w:rsidP="002B7726">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B0B775" w14:textId="77777777" w:rsidR="002B7726" w:rsidRPr="00F76BD0" w:rsidRDefault="002B7726" w:rsidP="002B7726">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77AD421" w14:textId="13E44E7D" w:rsidR="002B7726" w:rsidRPr="00F76BD0" w:rsidRDefault="002B7726" w:rsidP="002B7726">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28BA8D" w14:textId="77777777" w:rsidR="002B7726" w:rsidRPr="00F76BD0" w:rsidRDefault="002B7726" w:rsidP="002B7726">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896E6A" w14:textId="4C930DAE" w:rsidR="002B7726" w:rsidRPr="00F76BD0" w:rsidRDefault="002B7726" w:rsidP="002B7726">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5DC562" w14:textId="0FF7B313" w:rsidR="002B7726" w:rsidRPr="00F76BD0" w:rsidRDefault="002B7726" w:rsidP="002B7726">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69F13B" w14:textId="03DB1566" w:rsidR="002B7726" w:rsidRPr="00F76BD0" w:rsidRDefault="002B7726" w:rsidP="002B7726">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5839DB" w14:textId="1AF74EA3" w:rsidR="002B7726" w:rsidRPr="00F76BD0" w:rsidRDefault="002B7726" w:rsidP="002B7726">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B03CBB" w14:textId="77777777" w:rsidR="002B7726" w:rsidRPr="00F76BD0" w:rsidRDefault="002B7726" w:rsidP="002B7726">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16B849" w14:textId="77777777" w:rsidR="002B7726" w:rsidRPr="00F76BD0" w:rsidRDefault="002B7726" w:rsidP="002B7726">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AA8A701" w14:textId="175CDE2C" w:rsidR="002B7726" w:rsidRPr="00F76BD0" w:rsidRDefault="002B7726" w:rsidP="002B7726">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31BAD14" w14:textId="77777777" w:rsidR="002B7726" w:rsidRPr="00F76BD0" w:rsidRDefault="002B7726" w:rsidP="002B7726">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7CB9855" w14:textId="77777777" w:rsidR="002B7726" w:rsidRPr="00F76BD0" w:rsidRDefault="002B7726" w:rsidP="002B7726">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9FB3F8" w14:textId="77777777" w:rsidR="002B7726" w:rsidRPr="00F76BD0" w:rsidRDefault="002B7726" w:rsidP="002B7726">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C808B0" w14:textId="77777777" w:rsidR="002B7726" w:rsidRPr="00F76BD0" w:rsidRDefault="002B7726" w:rsidP="002B7726">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020860" w14:textId="77777777" w:rsidR="002B7726" w:rsidRPr="00F76BD0" w:rsidRDefault="002B7726" w:rsidP="002B7726">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3082CCF" w14:textId="77777777" w:rsidR="002B7726" w:rsidRPr="00F76BD0" w:rsidRDefault="002B7726" w:rsidP="002B7726">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BABC42F" w14:textId="77777777" w:rsidR="002B7726" w:rsidRPr="00F76BD0" w:rsidRDefault="002B7726" w:rsidP="002B7726">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79227C1" w14:textId="77777777" w:rsidR="002B7726" w:rsidRPr="00F76BD0" w:rsidRDefault="002B7726" w:rsidP="002B7726">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D0BD813" w14:textId="77777777" w:rsidR="002B7726" w:rsidRPr="00F76BD0" w:rsidRDefault="002B7726" w:rsidP="002B7726">
            <w:pPr>
              <w:pStyle w:val="s1"/>
              <w:spacing w:before="0" w:beforeAutospacing="0" w:after="0" w:afterAutospacing="0"/>
              <w:ind w:right="75"/>
              <w:rPr>
                <w:color w:val="000000" w:themeColor="text1"/>
                <w:sz w:val="20"/>
                <w:szCs w:val="20"/>
                <w:lang w:eastAsia="en-US"/>
              </w:rPr>
            </w:pPr>
          </w:p>
        </w:tc>
      </w:tr>
      <w:tr w:rsidR="007C2E5E" w:rsidRPr="00F76BD0" w14:paraId="62FF1370"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5B7D9003" w14:textId="77777777" w:rsidR="0010068C" w:rsidRPr="00F76BD0" w:rsidRDefault="0010068C" w:rsidP="0010068C">
            <w:pPr>
              <w:pStyle w:val="s1"/>
              <w:spacing w:before="0" w:beforeAutospacing="0" w:after="0" w:afterAutospacing="0"/>
              <w:ind w:right="-106" w:hanging="183"/>
              <w:jc w:val="center"/>
              <w:rPr>
                <w:b/>
                <w:i/>
                <w:color w:val="000000" w:themeColor="text1"/>
                <w:sz w:val="20"/>
                <w:szCs w:val="20"/>
                <w:lang w:eastAsia="en-US"/>
              </w:rPr>
            </w:pPr>
            <w:r w:rsidRPr="00F76BD0">
              <w:rPr>
                <w:b/>
                <w:i/>
                <w:color w:val="000000" w:themeColor="text1"/>
                <w:sz w:val="20"/>
                <w:szCs w:val="20"/>
                <w:lang w:eastAsia="en-US"/>
              </w:rPr>
              <w:t>3.4</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7B0AA8EA" w14:textId="77777777" w:rsidR="0010068C" w:rsidRPr="00F76BD0" w:rsidRDefault="0010068C" w:rsidP="0010068C">
            <w:pPr>
              <w:pStyle w:val="s1"/>
              <w:spacing w:before="0" w:beforeAutospacing="0" w:after="0" w:afterAutospacing="0"/>
              <w:ind w:left="-61" w:right="75"/>
              <w:rPr>
                <w:b/>
                <w:i/>
                <w:color w:val="000000" w:themeColor="text1"/>
                <w:sz w:val="20"/>
                <w:szCs w:val="20"/>
                <w:lang w:eastAsia="en-US"/>
              </w:rPr>
            </w:pPr>
            <w:r w:rsidRPr="00F76BD0">
              <w:rPr>
                <w:b/>
                <w:i/>
                <w:color w:val="000000" w:themeColor="text1"/>
                <w:sz w:val="20"/>
                <w:szCs w:val="20"/>
                <w:lang w:eastAsia="en-US"/>
              </w:rPr>
              <w:t>Здравоохранение</w:t>
            </w:r>
          </w:p>
        </w:tc>
      </w:tr>
      <w:tr w:rsidR="007C2E5E" w:rsidRPr="00F76BD0" w14:paraId="69FDBCAF"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E99A865"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3.4.1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7DE1C6F" w14:textId="4E6FD981" w:rsidR="0010068C" w:rsidRPr="00F76BD0" w:rsidRDefault="0010068C" w:rsidP="0010068C">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Амбулаторно-поликлиническое обслуживание</w:t>
            </w:r>
            <w:r w:rsidR="002521B6" w:rsidRPr="00F76BD0">
              <w:rPr>
                <w:color w:val="000000" w:themeColor="text1"/>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EF59DF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FBA368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5CA56B8"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E6DB8E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25BF4A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C65A80"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08ACF8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48E8D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18E4FC" w14:textId="02807453"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6155477" w14:textId="0964A13B"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B56268F" w14:textId="4E501BF2" w:rsidR="0010068C" w:rsidRPr="00F76BD0" w:rsidRDefault="002B7726" w:rsidP="002B7726">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1200C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B5DC4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997F84" w14:textId="2C9D9481" w:rsidR="0010068C" w:rsidRPr="00F76BD0" w:rsidRDefault="002B7726"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BDA314" w14:textId="06D0978A" w:rsidR="0010068C" w:rsidRPr="00F76BD0" w:rsidRDefault="002B7726"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25EB9E" w14:textId="22917F0A" w:rsidR="0010068C" w:rsidRPr="00F76BD0" w:rsidRDefault="002B7726"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CCCC7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CCB05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8951161"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C89D0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03D6A90"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2DFFA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B5DF13" w14:textId="54712F45" w:rsidR="0010068C" w:rsidRPr="00F76BD0" w:rsidRDefault="00FF5E47"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3B85DC" w14:textId="152F518C" w:rsidR="0010068C" w:rsidRPr="00F76BD0" w:rsidRDefault="00FF5E47"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48B3E56" w14:textId="5358156A" w:rsidR="0010068C" w:rsidRPr="00F76BD0" w:rsidRDefault="00FF5E47"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CE334E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37206B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8798C0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r>
      <w:tr w:rsidR="007C2E5E" w:rsidRPr="00F76BD0" w14:paraId="3EEA6BA5" w14:textId="77777777" w:rsidTr="00403C77">
        <w:tc>
          <w:tcPr>
            <w:tcW w:w="796" w:type="dxa"/>
            <w:tcBorders>
              <w:bottom w:val="single" w:sz="4" w:space="0" w:color="auto"/>
              <w:right w:val="single" w:sz="4" w:space="0" w:color="auto"/>
            </w:tcBorders>
            <w:shd w:val="clear" w:color="auto" w:fill="FFFFFF" w:themeFill="background1"/>
          </w:tcPr>
          <w:p w14:paraId="7FBB1F8A" w14:textId="6AFB9E2A"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3.4.2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8B5FB60" w14:textId="0A7D74DC" w:rsidR="0010068C" w:rsidRPr="00F76BD0" w:rsidRDefault="0010068C" w:rsidP="0010068C">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Стационарное медицинское обслуживание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7970AA" w14:textId="45841276"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5E3D49E" w14:textId="76C505E4"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0608758" w14:textId="7F7FF189"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234FB8F" w14:textId="6A6222C2"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5A3667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9E5F9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EC6F684" w14:textId="62ED367D"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EBE1E6" w14:textId="41504349"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45F40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AF37E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3FFD1AA" w14:textId="0898EEFE" w:rsidR="0010068C" w:rsidRPr="00F76BD0" w:rsidRDefault="002B7726" w:rsidP="0010068C">
            <w:pPr>
              <w:pStyle w:val="s1"/>
              <w:spacing w:before="0" w:beforeAutospacing="0" w:after="0" w:afterAutospacing="0"/>
              <w:ind w:right="75"/>
              <w:rPr>
                <w:bCs/>
                <w:color w:val="000000" w:themeColor="text1"/>
                <w:sz w:val="20"/>
                <w:szCs w:val="20"/>
                <w:lang w:eastAsia="en-US"/>
              </w:rPr>
            </w:pPr>
            <w:r w:rsidRPr="00F76BD0">
              <w:rPr>
                <w:bCs/>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1B2433" w14:textId="77777777" w:rsidR="0010068C" w:rsidRPr="00F76BD0" w:rsidRDefault="0010068C" w:rsidP="0010068C">
            <w:pPr>
              <w:pStyle w:val="s1"/>
              <w:spacing w:before="0" w:beforeAutospacing="0" w:after="0" w:afterAutospacing="0"/>
              <w:ind w:right="75"/>
              <w:rPr>
                <w:b/>
                <w:bCs/>
                <w:strike/>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489045" w14:textId="610BE74D" w:rsidR="0010068C" w:rsidRPr="00F76BD0" w:rsidRDefault="0010068C" w:rsidP="0010068C">
            <w:pPr>
              <w:pStyle w:val="s1"/>
              <w:spacing w:before="0" w:beforeAutospacing="0" w:after="0" w:afterAutospacing="0"/>
              <w:ind w:right="75"/>
              <w:rPr>
                <w:bCs/>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D37572" w14:textId="3456DFF9" w:rsidR="0010068C" w:rsidRPr="00F76BD0" w:rsidRDefault="002B7726"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4D49BD" w14:textId="0B52466D" w:rsidR="0010068C" w:rsidRPr="00F76BD0" w:rsidRDefault="002B7726"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12C1C2" w14:textId="42C35536" w:rsidR="0010068C" w:rsidRPr="00F76BD0" w:rsidRDefault="002B7726"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A0111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BD2CB9" w14:textId="5AA8C365" w:rsidR="0010068C" w:rsidRPr="00F76BD0" w:rsidRDefault="002B7726"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A698EF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9EB12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8FF4F68" w14:textId="5B68C721" w:rsidR="0010068C" w:rsidRPr="00F76BD0" w:rsidRDefault="002B7726"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9616A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EF1420" w14:textId="1D1F2E4F" w:rsidR="0010068C" w:rsidRPr="00F76BD0" w:rsidRDefault="0010068C" w:rsidP="0010068C">
            <w:pPr>
              <w:pStyle w:val="s1"/>
              <w:spacing w:before="0" w:beforeAutospacing="0" w:after="0" w:afterAutospacing="0"/>
              <w:ind w:right="75"/>
              <w:rPr>
                <w:strike/>
                <w:color w:val="000000" w:themeColor="text1"/>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E3F036" w14:textId="161ACC60" w:rsidR="0010068C" w:rsidRPr="00F76BD0" w:rsidRDefault="0010068C" w:rsidP="0010068C">
            <w:pPr>
              <w:pStyle w:val="s1"/>
              <w:spacing w:before="0" w:beforeAutospacing="0" w:after="0" w:afterAutospacing="0"/>
              <w:ind w:right="75"/>
              <w:rPr>
                <w:strike/>
                <w:color w:val="000000" w:themeColor="text1"/>
                <w:sz w:val="20"/>
                <w:szCs w:val="20"/>
                <w:highlight w:val="yellow"/>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A83004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EADF078"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1EEF540"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74360E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r>
      <w:tr w:rsidR="007C2E5E" w:rsidRPr="00F76BD0" w14:paraId="1359B003" w14:textId="77777777" w:rsidTr="00403C77">
        <w:tc>
          <w:tcPr>
            <w:tcW w:w="796" w:type="dxa"/>
            <w:tcBorders>
              <w:top w:val="single" w:sz="4" w:space="0" w:color="auto"/>
              <w:bottom w:val="single" w:sz="4" w:space="0" w:color="auto"/>
              <w:right w:val="single" w:sz="4" w:space="0" w:color="auto"/>
            </w:tcBorders>
            <w:shd w:val="clear" w:color="auto" w:fill="FFFFFF" w:themeFill="background1"/>
          </w:tcPr>
          <w:p w14:paraId="44E60788"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3.4.3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A076CAF" w14:textId="39E4AA8D" w:rsidR="0010068C" w:rsidRPr="00F76BD0" w:rsidRDefault="0010068C" w:rsidP="0010068C">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Медицинские организации особого назначения</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9E1200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C97B8EA"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39DBE33"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596988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661908"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DB254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23187FA" w14:textId="411F730F"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3A7FB4"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41D5DC"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B63EF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9ABF6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AECB28"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B4A27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C9560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F6C14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61C67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079ED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668A1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09CD1763"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06E1D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F11F94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93DC6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7C02B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80D41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F5627C3"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7404BC4"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8A775A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B5913C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r>
      <w:tr w:rsidR="007C2E5E" w:rsidRPr="00F76BD0" w14:paraId="423FCE42" w14:textId="77777777" w:rsidTr="00403C77">
        <w:trPr>
          <w:gridBefore w:val="1"/>
          <w:wBefore w:w="796" w:type="dxa"/>
          <w:trHeight w:val="70"/>
        </w:trPr>
        <w:tc>
          <w:tcPr>
            <w:tcW w:w="15222" w:type="dxa"/>
            <w:gridSpan w:val="31"/>
            <w:tcBorders>
              <w:top w:val="nil"/>
              <w:left w:val="nil"/>
              <w:bottom w:val="nil"/>
              <w:right w:val="nil"/>
            </w:tcBorders>
            <w:shd w:val="clear" w:color="auto" w:fill="FFFFFF" w:themeFill="background1"/>
          </w:tcPr>
          <w:p w14:paraId="511EC3E3" w14:textId="77777777" w:rsidR="0010068C" w:rsidRPr="00F76BD0" w:rsidRDefault="0010068C" w:rsidP="0010068C">
            <w:pPr>
              <w:pStyle w:val="s1"/>
              <w:tabs>
                <w:tab w:val="left" w:pos="990"/>
              </w:tabs>
              <w:spacing w:before="0" w:beforeAutospacing="0" w:after="0" w:afterAutospacing="0"/>
              <w:ind w:right="75"/>
              <w:rPr>
                <w:color w:val="000000" w:themeColor="text1"/>
                <w:sz w:val="20"/>
                <w:szCs w:val="20"/>
                <w:lang w:eastAsia="en-US"/>
              </w:rPr>
            </w:pPr>
          </w:p>
          <w:p w14:paraId="56D7A47C" w14:textId="77777777" w:rsidR="0010068C" w:rsidRPr="00F76BD0" w:rsidRDefault="0010068C" w:rsidP="0010068C">
            <w:pPr>
              <w:pStyle w:val="s1"/>
              <w:tabs>
                <w:tab w:val="left" w:pos="990"/>
              </w:tabs>
              <w:spacing w:before="0" w:beforeAutospacing="0" w:after="0" w:afterAutospacing="0"/>
              <w:ind w:right="75"/>
              <w:rPr>
                <w:color w:val="000000" w:themeColor="text1"/>
                <w:sz w:val="20"/>
                <w:szCs w:val="20"/>
                <w:lang w:eastAsia="en-US"/>
              </w:rPr>
            </w:pPr>
          </w:p>
          <w:p w14:paraId="62FAA5FA" w14:textId="77777777" w:rsidR="0010068C" w:rsidRPr="00F76BD0" w:rsidRDefault="0010068C" w:rsidP="0010068C">
            <w:pPr>
              <w:pStyle w:val="s1"/>
              <w:tabs>
                <w:tab w:val="left" w:pos="990"/>
              </w:tabs>
              <w:spacing w:before="0" w:beforeAutospacing="0" w:after="0" w:afterAutospacing="0"/>
              <w:ind w:right="75"/>
              <w:rPr>
                <w:color w:val="000000" w:themeColor="text1"/>
                <w:sz w:val="20"/>
                <w:szCs w:val="20"/>
                <w:lang w:eastAsia="en-US"/>
              </w:rPr>
            </w:pPr>
          </w:p>
          <w:p w14:paraId="51BBC423" w14:textId="77777777" w:rsidR="0010068C" w:rsidRPr="00F76BD0" w:rsidRDefault="0010068C" w:rsidP="0010068C">
            <w:pPr>
              <w:pStyle w:val="s1"/>
              <w:tabs>
                <w:tab w:val="left" w:pos="990"/>
              </w:tabs>
              <w:spacing w:before="0" w:beforeAutospacing="0" w:after="0" w:afterAutospacing="0"/>
              <w:ind w:right="75"/>
              <w:rPr>
                <w:color w:val="000000" w:themeColor="text1"/>
                <w:sz w:val="20"/>
                <w:szCs w:val="20"/>
                <w:lang w:eastAsia="en-US"/>
              </w:rPr>
            </w:pPr>
          </w:p>
          <w:p w14:paraId="26B688A9" w14:textId="77777777" w:rsidR="0010068C" w:rsidRPr="00F76BD0" w:rsidRDefault="0010068C" w:rsidP="0010068C">
            <w:pPr>
              <w:pStyle w:val="s1"/>
              <w:tabs>
                <w:tab w:val="left" w:pos="990"/>
              </w:tabs>
              <w:spacing w:before="0" w:beforeAutospacing="0" w:after="0" w:afterAutospacing="0"/>
              <w:ind w:right="75"/>
              <w:rPr>
                <w:color w:val="000000" w:themeColor="text1"/>
                <w:sz w:val="20"/>
                <w:szCs w:val="20"/>
                <w:lang w:eastAsia="en-US"/>
              </w:rPr>
            </w:pPr>
          </w:p>
          <w:p w14:paraId="3D30ABF6" w14:textId="77777777" w:rsidR="0010068C" w:rsidRPr="00F76BD0" w:rsidRDefault="0010068C" w:rsidP="0010068C">
            <w:pPr>
              <w:pStyle w:val="s1"/>
              <w:tabs>
                <w:tab w:val="left" w:pos="990"/>
              </w:tabs>
              <w:spacing w:before="0" w:beforeAutospacing="0" w:after="0" w:afterAutospacing="0"/>
              <w:ind w:right="75"/>
              <w:rPr>
                <w:color w:val="000000" w:themeColor="text1"/>
                <w:sz w:val="20"/>
                <w:szCs w:val="20"/>
                <w:lang w:eastAsia="en-US"/>
              </w:rPr>
            </w:pPr>
          </w:p>
          <w:p w14:paraId="6853E87F" w14:textId="77777777" w:rsidR="0010068C" w:rsidRPr="00F76BD0" w:rsidRDefault="0010068C" w:rsidP="0010068C">
            <w:pPr>
              <w:pStyle w:val="s1"/>
              <w:tabs>
                <w:tab w:val="left" w:pos="990"/>
              </w:tabs>
              <w:spacing w:before="0" w:beforeAutospacing="0" w:after="0" w:afterAutospacing="0"/>
              <w:ind w:right="75"/>
              <w:rPr>
                <w:color w:val="000000" w:themeColor="text1"/>
                <w:sz w:val="20"/>
                <w:szCs w:val="20"/>
                <w:lang w:eastAsia="en-US"/>
              </w:rPr>
            </w:pPr>
          </w:p>
          <w:p w14:paraId="2A46F497" w14:textId="77777777" w:rsidR="0010068C" w:rsidRPr="00F76BD0" w:rsidRDefault="0010068C" w:rsidP="0010068C">
            <w:pPr>
              <w:pStyle w:val="s1"/>
              <w:tabs>
                <w:tab w:val="left" w:pos="990"/>
              </w:tabs>
              <w:spacing w:before="0" w:beforeAutospacing="0" w:after="0" w:afterAutospacing="0"/>
              <w:ind w:right="75"/>
              <w:rPr>
                <w:color w:val="000000" w:themeColor="text1"/>
                <w:sz w:val="20"/>
                <w:szCs w:val="20"/>
                <w:lang w:eastAsia="en-US"/>
              </w:rPr>
            </w:pPr>
          </w:p>
          <w:p w14:paraId="596DF671" w14:textId="77777777" w:rsidR="0010068C" w:rsidRPr="00F76BD0" w:rsidRDefault="0010068C" w:rsidP="0010068C">
            <w:pPr>
              <w:pStyle w:val="s1"/>
              <w:tabs>
                <w:tab w:val="left" w:pos="990"/>
              </w:tabs>
              <w:spacing w:before="0" w:beforeAutospacing="0" w:after="0" w:afterAutospacing="0"/>
              <w:ind w:right="75"/>
              <w:rPr>
                <w:color w:val="000000" w:themeColor="text1"/>
                <w:sz w:val="20"/>
                <w:szCs w:val="20"/>
                <w:lang w:eastAsia="en-US"/>
              </w:rPr>
            </w:pPr>
          </w:p>
          <w:p w14:paraId="50D2C86E" w14:textId="77777777" w:rsidR="0010068C" w:rsidRPr="00F76BD0" w:rsidRDefault="0010068C" w:rsidP="0010068C">
            <w:pPr>
              <w:pStyle w:val="s1"/>
              <w:tabs>
                <w:tab w:val="left" w:pos="990"/>
              </w:tabs>
              <w:spacing w:before="0" w:beforeAutospacing="0" w:after="0" w:afterAutospacing="0"/>
              <w:ind w:right="75"/>
              <w:rPr>
                <w:color w:val="000000" w:themeColor="text1"/>
                <w:sz w:val="20"/>
                <w:szCs w:val="20"/>
                <w:lang w:eastAsia="en-US"/>
              </w:rPr>
            </w:pPr>
          </w:p>
          <w:p w14:paraId="1D1ED0DF" w14:textId="41600824" w:rsidR="0010068C" w:rsidRPr="00F76BD0" w:rsidRDefault="0010068C" w:rsidP="0010068C">
            <w:pPr>
              <w:pStyle w:val="s1"/>
              <w:tabs>
                <w:tab w:val="left" w:pos="990"/>
              </w:tabs>
              <w:spacing w:before="0" w:beforeAutospacing="0" w:after="0" w:afterAutospacing="0"/>
              <w:ind w:right="75"/>
              <w:rPr>
                <w:color w:val="000000" w:themeColor="text1"/>
                <w:sz w:val="20"/>
                <w:szCs w:val="20"/>
                <w:lang w:eastAsia="en-US"/>
              </w:rPr>
            </w:pPr>
          </w:p>
        </w:tc>
      </w:tr>
      <w:tr w:rsidR="007C2E5E" w:rsidRPr="00F76BD0" w14:paraId="35C91B0F" w14:textId="77777777" w:rsidTr="003346C1">
        <w:tc>
          <w:tcPr>
            <w:tcW w:w="16018" w:type="dxa"/>
            <w:gridSpan w:val="32"/>
            <w:tcBorders>
              <w:top w:val="nil"/>
              <w:left w:val="nil"/>
              <w:bottom w:val="nil"/>
              <w:right w:val="nil"/>
            </w:tcBorders>
            <w:shd w:val="clear" w:color="auto" w:fill="FFFFFF" w:themeFill="background1"/>
          </w:tcPr>
          <w:p w14:paraId="5A36BAF6" w14:textId="77777777" w:rsidR="0010068C" w:rsidRPr="00F76BD0" w:rsidRDefault="0010068C" w:rsidP="0010068C">
            <w:pPr>
              <w:keepNext/>
              <w:widowControl/>
              <w:ind w:firstLine="0"/>
              <w:rPr>
                <w:rFonts w:ascii="Times New Roman" w:hAnsi="Times New Roman" w:cs="Times New Roman"/>
                <w:color w:val="000000" w:themeColor="text1"/>
                <w:sz w:val="20"/>
                <w:szCs w:val="20"/>
              </w:rPr>
            </w:pPr>
            <w:r w:rsidRPr="00F76BD0">
              <w:rPr>
                <w:rStyle w:val="af1"/>
                <w:rFonts w:ascii="Times New Roman" w:hAnsi="Times New Roman" w:cs="Times New Roman"/>
                <w:color w:val="000000" w:themeColor="text1"/>
                <w:sz w:val="20"/>
                <w:szCs w:val="20"/>
              </w:rPr>
              <w:lastRenderedPageBreak/>
              <w:t>Таблица 3</w:t>
            </w:r>
            <w:r w:rsidRPr="00F76BD0">
              <w:rPr>
                <w:rFonts w:ascii="Times New Roman" w:hAnsi="Times New Roman" w:cs="Times New Roman"/>
                <w:color w:val="000000" w:themeColor="text1"/>
                <w:sz w:val="20"/>
                <w:szCs w:val="20"/>
              </w:rPr>
              <w:t>. Основные, условно разрешенные и вспомогательные виды использования земельных участков жилых и общественно-деловых территориальных зон, производственных территориальных зон, территориальных зон инженерной и транспортной инфраструктур, территориальных зон специального назначения, смешанных территориальных зон, рекреационных территориальных зон, территориальных зон сельскохозяйственного использования и зон прочих городских территорий</w:t>
            </w:r>
          </w:p>
          <w:p w14:paraId="160AC235" w14:textId="74AE4EC5" w:rsidR="0010068C" w:rsidRPr="00F76BD0" w:rsidRDefault="0010068C" w:rsidP="0010068C">
            <w:pPr>
              <w:pStyle w:val="s1"/>
              <w:keepNext/>
              <w:spacing w:before="0" w:beforeAutospacing="0" w:after="0" w:afterAutospacing="0"/>
              <w:ind w:right="75"/>
              <w:rPr>
                <w:b/>
                <w:i/>
                <w:color w:val="000000" w:themeColor="text1"/>
                <w:sz w:val="20"/>
                <w:szCs w:val="20"/>
                <w:lang w:eastAsia="en-US"/>
              </w:rPr>
            </w:pPr>
          </w:p>
        </w:tc>
      </w:tr>
      <w:tr w:rsidR="007C2E5E" w:rsidRPr="00F76BD0" w14:paraId="3FC38790"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9A29350" w14:textId="77777777" w:rsidR="002B7726" w:rsidRPr="00F76BD0" w:rsidRDefault="002B7726" w:rsidP="002B7726">
            <w:pPr>
              <w:pStyle w:val="af8"/>
              <w:ind w:right="-10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Код вида использования</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CFA6948" w14:textId="77777777" w:rsidR="002B7726" w:rsidRPr="00F76BD0" w:rsidRDefault="002B7726" w:rsidP="002B7726">
            <w:pPr>
              <w:pStyle w:val="af8"/>
              <w:ind w:left="-61"/>
              <w:jc w:val="left"/>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Вид использования недвижимости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DA5EDDC" w14:textId="77777777" w:rsidR="002B7726" w:rsidRPr="00F76BD0" w:rsidRDefault="002B7726" w:rsidP="002B7726">
            <w:pPr>
              <w:pStyle w:val="af8"/>
              <w:ind w:right="-102" w:hanging="10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Ж-1</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1A2F0C1" w14:textId="77777777" w:rsidR="002B7726" w:rsidRPr="00F76BD0" w:rsidRDefault="002B7726" w:rsidP="002B7726">
            <w:pPr>
              <w:pStyle w:val="af8"/>
              <w:ind w:right="-102" w:hanging="103"/>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2FB022B" w14:textId="77777777" w:rsidR="002B7726" w:rsidRPr="00F76BD0" w:rsidRDefault="002B7726" w:rsidP="002B7726">
            <w:pPr>
              <w:pStyle w:val="af8"/>
              <w:ind w:right="-102" w:hanging="108"/>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Ж-3</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28EEE3C" w14:textId="77777777" w:rsidR="002B7726" w:rsidRPr="00F76BD0" w:rsidRDefault="002B7726" w:rsidP="002B7726">
            <w:pPr>
              <w:pStyle w:val="af8"/>
              <w:ind w:right="-102" w:hanging="113"/>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05639A2" w14:textId="77777777" w:rsidR="002B7726" w:rsidRPr="00F76BD0" w:rsidRDefault="002B7726" w:rsidP="002B7726">
            <w:pPr>
              <w:pStyle w:val="af8"/>
              <w:ind w:right="-102" w:hanging="9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EDBA6A" w14:textId="77777777" w:rsidR="002B7726" w:rsidRPr="00F76BD0" w:rsidRDefault="002B7726" w:rsidP="002B7726">
            <w:pPr>
              <w:pStyle w:val="af8"/>
              <w:ind w:right="-102" w:hanging="103"/>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ОИ</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15680B" w14:textId="77777777" w:rsidR="002B7726" w:rsidRPr="00F76BD0" w:rsidRDefault="002B7726" w:rsidP="002B7726">
            <w:pPr>
              <w:pStyle w:val="af8"/>
              <w:ind w:right="-102" w:hanging="10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4571A5" w14:textId="77777777" w:rsidR="002B7726" w:rsidRPr="00F76BD0" w:rsidRDefault="002B7726" w:rsidP="002B7726">
            <w:pPr>
              <w:pStyle w:val="af8"/>
              <w:ind w:right="-102" w:hanging="114"/>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25A654" w14:textId="77777777" w:rsidR="002B7726" w:rsidRPr="00F76BD0" w:rsidRDefault="002B7726" w:rsidP="002B7726">
            <w:pPr>
              <w:pStyle w:val="af8"/>
              <w:ind w:right="-102" w:hanging="100"/>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6AA0C3" w14:textId="77777777" w:rsidR="002B7726" w:rsidRPr="00F76BD0" w:rsidRDefault="002B7726" w:rsidP="002B7726">
            <w:pPr>
              <w:pStyle w:val="af8"/>
              <w:ind w:right="-102" w:hanging="104"/>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A60DD1" w14:textId="3C747F3D" w:rsidR="002B7726" w:rsidRPr="00F76BD0" w:rsidRDefault="002B7726" w:rsidP="002B7726">
            <w:pPr>
              <w:pStyle w:val="af8"/>
              <w:ind w:right="-102" w:hanging="10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ПД-1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6CCE82" w14:textId="0FB77161" w:rsidR="002B7726" w:rsidRPr="00F76BD0" w:rsidRDefault="002B7726" w:rsidP="002B7726">
            <w:pPr>
              <w:pStyle w:val="af8"/>
              <w:ind w:right="-102" w:hanging="115"/>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3B4B49" w14:textId="0B855555" w:rsidR="002B7726" w:rsidRPr="00F76BD0" w:rsidRDefault="002B7726" w:rsidP="002B7726">
            <w:pPr>
              <w:pStyle w:val="af8"/>
              <w:ind w:right="-102" w:hanging="101"/>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C40551" w14:textId="15274F1C" w:rsidR="002B7726" w:rsidRPr="00F76BD0" w:rsidRDefault="002B7726" w:rsidP="002B7726">
            <w:pPr>
              <w:pStyle w:val="af8"/>
              <w:ind w:right="-102" w:hanging="105"/>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0CA714" w14:textId="2012A59D" w:rsidR="002B7726" w:rsidRPr="00F76BD0" w:rsidRDefault="002B7726" w:rsidP="002B7726">
            <w:pPr>
              <w:pStyle w:val="af8"/>
              <w:ind w:right="-102" w:hanging="110"/>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П-4</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727C04" w14:textId="0668339B" w:rsidR="002B7726" w:rsidRPr="00F76BD0" w:rsidRDefault="002B7726" w:rsidP="002B7726">
            <w:pPr>
              <w:pStyle w:val="af8"/>
              <w:ind w:right="-102" w:hanging="117"/>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Т-1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0C5F74" w14:textId="6690844B" w:rsidR="002B7726" w:rsidRPr="00F76BD0" w:rsidRDefault="002B7726" w:rsidP="002B7726">
            <w:pPr>
              <w:pStyle w:val="af8"/>
              <w:ind w:right="-102" w:hanging="103"/>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Т-2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6B688E2" w14:textId="513019EC" w:rsidR="002B7726" w:rsidRPr="00F76BD0" w:rsidRDefault="002B7726" w:rsidP="002B7726">
            <w:pPr>
              <w:pStyle w:val="af8"/>
              <w:ind w:right="-102" w:hanging="108"/>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Т-3</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3AE123A" w14:textId="3D5F430F" w:rsidR="002B7726" w:rsidRPr="00F76BD0" w:rsidRDefault="002B7726" w:rsidP="002B7726">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FE29E4" w14:textId="0A9C6581" w:rsidR="002B7726" w:rsidRPr="00F76BD0" w:rsidRDefault="002B7726" w:rsidP="002B7726">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С-2</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C99DC1B" w14:textId="2CEEAB2E" w:rsidR="002B7726" w:rsidRPr="00F76BD0" w:rsidRDefault="002B7726" w:rsidP="002B7726">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9DCE34" w14:textId="5B29C8B8" w:rsidR="002B7726" w:rsidRPr="00F76BD0" w:rsidRDefault="002B7726" w:rsidP="002B7726">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FC64EC" w14:textId="6D061FD8" w:rsidR="002B7726" w:rsidRPr="00F76BD0" w:rsidRDefault="002B7726" w:rsidP="002B7726">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Р-1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B8AF3E" w14:textId="1F009BFB" w:rsidR="002B7726" w:rsidRPr="00F76BD0" w:rsidRDefault="002B7726" w:rsidP="002B7726">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Р-2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A279A85" w14:textId="756C9F0F" w:rsidR="002B7726" w:rsidRPr="00F76BD0" w:rsidRDefault="002B7726" w:rsidP="002B7726">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Р-3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C5F8E40" w14:textId="631EE919" w:rsidR="002B7726" w:rsidRPr="00F76BD0" w:rsidRDefault="002B7726" w:rsidP="002B7726">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СХ-1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8E0EDFC" w14:textId="33E15E97" w:rsidR="002B7726" w:rsidRPr="00F76BD0" w:rsidRDefault="002B7726" w:rsidP="002B7726">
            <w:pPr>
              <w:pStyle w:val="af8"/>
              <w:ind w:right="-102" w:hanging="104"/>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СН-1</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816DA5B" w14:textId="6DDCA5B4" w:rsidR="002B7726" w:rsidRPr="00F76BD0" w:rsidRDefault="002B7726" w:rsidP="002B7726">
            <w:pPr>
              <w:pStyle w:val="af8"/>
              <w:ind w:right="-102"/>
              <w:jc w:val="center"/>
              <w:rPr>
                <w:rFonts w:ascii="Times New Roman" w:hAnsi="Times New Roman" w:cs="Times New Roman"/>
                <w:b/>
                <w:bCs/>
                <w:color w:val="000000" w:themeColor="text1"/>
                <w:sz w:val="20"/>
                <w:szCs w:val="20"/>
              </w:rPr>
            </w:pPr>
          </w:p>
        </w:tc>
      </w:tr>
      <w:tr w:rsidR="007C2E5E" w:rsidRPr="00F76BD0" w14:paraId="21B4DBA4" w14:textId="77777777" w:rsidTr="003346C1">
        <w:tc>
          <w:tcPr>
            <w:tcW w:w="796" w:type="dxa"/>
            <w:tcBorders>
              <w:top w:val="nil"/>
              <w:bottom w:val="single" w:sz="4" w:space="0" w:color="auto"/>
              <w:right w:val="single" w:sz="4" w:space="0" w:color="auto"/>
            </w:tcBorders>
            <w:shd w:val="clear" w:color="auto" w:fill="FFFFFF" w:themeFill="background1"/>
          </w:tcPr>
          <w:p w14:paraId="4B34631F" w14:textId="77777777" w:rsidR="0010068C" w:rsidRPr="00F76BD0" w:rsidRDefault="0010068C" w:rsidP="0010068C">
            <w:pPr>
              <w:pStyle w:val="s1"/>
              <w:spacing w:before="0" w:beforeAutospacing="0" w:after="0" w:afterAutospacing="0"/>
              <w:ind w:right="-106" w:hanging="183"/>
              <w:jc w:val="center"/>
              <w:rPr>
                <w:b/>
                <w:i/>
                <w:color w:val="000000" w:themeColor="text1"/>
                <w:sz w:val="20"/>
                <w:szCs w:val="20"/>
                <w:lang w:eastAsia="en-US"/>
              </w:rPr>
            </w:pPr>
            <w:r w:rsidRPr="00F76BD0">
              <w:rPr>
                <w:b/>
                <w:i/>
                <w:color w:val="000000" w:themeColor="text1"/>
                <w:sz w:val="20"/>
                <w:szCs w:val="20"/>
                <w:lang w:eastAsia="en-US"/>
              </w:rPr>
              <w:t>3.5</w:t>
            </w:r>
          </w:p>
        </w:tc>
        <w:tc>
          <w:tcPr>
            <w:tcW w:w="15222" w:type="dxa"/>
            <w:gridSpan w:val="31"/>
            <w:tcBorders>
              <w:top w:val="nil"/>
              <w:left w:val="single" w:sz="4" w:space="0" w:color="auto"/>
              <w:bottom w:val="single" w:sz="4" w:space="0" w:color="auto"/>
              <w:right w:val="single" w:sz="4" w:space="0" w:color="auto"/>
            </w:tcBorders>
            <w:shd w:val="clear" w:color="auto" w:fill="FFFFFF" w:themeFill="background1"/>
          </w:tcPr>
          <w:p w14:paraId="33CB84DD" w14:textId="77777777" w:rsidR="0010068C" w:rsidRPr="00F76BD0" w:rsidRDefault="0010068C" w:rsidP="0010068C">
            <w:pPr>
              <w:pStyle w:val="s1"/>
              <w:spacing w:before="0" w:beforeAutospacing="0" w:after="0" w:afterAutospacing="0"/>
              <w:ind w:right="75"/>
              <w:rPr>
                <w:b/>
                <w:i/>
                <w:color w:val="000000" w:themeColor="text1"/>
                <w:sz w:val="20"/>
                <w:szCs w:val="20"/>
                <w:lang w:eastAsia="en-US"/>
              </w:rPr>
            </w:pPr>
            <w:r w:rsidRPr="00F76BD0">
              <w:rPr>
                <w:b/>
                <w:i/>
                <w:color w:val="000000" w:themeColor="text1"/>
                <w:sz w:val="20"/>
                <w:szCs w:val="20"/>
                <w:lang w:eastAsia="en-US"/>
              </w:rPr>
              <w:t>Образование и просвещение</w:t>
            </w:r>
          </w:p>
        </w:tc>
      </w:tr>
      <w:tr w:rsidR="007C2E5E" w:rsidRPr="00F76BD0" w14:paraId="27BB8577"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25AF5C0"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3.5.1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692920D" w14:textId="77777777" w:rsidR="0010068C" w:rsidRPr="00F76BD0" w:rsidRDefault="0010068C" w:rsidP="0010068C">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Дошкольное, начальное и среднее общее образование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FF9EB9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1D0DFA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D22F563" w14:textId="2E6F9D44"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12CD0F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F58C90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24E7B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EDA069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3C722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F50A9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A3AE9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6F085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9EDD5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9D811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6DEAD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D7A06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32AA1A" w14:textId="77777777" w:rsidR="0010068C" w:rsidRPr="00F76BD0" w:rsidRDefault="0010068C" w:rsidP="0010068C">
            <w:pPr>
              <w:pStyle w:val="s1"/>
              <w:spacing w:before="0" w:beforeAutospacing="0" w:after="0" w:afterAutospacing="0"/>
              <w:ind w:right="75"/>
              <w:jc w:val="center"/>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B470F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5DFB6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81C80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E37DD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B5ED3D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F247F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C056B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CB0E2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DEAFB68"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ABBADA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D02D171"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0299EB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r>
      <w:tr w:rsidR="007C2E5E" w:rsidRPr="00F76BD0" w14:paraId="68BD345D"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FFBE0AC"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3.5.2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CE71A66" w14:textId="77777777" w:rsidR="0010068C" w:rsidRPr="00F76BD0" w:rsidRDefault="0010068C" w:rsidP="0010068C">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Среднее и высшее профессиональное образование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8EC94D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71606F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3171BC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891BBD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9E1294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F9B61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FCBE27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BB624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B5BAA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C63405" w14:textId="6E13DA36"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AC662C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C7762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0BBF08"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AC771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61776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2DD620" w14:textId="77777777" w:rsidR="0010068C" w:rsidRPr="00F76BD0" w:rsidRDefault="0010068C" w:rsidP="0010068C">
            <w:pPr>
              <w:pStyle w:val="s1"/>
              <w:spacing w:before="0" w:beforeAutospacing="0" w:after="0" w:afterAutospacing="0"/>
              <w:ind w:right="75"/>
              <w:jc w:val="center"/>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7C563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03D4C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49A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A1B10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C117B8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BD2BB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439388"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7F7FC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255D80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24E2DA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C398190"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52C1F6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r>
      <w:tr w:rsidR="007C2E5E" w:rsidRPr="00F76BD0" w14:paraId="0D2F0B0C"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3D8EC959" w14:textId="77777777" w:rsidR="0010068C" w:rsidRPr="00F76BD0" w:rsidRDefault="0010068C" w:rsidP="0010068C">
            <w:pPr>
              <w:pStyle w:val="s1"/>
              <w:spacing w:before="0" w:beforeAutospacing="0" w:after="0" w:afterAutospacing="0"/>
              <w:ind w:right="-106" w:hanging="183"/>
              <w:jc w:val="center"/>
              <w:rPr>
                <w:b/>
                <w:i/>
                <w:color w:val="000000" w:themeColor="text1"/>
                <w:sz w:val="20"/>
                <w:szCs w:val="20"/>
                <w:lang w:eastAsia="en-US"/>
              </w:rPr>
            </w:pPr>
            <w:r w:rsidRPr="00F76BD0">
              <w:rPr>
                <w:b/>
                <w:i/>
                <w:color w:val="000000" w:themeColor="text1"/>
                <w:sz w:val="20"/>
                <w:szCs w:val="20"/>
                <w:lang w:eastAsia="en-US"/>
              </w:rPr>
              <w:t>3.6</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29CF34F3" w14:textId="77777777" w:rsidR="0010068C" w:rsidRPr="00F76BD0" w:rsidRDefault="0010068C" w:rsidP="0010068C">
            <w:pPr>
              <w:pStyle w:val="s1"/>
              <w:spacing w:before="0" w:beforeAutospacing="0" w:after="0" w:afterAutospacing="0"/>
              <w:ind w:right="75"/>
              <w:rPr>
                <w:b/>
                <w:bCs/>
                <w:i/>
                <w:iCs/>
                <w:color w:val="000000" w:themeColor="text1"/>
                <w:sz w:val="20"/>
                <w:szCs w:val="20"/>
                <w:lang w:eastAsia="en-US"/>
              </w:rPr>
            </w:pPr>
            <w:r w:rsidRPr="00F76BD0">
              <w:rPr>
                <w:b/>
                <w:bCs/>
                <w:i/>
                <w:iCs/>
                <w:color w:val="000000" w:themeColor="text1"/>
                <w:sz w:val="20"/>
                <w:szCs w:val="20"/>
                <w:lang w:eastAsia="en-US"/>
              </w:rPr>
              <w:t>Культурное развитие</w:t>
            </w:r>
          </w:p>
        </w:tc>
      </w:tr>
      <w:tr w:rsidR="007C2E5E" w:rsidRPr="00F76BD0" w14:paraId="4942AE97"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0C78ABF"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3.6.1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222B4D9" w14:textId="77777777" w:rsidR="0010068C" w:rsidRPr="00F76BD0" w:rsidRDefault="0010068C" w:rsidP="0010068C">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Объекты культурно-досуговой деятельности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880E583"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3F1B60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AE0B914"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A29173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56DA3B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2E05BC"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29ED2D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0C52C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CFBA9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35EBB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0A1133E" w14:textId="0970699F" w:rsidR="0010068C" w:rsidRPr="00F76BD0" w:rsidRDefault="002B7726"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6BEEE4"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B87199" w14:textId="7B65BF7F"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EAF371"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8A0F70" w14:textId="6961603F"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366" w:type="dxa"/>
            <w:tcBorders>
              <w:top w:val="single" w:sz="4" w:space="0" w:color="auto"/>
              <w:left w:val="single" w:sz="4" w:space="0" w:color="auto"/>
              <w:bottom w:val="single" w:sz="4" w:space="0" w:color="auto"/>
              <w:right w:val="single" w:sz="4" w:space="0" w:color="auto"/>
            </w:tcBorders>
            <w:shd w:val="clear" w:color="auto" w:fill="FFFFFF" w:themeFill="background1"/>
          </w:tcPr>
          <w:p w14:paraId="7A7F304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6BDF8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6BC9E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F2DD79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B3D36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9C20EA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B9F124"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64DA4D" w14:textId="0AA7470D"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17AF36" w14:textId="4E5D73BF"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BA9928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367B5DE" w14:textId="722E3ECD"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CB8B12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472200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r>
      <w:tr w:rsidR="007C2E5E" w:rsidRPr="00F76BD0" w14:paraId="2605B322"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1E30A3BC"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3.6.2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B0624B5" w14:textId="77777777" w:rsidR="0010068C" w:rsidRPr="00F76BD0" w:rsidRDefault="0010068C" w:rsidP="0010068C">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Парки культуры и отдыха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5BB238C"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74F8C0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1BAA33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0130AFA"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990EE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DDD563"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502184"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2283D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27D1FA"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AF309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DE9249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2CC29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31F49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82427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3CACB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shd w:val="clear" w:color="auto" w:fill="FFFFFF" w:themeFill="background1"/>
          </w:tcPr>
          <w:p w14:paraId="65BBC2D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2FDAA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E3F2E4"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8E9CD8C"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7F60F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DB75C7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630351"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831C3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DDF8A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D9982A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536F66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8986353"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9275C1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r>
      <w:tr w:rsidR="007C2E5E" w:rsidRPr="00F76BD0" w14:paraId="199D4A80"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3B5D6B9"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3.6.3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1FB59F7" w14:textId="33F7FAC9" w:rsidR="0010068C" w:rsidRPr="00F76BD0" w:rsidRDefault="0010068C" w:rsidP="0010068C">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Цирки и зверинцы</w:t>
            </w:r>
            <w:r w:rsidR="002521B6" w:rsidRPr="00F76BD0">
              <w:rPr>
                <w:color w:val="000000" w:themeColor="text1"/>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2B71BA5" w14:textId="57B64C71"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5AC444A"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CC478F8"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8616A6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C3BE6FA"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1904C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7D9E93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D5AEE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A4141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A44C7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8173AD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39255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5B6A4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090B8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0CC6F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shd w:val="clear" w:color="auto" w:fill="FFFFFF" w:themeFill="background1"/>
          </w:tcPr>
          <w:p w14:paraId="0639A1B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FC9A0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ACF3A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0A0B244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7AB75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6D95E4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01939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87051C" w14:textId="079F790D"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DBB81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1316D8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435F3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3A85091"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B279C1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r>
      <w:tr w:rsidR="007C2E5E" w:rsidRPr="00F76BD0" w14:paraId="4440A811"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423FBFEE" w14:textId="77777777" w:rsidR="0010068C" w:rsidRPr="00F76BD0" w:rsidRDefault="0010068C" w:rsidP="0010068C">
            <w:pPr>
              <w:pStyle w:val="s1"/>
              <w:spacing w:before="0" w:beforeAutospacing="0" w:after="0" w:afterAutospacing="0"/>
              <w:ind w:right="-106" w:hanging="183"/>
              <w:jc w:val="center"/>
              <w:rPr>
                <w:b/>
                <w:i/>
                <w:color w:val="000000" w:themeColor="text1"/>
                <w:sz w:val="20"/>
                <w:szCs w:val="20"/>
                <w:lang w:eastAsia="en-US"/>
              </w:rPr>
            </w:pPr>
            <w:r w:rsidRPr="00F76BD0">
              <w:rPr>
                <w:b/>
                <w:i/>
                <w:color w:val="000000" w:themeColor="text1"/>
                <w:sz w:val="20"/>
                <w:szCs w:val="20"/>
                <w:lang w:eastAsia="en-US"/>
              </w:rPr>
              <w:t>3.7</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22B2E67A" w14:textId="77777777" w:rsidR="0010068C" w:rsidRPr="00F76BD0" w:rsidRDefault="0010068C" w:rsidP="0010068C">
            <w:pPr>
              <w:pStyle w:val="s1"/>
              <w:spacing w:before="0" w:beforeAutospacing="0" w:after="0" w:afterAutospacing="0"/>
              <w:ind w:left="-61" w:right="75"/>
              <w:rPr>
                <w:b/>
                <w:bCs/>
                <w:i/>
                <w:iCs/>
                <w:color w:val="000000" w:themeColor="text1"/>
                <w:sz w:val="20"/>
                <w:szCs w:val="20"/>
                <w:lang w:eastAsia="en-US"/>
              </w:rPr>
            </w:pPr>
            <w:r w:rsidRPr="00F76BD0">
              <w:rPr>
                <w:b/>
                <w:bCs/>
                <w:i/>
                <w:iCs/>
                <w:color w:val="000000" w:themeColor="text1"/>
                <w:sz w:val="20"/>
                <w:szCs w:val="20"/>
                <w:lang w:eastAsia="en-US"/>
              </w:rPr>
              <w:t>Религиозное использование</w:t>
            </w:r>
          </w:p>
        </w:tc>
      </w:tr>
      <w:tr w:rsidR="007C2E5E" w:rsidRPr="00F76BD0" w14:paraId="65C0BA1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F7C7488"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3.7.1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48F75DF" w14:textId="4B5CD174" w:rsidR="0010068C" w:rsidRPr="00F76BD0" w:rsidRDefault="0010068C" w:rsidP="0010068C">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Осуществление религиозных обрядов</w:t>
            </w:r>
            <w:r w:rsidR="002521B6" w:rsidRPr="00F76BD0">
              <w:rPr>
                <w:color w:val="000000" w:themeColor="text1"/>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EA9DE93"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5CCA33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69D56F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D1DCBC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B1F2B71"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D276F4"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62A2D8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2096E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4A5BC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B0F51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B6FB2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CDB674"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DD24D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DBBF8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503D78"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52F5B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AA490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BF49B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77B944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F3198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B26B49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EBFF2C"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A8F281"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6C2F8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3693B9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720FEDA"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7DDE4F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6A57D33"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r>
      <w:tr w:rsidR="007C2E5E" w:rsidRPr="00F76BD0" w14:paraId="4B90CC31"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DB0A0EF"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3.7.2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C1AC5B7" w14:textId="77777777" w:rsidR="0010068C" w:rsidRPr="00F76BD0" w:rsidRDefault="0010068C" w:rsidP="0010068C">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Религиозное управление и образование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A1FF5F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72BE19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979538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E86A323" w14:textId="64EFDD55"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E2D2C90" w14:textId="0BF38DB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1368A8"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1A2AE6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0A6AA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AB824F" w14:textId="608FB719"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B2D628" w14:textId="047019EB"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4CEA4FC"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9C12F8"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906924"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1E7AF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61583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81E5B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5645A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BA8C3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9A188B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07E9C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B9FF10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ED5CF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A13A8D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416D1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C03DB08"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AF6B88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6118E6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A90AEDA"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r>
      <w:tr w:rsidR="007C2E5E" w:rsidRPr="00F76BD0" w14:paraId="69CEA935"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0CF65C54" w14:textId="77777777" w:rsidR="0010068C" w:rsidRPr="00F76BD0" w:rsidRDefault="0010068C" w:rsidP="0010068C">
            <w:pPr>
              <w:pStyle w:val="s1"/>
              <w:spacing w:before="0" w:beforeAutospacing="0" w:after="0" w:afterAutospacing="0"/>
              <w:ind w:right="-106" w:hanging="183"/>
              <w:jc w:val="center"/>
              <w:rPr>
                <w:b/>
                <w:i/>
                <w:color w:val="000000" w:themeColor="text1"/>
                <w:sz w:val="20"/>
                <w:szCs w:val="20"/>
                <w:lang w:eastAsia="en-US"/>
              </w:rPr>
            </w:pPr>
            <w:r w:rsidRPr="00F76BD0">
              <w:rPr>
                <w:b/>
                <w:i/>
                <w:color w:val="000000" w:themeColor="text1"/>
                <w:sz w:val="20"/>
                <w:szCs w:val="20"/>
                <w:lang w:eastAsia="en-US"/>
              </w:rPr>
              <w:t>3.8</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6240C4E6" w14:textId="77777777" w:rsidR="0010068C" w:rsidRPr="00F76BD0" w:rsidRDefault="0010068C" w:rsidP="0010068C">
            <w:pPr>
              <w:pStyle w:val="s1"/>
              <w:spacing w:before="0" w:beforeAutospacing="0" w:after="0" w:afterAutospacing="0"/>
              <w:ind w:left="-61" w:right="75"/>
              <w:rPr>
                <w:b/>
                <w:bCs/>
                <w:i/>
                <w:iCs/>
                <w:color w:val="000000" w:themeColor="text1"/>
                <w:sz w:val="20"/>
                <w:szCs w:val="20"/>
                <w:lang w:eastAsia="en-US"/>
              </w:rPr>
            </w:pPr>
            <w:r w:rsidRPr="00F76BD0">
              <w:rPr>
                <w:b/>
                <w:bCs/>
                <w:i/>
                <w:iCs/>
                <w:color w:val="000000" w:themeColor="text1"/>
                <w:sz w:val="20"/>
                <w:szCs w:val="20"/>
                <w:lang w:eastAsia="en-US"/>
              </w:rPr>
              <w:t>Общественное управление</w:t>
            </w:r>
          </w:p>
        </w:tc>
      </w:tr>
      <w:tr w:rsidR="007C2E5E" w:rsidRPr="00F76BD0" w14:paraId="4A3A4783"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83E478C"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3.8.1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84B91E9" w14:textId="77777777" w:rsidR="0010068C" w:rsidRPr="00F76BD0" w:rsidRDefault="0010068C" w:rsidP="0010068C">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Государственное управление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6297F7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10CFB8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A1A8CC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797E8F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D02B0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0ED42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DEEA42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1B616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7476F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04FE08"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D924EFF" w14:textId="0B0FA699"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ED8187" w14:textId="5E1C9F14"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8ED94E" w14:textId="7D9BD3E3"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336731" w14:textId="7F4B0F6D"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0AA52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6FC281" w14:textId="0D004ECC"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85C52C"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EA21E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702414A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39342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49325DF" w14:textId="5FDB9CB5"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0A41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43FC84" w14:textId="3D1F2892"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B3EF3" w14:textId="3429A802"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DEAD8CE" w14:textId="0717B93A"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58C193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AB07701"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ED205E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r>
      <w:tr w:rsidR="007C2E5E" w:rsidRPr="00F76BD0" w14:paraId="30E596A8"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8D65471"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3.8.2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1724374" w14:textId="77777777" w:rsidR="0010068C" w:rsidRPr="00F76BD0" w:rsidRDefault="0010068C" w:rsidP="0010068C">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Представительская деятельность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79268C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CB21AA"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9D76281"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EAD08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4D659C"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400AD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EC5C48"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9CF3E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458BC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11421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221478C"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C27B83"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09062A"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3E4E3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4BE02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E35D9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8B05E8"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6E861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41C426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2B6B7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BC6811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53D09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75D3F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652BEB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F6C687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CEFCD0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69A84C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0E589D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r>
      <w:tr w:rsidR="007C2E5E" w:rsidRPr="00F76BD0" w14:paraId="3C8F1A3F"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72D1829F" w14:textId="77777777" w:rsidR="0010068C" w:rsidRPr="00F76BD0" w:rsidRDefault="0010068C" w:rsidP="0010068C">
            <w:pPr>
              <w:pStyle w:val="s1"/>
              <w:spacing w:before="0" w:beforeAutospacing="0" w:after="0" w:afterAutospacing="0"/>
              <w:ind w:right="-106" w:hanging="183"/>
              <w:jc w:val="center"/>
              <w:rPr>
                <w:b/>
                <w:i/>
                <w:color w:val="000000" w:themeColor="text1"/>
                <w:sz w:val="20"/>
                <w:szCs w:val="20"/>
                <w:lang w:eastAsia="en-US"/>
              </w:rPr>
            </w:pPr>
            <w:r w:rsidRPr="00F76BD0">
              <w:rPr>
                <w:b/>
                <w:i/>
                <w:color w:val="000000" w:themeColor="text1"/>
                <w:sz w:val="20"/>
                <w:szCs w:val="20"/>
                <w:lang w:eastAsia="en-US"/>
              </w:rPr>
              <w:t>3.9</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6A8CF490" w14:textId="77777777" w:rsidR="0010068C" w:rsidRPr="00F76BD0" w:rsidRDefault="0010068C" w:rsidP="0010068C">
            <w:pPr>
              <w:pStyle w:val="s1"/>
              <w:spacing w:before="0" w:beforeAutospacing="0" w:after="0" w:afterAutospacing="0"/>
              <w:ind w:right="75"/>
              <w:rPr>
                <w:b/>
                <w:bCs/>
                <w:i/>
                <w:iCs/>
                <w:color w:val="000000" w:themeColor="text1"/>
                <w:sz w:val="20"/>
                <w:szCs w:val="20"/>
                <w:lang w:eastAsia="en-US"/>
              </w:rPr>
            </w:pPr>
            <w:r w:rsidRPr="00F76BD0">
              <w:rPr>
                <w:b/>
                <w:bCs/>
                <w:i/>
                <w:iCs/>
                <w:color w:val="000000" w:themeColor="text1"/>
                <w:sz w:val="20"/>
                <w:szCs w:val="20"/>
                <w:lang w:eastAsia="en-US"/>
              </w:rPr>
              <w:t>Обеспечение научной деятельности</w:t>
            </w:r>
          </w:p>
        </w:tc>
      </w:tr>
      <w:tr w:rsidR="007C2E5E" w:rsidRPr="00F76BD0" w14:paraId="1E8A94A0" w14:textId="77777777" w:rsidTr="002B7726">
        <w:tc>
          <w:tcPr>
            <w:tcW w:w="796" w:type="dxa"/>
            <w:tcBorders>
              <w:top w:val="single" w:sz="4" w:space="0" w:color="auto"/>
              <w:left w:val="single" w:sz="4" w:space="0" w:color="auto"/>
              <w:bottom w:val="single" w:sz="4" w:space="0" w:color="auto"/>
              <w:right w:val="single" w:sz="4" w:space="0" w:color="auto"/>
            </w:tcBorders>
            <w:shd w:val="clear" w:color="auto" w:fill="FFFFFF" w:themeFill="background1"/>
          </w:tcPr>
          <w:p w14:paraId="58EEA5DF" w14:textId="24C796DB"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3.9.1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65E44AF" w14:textId="17F30F07" w:rsidR="0010068C" w:rsidRPr="00F76BD0" w:rsidRDefault="0010068C" w:rsidP="0010068C">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Обеспечение деятельности в области гидрометеорологии и смежных с ней областях</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97DE442" w14:textId="6F644CB1"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DAAAD63" w14:textId="75DF12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7CAA115" w14:textId="09D45C4A"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3926EAE" w14:textId="32E53C81"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3ACF10F" w14:textId="1F4EEE7E"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A8C335" w14:textId="1364DC0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155C4A2" w14:textId="4EC44681"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26568C7" w14:textId="5AD1A3E5"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713964" w14:textId="37896AA6"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B3736B" w14:textId="2DCD2FB5"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5FA249" w14:textId="33ABFE95"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E18D9E" w14:textId="68526D13"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02C659" w14:textId="3D2F4EAA"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7FFB55" w14:textId="5AE9A4A6"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D9ABCB" w14:textId="505E6CCA"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A07944" w14:textId="51805E38"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58FC8B" w14:textId="44AB6635"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DD4E58" w14:textId="7E7CCD40"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5134488" w14:textId="14DB13D4"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3908F2" w14:textId="33945DFE"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A190933" w14:textId="775546FD"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82C8D5" w14:textId="1D914502"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5F9561" w14:textId="6911232F"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F289C5" w14:textId="517FAA86"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19C3B1D" w14:textId="29BDB876"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1947444" w14:textId="1C792EB6"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73D3F68" w14:textId="7001CBC3"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3B62A8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r>
      <w:tr w:rsidR="007C2E5E" w:rsidRPr="00F76BD0" w14:paraId="25A4C3FD" w14:textId="77777777" w:rsidTr="002B7726">
        <w:tc>
          <w:tcPr>
            <w:tcW w:w="796" w:type="dxa"/>
            <w:tcBorders>
              <w:top w:val="single" w:sz="4" w:space="0" w:color="auto"/>
              <w:left w:val="single" w:sz="4" w:space="0" w:color="auto"/>
              <w:bottom w:val="single" w:sz="4" w:space="0" w:color="auto"/>
              <w:right w:val="single" w:sz="4" w:space="0" w:color="auto"/>
            </w:tcBorders>
            <w:shd w:val="clear" w:color="auto" w:fill="FFFFFF" w:themeFill="background1"/>
          </w:tcPr>
          <w:p w14:paraId="45748335" w14:textId="1898315F"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3.9.2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1DA743A" w14:textId="21AABCD7" w:rsidR="0010068C" w:rsidRPr="00F76BD0" w:rsidRDefault="0010068C" w:rsidP="0010068C">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Проведение научных исследований</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4A9A518"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B2F6343"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3FFB724"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421A39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8DA49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9EFC1F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F118C4" w14:textId="2E1B47D8"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4FF099" w14:textId="679FE4BC"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CDC571" w14:textId="7C16F422"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1C722A" w14:textId="0FF2FB44"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54A79A" w14:textId="1A1517A3" w:rsidR="0010068C" w:rsidRPr="00F76BD0" w:rsidRDefault="002B7726"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AE799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7C5E7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41E0A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552771" w14:textId="1EED8BB3"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D6BE50" w14:textId="7A972488"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4FFFF8"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1BB61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0F249673"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AC7F5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99CE91E" w14:textId="09C235D0"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A8018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50A6BC"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1967B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DABD2A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3BC68D2" w14:textId="53689C25"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E0DFD3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9B7A794"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r>
      <w:tr w:rsidR="007C2E5E" w:rsidRPr="00F76BD0" w14:paraId="34762E35" w14:textId="77777777" w:rsidTr="003346C1">
        <w:tc>
          <w:tcPr>
            <w:tcW w:w="16018" w:type="dxa"/>
            <w:gridSpan w:val="32"/>
            <w:tcBorders>
              <w:top w:val="nil"/>
              <w:left w:val="nil"/>
              <w:bottom w:val="nil"/>
              <w:right w:val="nil"/>
            </w:tcBorders>
            <w:shd w:val="clear" w:color="auto" w:fill="FFFFFF" w:themeFill="background1"/>
          </w:tcPr>
          <w:p w14:paraId="24636248" w14:textId="3A81DB22" w:rsidR="0010068C" w:rsidRPr="00F76BD0" w:rsidRDefault="0010068C" w:rsidP="0010068C">
            <w:pPr>
              <w:pStyle w:val="s16"/>
              <w:spacing w:before="0" w:beforeAutospacing="0" w:after="0" w:afterAutospacing="0"/>
              <w:ind w:right="75"/>
              <w:rPr>
                <w:color w:val="000000" w:themeColor="text1"/>
                <w:sz w:val="20"/>
                <w:szCs w:val="20"/>
                <w:lang w:eastAsia="en-US"/>
              </w:rPr>
            </w:pPr>
          </w:p>
          <w:p w14:paraId="22C07594" w14:textId="4C6B7A85" w:rsidR="0010068C" w:rsidRPr="00F76BD0" w:rsidRDefault="0010068C" w:rsidP="0010068C">
            <w:pPr>
              <w:pStyle w:val="s16"/>
              <w:spacing w:before="0" w:beforeAutospacing="0" w:after="0" w:afterAutospacing="0"/>
              <w:ind w:right="75"/>
              <w:rPr>
                <w:color w:val="000000" w:themeColor="text1"/>
                <w:sz w:val="20"/>
                <w:szCs w:val="20"/>
                <w:lang w:eastAsia="en-US"/>
              </w:rPr>
            </w:pPr>
          </w:p>
          <w:p w14:paraId="52480C4B" w14:textId="310C7A21" w:rsidR="0010068C" w:rsidRPr="00F76BD0" w:rsidRDefault="0010068C" w:rsidP="0010068C">
            <w:pPr>
              <w:pStyle w:val="s16"/>
              <w:spacing w:before="0" w:beforeAutospacing="0" w:after="0" w:afterAutospacing="0"/>
              <w:ind w:right="75"/>
              <w:rPr>
                <w:color w:val="000000" w:themeColor="text1"/>
                <w:sz w:val="20"/>
                <w:szCs w:val="20"/>
                <w:lang w:eastAsia="en-US"/>
              </w:rPr>
            </w:pPr>
          </w:p>
          <w:p w14:paraId="1A9B3259" w14:textId="61F1E3E2" w:rsidR="0010068C" w:rsidRPr="00F76BD0" w:rsidRDefault="0010068C" w:rsidP="0010068C">
            <w:pPr>
              <w:pStyle w:val="s16"/>
              <w:spacing w:before="0" w:beforeAutospacing="0" w:after="0" w:afterAutospacing="0"/>
              <w:ind w:right="75"/>
              <w:rPr>
                <w:color w:val="000000" w:themeColor="text1"/>
                <w:sz w:val="20"/>
                <w:szCs w:val="20"/>
                <w:lang w:eastAsia="en-US"/>
              </w:rPr>
            </w:pPr>
          </w:p>
          <w:p w14:paraId="17C04E43"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p w14:paraId="60F6CEF1" w14:textId="776DDDCC" w:rsidR="0010068C" w:rsidRPr="00F76BD0" w:rsidRDefault="0010068C" w:rsidP="0010068C">
            <w:pPr>
              <w:pStyle w:val="s16"/>
              <w:spacing w:before="0" w:beforeAutospacing="0" w:after="0" w:afterAutospacing="0"/>
              <w:ind w:right="75"/>
              <w:rPr>
                <w:color w:val="000000" w:themeColor="text1"/>
                <w:sz w:val="20"/>
                <w:szCs w:val="20"/>
                <w:lang w:eastAsia="en-US"/>
              </w:rPr>
            </w:pPr>
          </w:p>
          <w:p w14:paraId="6D564D5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p w14:paraId="4CE2CAAD" w14:textId="33863A85" w:rsidR="0010068C" w:rsidRPr="00F76BD0" w:rsidRDefault="0010068C" w:rsidP="0010068C">
            <w:pPr>
              <w:pStyle w:val="s16"/>
              <w:spacing w:before="0" w:beforeAutospacing="0" w:after="0" w:afterAutospacing="0"/>
              <w:ind w:right="75"/>
              <w:rPr>
                <w:color w:val="000000" w:themeColor="text1"/>
                <w:sz w:val="20"/>
                <w:szCs w:val="20"/>
                <w:lang w:eastAsia="en-US"/>
              </w:rPr>
            </w:pPr>
          </w:p>
          <w:p w14:paraId="3D2313A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p w14:paraId="52D708DE" w14:textId="77777777" w:rsidR="0010068C" w:rsidRPr="00F76BD0" w:rsidRDefault="0010068C" w:rsidP="0010068C">
            <w:pPr>
              <w:ind w:firstLine="0"/>
              <w:rPr>
                <w:rFonts w:ascii="Times New Roman" w:hAnsi="Times New Roman" w:cs="Times New Roman"/>
                <w:color w:val="000000" w:themeColor="text1"/>
                <w:sz w:val="20"/>
                <w:szCs w:val="20"/>
              </w:rPr>
            </w:pPr>
            <w:r w:rsidRPr="00F76BD0">
              <w:rPr>
                <w:rStyle w:val="af1"/>
                <w:rFonts w:ascii="Times New Roman" w:hAnsi="Times New Roman" w:cs="Times New Roman"/>
                <w:color w:val="000000" w:themeColor="text1"/>
                <w:sz w:val="20"/>
                <w:szCs w:val="20"/>
              </w:rPr>
              <w:t>Таблица 3</w:t>
            </w:r>
            <w:r w:rsidRPr="00F76BD0">
              <w:rPr>
                <w:rFonts w:ascii="Times New Roman" w:hAnsi="Times New Roman" w:cs="Times New Roman"/>
                <w:color w:val="000000" w:themeColor="text1"/>
                <w:sz w:val="20"/>
                <w:szCs w:val="20"/>
              </w:rPr>
              <w:t>. Основные, условно разрешенные и вспомогательные виды использования земельных участков жилых и общественно-деловых территориальных зон, производственных территориальных зон, территориальных зон инженерной и транспортной инфраструктур, территориальных зон специального назначения, смешанных территориальных зон, рекреационных территориальных зон, территориальных зон сельскохозяйственного использования и зон прочих городских территорий</w:t>
            </w:r>
          </w:p>
          <w:p w14:paraId="3CFF97FA" w14:textId="2FB44A81" w:rsidR="0010068C" w:rsidRPr="00F76BD0" w:rsidRDefault="0010068C" w:rsidP="0010068C">
            <w:pPr>
              <w:pStyle w:val="s16"/>
              <w:spacing w:before="0" w:beforeAutospacing="0" w:after="0" w:afterAutospacing="0"/>
              <w:ind w:right="75"/>
              <w:rPr>
                <w:color w:val="000000" w:themeColor="text1"/>
                <w:sz w:val="20"/>
                <w:szCs w:val="20"/>
                <w:lang w:eastAsia="en-US"/>
              </w:rPr>
            </w:pPr>
          </w:p>
        </w:tc>
      </w:tr>
      <w:tr w:rsidR="007C2E5E" w:rsidRPr="00F76BD0" w14:paraId="1C2A804E"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5154A28" w14:textId="77777777" w:rsidR="002B7726" w:rsidRPr="00F76BD0" w:rsidRDefault="002B7726" w:rsidP="002B7726">
            <w:pPr>
              <w:pStyle w:val="af8"/>
              <w:ind w:right="-10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lastRenderedPageBreak/>
              <w:t>Код вида использования</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CCAC010" w14:textId="77777777" w:rsidR="002B7726" w:rsidRPr="00F76BD0" w:rsidRDefault="002B7726" w:rsidP="002B7726">
            <w:pPr>
              <w:pStyle w:val="af8"/>
              <w:ind w:left="-61"/>
              <w:jc w:val="left"/>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Вид использования недвижимости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937165C" w14:textId="77777777" w:rsidR="002B7726" w:rsidRPr="00F76BD0" w:rsidRDefault="002B7726" w:rsidP="002B7726">
            <w:pPr>
              <w:pStyle w:val="af8"/>
              <w:ind w:right="-102" w:hanging="10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Ж-1</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161744E" w14:textId="77777777" w:rsidR="002B7726" w:rsidRPr="00F76BD0" w:rsidRDefault="002B7726" w:rsidP="002B7726">
            <w:pPr>
              <w:pStyle w:val="af8"/>
              <w:ind w:right="-102" w:hanging="103"/>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2B7A69C" w14:textId="77777777" w:rsidR="002B7726" w:rsidRPr="00F76BD0" w:rsidRDefault="002B7726" w:rsidP="002B7726">
            <w:pPr>
              <w:pStyle w:val="af8"/>
              <w:ind w:right="-102" w:hanging="108"/>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Ж-3</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7F7315" w14:textId="77777777" w:rsidR="002B7726" w:rsidRPr="00F76BD0" w:rsidRDefault="002B7726" w:rsidP="002B7726">
            <w:pPr>
              <w:pStyle w:val="af8"/>
              <w:ind w:right="-102" w:hanging="113"/>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66EC040" w14:textId="77777777" w:rsidR="002B7726" w:rsidRPr="00F76BD0" w:rsidRDefault="002B7726" w:rsidP="002B7726">
            <w:pPr>
              <w:pStyle w:val="af8"/>
              <w:ind w:right="-102" w:hanging="9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D22600" w14:textId="77777777" w:rsidR="002B7726" w:rsidRPr="00F76BD0" w:rsidRDefault="002B7726" w:rsidP="002B7726">
            <w:pPr>
              <w:pStyle w:val="af8"/>
              <w:ind w:right="-102" w:hanging="103"/>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ОИ</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608A42A" w14:textId="77777777" w:rsidR="002B7726" w:rsidRPr="00F76BD0" w:rsidRDefault="002B7726" w:rsidP="002B7726">
            <w:pPr>
              <w:pStyle w:val="af8"/>
              <w:ind w:right="-102" w:hanging="10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8EDB1D" w14:textId="77777777" w:rsidR="002B7726" w:rsidRPr="00F76BD0" w:rsidRDefault="002B7726" w:rsidP="002B7726">
            <w:pPr>
              <w:pStyle w:val="af8"/>
              <w:ind w:right="-102" w:hanging="114"/>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78CB0B" w14:textId="77777777" w:rsidR="002B7726" w:rsidRPr="00F76BD0" w:rsidRDefault="002B7726" w:rsidP="002B7726">
            <w:pPr>
              <w:pStyle w:val="af8"/>
              <w:ind w:right="-102" w:hanging="100"/>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1220DD" w14:textId="77777777" w:rsidR="002B7726" w:rsidRPr="00F76BD0" w:rsidRDefault="002B7726" w:rsidP="002B7726">
            <w:pPr>
              <w:pStyle w:val="af8"/>
              <w:ind w:right="-102" w:hanging="104"/>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2839D25" w14:textId="22885AA5" w:rsidR="002B7726" w:rsidRPr="00F76BD0" w:rsidRDefault="002B7726" w:rsidP="002B7726">
            <w:pPr>
              <w:pStyle w:val="af8"/>
              <w:ind w:right="-102" w:hanging="10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ПД-1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306CA1" w14:textId="120C7D5D" w:rsidR="002B7726" w:rsidRPr="00F76BD0" w:rsidRDefault="002B7726" w:rsidP="002B7726">
            <w:pPr>
              <w:pStyle w:val="af8"/>
              <w:ind w:right="-102" w:hanging="115"/>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C454AD" w14:textId="04320380" w:rsidR="002B7726" w:rsidRPr="00F76BD0" w:rsidRDefault="002B7726" w:rsidP="002B7726">
            <w:pPr>
              <w:pStyle w:val="af8"/>
              <w:ind w:right="-102" w:hanging="101"/>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F131CF" w14:textId="0DBCE725" w:rsidR="002B7726" w:rsidRPr="00F76BD0" w:rsidRDefault="002B7726" w:rsidP="002B7726">
            <w:pPr>
              <w:pStyle w:val="af8"/>
              <w:ind w:right="-102" w:hanging="105"/>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10BE8C" w14:textId="22FC3F46" w:rsidR="002B7726" w:rsidRPr="00F76BD0" w:rsidRDefault="002B7726" w:rsidP="002B7726">
            <w:pPr>
              <w:pStyle w:val="af8"/>
              <w:ind w:right="-102" w:hanging="110"/>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П-4</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6ACD5D" w14:textId="55DC488B" w:rsidR="002B7726" w:rsidRPr="00F76BD0" w:rsidRDefault="002B7726" w:rsidP="002B7726">
            <w:pPr>
              <w:pStyle w:val="af8"/>
              <w:ind w:right="-102" w:hanging="117"/>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Т-1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552DB8" w14:textId="7ED7D97B" w:rsidR="002B7726" w:rsidRPr="00F76BD0" w:rsidRDefault="002B7726" w:rsidP="002B7726">
            <w:pPr>
              <w:pStyle w:val="af8"/>
              <w:ind w:right="-102" w:hanging="103"/>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Т-2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C7C9E0" w14:textId="39BF2D7C" w:rsidR="002B7726" w:rsidRPr="00F76BD0" w:rsidRDefault="002B7726" w:rsidP="002B7726">
            <w:pPr>
              <w:pStyle w:val="af8"/>
              <w:ind w:right="-102" w:hanging="108"/>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Т-3</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E989501" w14:textId="7640B3CD" w:rsidR="002B7726" w:rsidRPr="00F76BD0" w:rsidRDefault="002B7726" w:rsidP="002B7726">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99204E" w14:textId="2B3EC3CC" w:rsidR="002B7726" w:rsidRPr="00F76BD0" w:rsidRDefault="002B7726" w:rsidP="002B7726">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С-2</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3791B1D" w14:textId="21EA3A8F" w:rsidR="002B7726" w:rsidRPr="00F76BD0" w:rsidRDefault="002B7726" w:rsidP="002B7726">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120C05" w14:textId="31D5446F" w:rsidR="002B7726" w:rsidRPr="00F76BD0" w:rsidRDefault="002B7726" w:rsidP="002B7726">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63BF42" w14:textId="5DAF30E9" w:rsidR="002B7726" w:rsidRPr="00F76BD0" w:rsidRDefault="002B7726" w:rsidP="002B7726">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Р-1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AD1D99" w14:textId="24F44BA3" w:rsidR="002B7726" w:rsidRPr="00F76BD0" w:rsidRDefault="002B7726" w:rsidP="002B7726">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Р-2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4552928" w14:textId="4B0682C2" w:rsidR="002B7726" w:rsidRPr="00F76BD0" w:rsidRDefault="002B7726" w:rsidP="002B7726">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Р-3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218D4AD" w14:textId="53D31E72" w:rsidR="002B7726" w:rsidRPr="00F76BD0" w:rsidRDefault="002B7726" w:rsidP="002B7726">
            <w:pPr>
              <w:pStyle w:val="af8"/>
              <w:ind w:right="-102"/>
              <w:jc w:val="left"/>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СХ-1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DA3AF1E" w14:textId="6543F0AD" w:rsidR="002B7726" w:rsidRPr="00F76BD0" w:rsidRDefault="002B7726" w:rsidP="002B7726">
            <w:pPr>
              <w:pStyle w:val="af8"/>
              <w:ind w:right="-102" w:hanging="104"/>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СН-1</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B81C334" w14:textId="60843FA6" w:rsidR="002B7726" w:rsidRPr="00F76BD0" w:rsidRDefault="002B7726" w:rsidP="002B7726">
            <w:pPr>
              <w:pStyle w:val="af8"/>
              <w:ind w:right="-102"/>
              <w:jc w:val="center"/>
              <w:rPr>
                <w:rFonts w:ascii="Times New Roman" w:hAnsi="Times New Roman" w:cs="Times New Roman"/>
                <w:b/>
                <w:bCs/>
                <w:color w:val="000000" w:themeColor="text1"/>
                <w:sz w:val="20"/>
                <w:szCs w:val="20"/>
              </w:rPr>
            </w:pPr>
          </w:p>
        </w:tc>
      </w:tr>
      <w:tr w:rsidR="007C2E5E" w:rsidRPr="00F76BD0" w14:paraId="5E33DF3E"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27EB71F8" w14:textId="77777777" w:rsidR="0010068C" w:rsidRPr="00F76BD0" w:rsidRDefault="0010068C" w:rsidP="0010068C">
            <w:pPr>
              <w:pStyle w:val="s1"/>
              <w:spacing w:before="0" w:beforeAutospacing="0" w:after="0" w:afterAutospacing="0"/>
              <w:ind w:right="-106" w:hanging="183"/>
              <w:jc w:val="center"/>
              <w:rPr>
                <w:b/>
                <w:i/>
                <w:color w:val="000000" w:themeColor="text1"/>
                <w:sz w:val="20"/>
                <w:szCs w:val="20"/>
                <w:lang w:eastAsia="en-US"/>
              </w:rPr>
            </w:pPr>
            <w:r w:rsidRPr="00F76BD0">
              <w:rPr>
                <w:b/>
                <w:i/>
                <w:color w:val="000000" w:themeColor="text1"/>
                <w:sz w:val="20"/>
                <w:szCs w:val="20"/>
                <w:lang w:eastAsia="en-US"/>
              </w:rPr>
              <w:t>3.10</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0E7FF703" w14:textId="77777777" w:rsidR="0010068C" w:rsidRPr="00F76BD0" w:rsidRDefault="0010068C" w:rsidP="0010068C">
            <w:pPr>
              <w:pStyle w:val="s1"/>
              <w:spacing w:before="0" w:beforeAutospacing="0" w:after="0" w:afterAutospacing="0"/>
              <w:ind w:right="75"/>
              <w:rPr>
                <w:b/>
                <w:bCs/>
                <w:i/>
                <w:iCs/>
                <w:color w:val="000000" w:themeColor="text1"/>
                <w:sz w:val="20"/>
                <w:szCs w:val="20"/>
                <w:lang w:eastAsia="en-US"/>
              </w:rPr>
            </w:pPr>
            <w:r w:rsidRPr="00F76BD0">
              <w:rPr>
                <w:b/>
                <w:bCs/>
                <w:i/>
                <w:iCs/>
                <w:color w:val="000000" w:themeColor="text1"/>
                <w:sz w:val="20"/>
                <w:szCs w:val="20"/>
                <w:lang w:eastAsia="en-US"/>
              </w:rPr>
              <w:t>Ветеринарное обслуживание</w:t>
            </w:r>
          </w:p>
        </w:tc>
      </w:tr>
      <w:tr w:rsidR="007C2E5E" w:rsidRPr="00F76BD0" w14:paraId="46BBF58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7082D5C"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3.10.1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FC0E21C" w14:textId="77777777" w:rsidR="0010068C" w:rsidRPr="00F76BD0" w:rsidRDefault="0010068C" w:rsidP="0010068C">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Амбулаторное ветеринарное обслуживание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5AF352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D96B8A4" w14:textId="724977F5"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A362A26" w14:textId="1F8FA4BA"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AFB9A9E" w14:textId="302BD581"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677CB0"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2724E1"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BECDB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E7B6B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5A136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A8213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70F85BD" w14:textId="019AE305" w:rsidR="0010068C" w:rsidRPr="00F76BD0" w:rsidRDefault="003D5D77"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8A6B11"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3A48FC" w14:textId="5B1BD53A"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0ED54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189D38" w14:textId="1361698C"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544F92" w14:textId="77777777" w:rsidR="0010068C" w:rsidRPr="00F76BD0" w:rsidRDefault="0010068C" w:rsidP="0010068C">
            <w:pPr>
              <w:pStyle w:val="s1"/>
              <w:spacing w:before="0" w:beforeAutospacing="0" w:after="0" w:afterAutospacing="0"/>
              <w:ind w:right="75"/>
              <w:jc w:val="center"/>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7D994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6D77A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4952DF8"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11622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7F04571"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A4EBD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F9B28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431A8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35D37C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A30E65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10181C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1DC97E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r>
      <w:tr w:rsidR="007C2E5E" w:rsidRPr="00F76BD0" w14:paraId="59ED57FF" w14:textId="77777777" w:rsidTr="002B7726">
        <w:tc>
          <w:tcPr>
            <w:tcW w:w="796" w:type="dxa"/>
            <w:tcBorders>
              <w:right w:val="single" w:sz="4" w:space="0" w:color="auto"/>
            </w:tcBorders>
            <w:shd w:val="clear" w:color="auto" w:fill="FFFFFF" w:themeFill="background1"/>
          </w:tcPr>
          <w:p w14:paraId="4025DE6F" w14:textId="213A3370"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3.10.2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7D31CD9" w14:textId="43A70FA2" w:rsidR="0010068C" w:rsidRPr="00F76BD0" w:rsidRDefault="0010068C" w:rsidP="0010068C">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Приюты для животных</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906601D" w14:textId="527409D3"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4A2039E" w14:textId="48A9C13D"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6717807" w14:textId="336715FB"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A165DC9" w14:textId="14C3095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18DF8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0443362" w14:textId="3745FBFA"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373FB50" w14:textId="484FC504"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7CF53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D73D6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5C7CA0"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625F3E5" w14:textId="618502DE"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0A7615" w14:textId="46CBF064"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60A798" w14:textId="18D1FBD4"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0A5341" w14:textId="4AB6C324"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28A0C8" w14:textId="3DA0228F"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ACED0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0DED40"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53839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78EB514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99F771"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B6A46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CE1B7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FFD350"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5A50F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DE02630"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B25C3DA" w14:textId="68BA50F9"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2D72F7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44443E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r>
      <w:tr w:rsidR="007C2E5E" w:rsidRPr="00F76BD0" w14:paraId="1CCE9189"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1777577F" w14:textId="77777777" w:rsidR="0010068C" w:rsidRPr="00F76BD0" w:rsidRDefault="0010068C" w:rsidP="0010068C">
            <w:pPr>
              <w:pStyle w:val="s1"/>
              <w:tabs>
                <w:tab w:val="left" w:pos="185"/>
              </w:tabs>
              <w:spacing w:before="0" w:beforeAutospacing="0" w:after="0" w:afterAutospacing="0"/>
              <w:ind w:left="-117" w:right="-106" w:hanging="145"/>
              <w:jc w:val="center"/>
              <w:rPr>
                <w:b/>
                <w:color w:val="000000" w:themeColor="text1"/>
                <w:sz w:val="20"/>
                <w:szCs w:val="20"/>
                <w:lang w:eastAsia="en-US"/>
              </w:rPr>
            </w:pPr>
            <w:r w:rsidRPr="00F76BD0">
              <w:rPr>
                <w:b/>
                <w:color w:val="000000" w:themeColor="text1"/>
                <w:sz w:val="20"/>
                <w:szCs w:val="20"/>
                <w:lang w:eastAsia="en-US"/>
              </w:rPr>
              <w:t>4.0</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5864599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b/>
                <w:bCs/>
                <w:color w:val="000000" w:themeColor="text1"/>
                <w:sz w:val="20"/>
                <w:szCs w:val="20"/>
                <w:lang w:eastAsia="en-US"/>
              </w:rPr>
              <w:t>Предпринимательство</w:t>
            </w:r>
          </w:p>
        </w:tc>
      </w:tr>
      <w:tr w:rsidR="007C2E5E" w:rsidRPr="00F76BD0" w14:paraId="778D9871"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BB202C5"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4.1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7211CC7" w14:textId="77777777" w:rsidR="0010068C" w:rsidRPr="00F76BD0" w:rsidRDefault="0010068C" w:rsidP="0010068C">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Деловое управление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C59D6A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D8BE49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ACE13C2" w14:textId="60A019C5"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D8C04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C557CF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A7343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78C10A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68BB1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DEB0C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2FD3E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2E1EF96" w14:textId="594CEB25" w:rsidR="0010068C" w:rsidRPr="00F76BD0" w:rsidRDefault="003D5D77"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B101B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9BBA7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4D8A7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C72DF9" w14:textId="4A9ABA23" w:rsidR="0010068C" w:rsidRPr="00F76BD0" w:rsidRDefault="00B2537B"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3B870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B885D1"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F26E1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575D63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A8245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187236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66F65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048D0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A2BB81"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C0010A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98C2A91"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149CA3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6DFECD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r>
      <w:tr w:rsidR="007C2E5E" w:rsidRPr="00F76BD0" w14:paraId="7C84E059"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E1E2AEE"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4.2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66193F3" w14:textId="525C054A" w:rsidR="0010068C" w:rsidRPr="00F76BD0" w:rsidRDefault="0010068C" w:rsidP="0010068C">
            <w:pPr>
              <w:pStyle w:val="s1"/>
              <w:spacing w:before="0" w:beforeAutospacing="0" w:after="0" w:afterAutospacing="0"/>
              <w:ind w:left="-61" w:right="75"/>
              <w:rPr>
                <w:color w:val="000000" w:themeColor="text1"/>
                <w:sz w:val="20"/>
                <w:szCs w:val="20"/>
                <w:vertAlign w:val="superscript"/>
                <w:lang w:eastAsia="en-US"/>
              </w:rPr>
            </w:pPr>
            <w:r w:rsidRPr="00F76BD0">
              <w:rPr>
                <w:color w:val="000000" w:themeColor="text1"/>
                <w:sz w:val="20"/>
                <w:szCs w:val="20"/>
                <w:lang w:eastAsia="en-US"/>
              </w:rPr>
              <w:t>Объекты торговли (торговые центры, торгово-развлекательные центры (комплексы) *</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875A08D" w14:textId="39BAAA8A"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39D21CE" w14:textId="492D4A1F"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E26BAD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EDAD69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67752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068DF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E81486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C33AB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B020E0"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E9F33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925380A" w14:textId="76E5CC72" w:rsidR="0010068C" w:rsidRPr="00F76BD0" w:rsidRDefault="003D5D77"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E3990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732AC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3D618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D318DC" w14:textId="1FD7E791"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6D9F31" w14:textId="14EF5484"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80EA9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B4DA9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532484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50C27A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E594925" w14:textId="3C89F6F6"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57DB5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879790"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CE572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9F2B6C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F5BE0C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2CB8B10"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5A2AAF1"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r>
      <w:tr w:rsidR="007C2E5E" w:rsidRPr="00F76BD0" w14:paraId="17878D7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109FBFD4"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4.3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B8EE77B" w14:textId="77777777" w:rsidR="0010068C" w:rsidRPr="00F76BD0" w:rsidRDefault="0010068C" w:rsidP="0010068C">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Рынки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4532DC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60F174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BFE158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D8BCD9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5B81A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8AF06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35E441"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8271F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5B2790"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098B70"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373681"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32E59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9E3C20"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757E0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719E41"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D0DBC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8D76E1"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16781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90B03B1"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99939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CC0C09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A9DA98"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33BC5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CDBF4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33101D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A21056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FD907E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410E75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r>
      <w:tr w:rsidR="007C2E5E" w:rsidRPr="00F76BD0" w14:paraId="468869FA" w14:textId="77777777" w:rsidTr="002B7726">
        <w:trPr>
          <w:trHeight w:val="349"/>
        </w:trPr>
        <w:tc>
          <w:tcPr>
            <w:tcW w:w="796" w:type="dxa"/>
            <w:tcBorders>
              <w:top w:val="single" w:sz="4" w:space="0" w:color="auto"/>
              <w:bottom w:val="single" w:sz="4" w:space="0" w:color="auto"/>
              <w:right w:val="single" w:sz="4" w:space="0" w:color="auto"/>
            </w:tcBorders>
            <w:shd w:val="clear" w:color="auto" w:fill="FFFFFF" w:themeFill="background1"/>
          </w:tcPr>
          <w:p w14:paraId="464B8D36"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4.4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B752F2D" w14:textId="2F43D8A7" w:rsidR="0010068C" w:rsidRPr="00F76BD0" w:rsidRDefault="0010068C" w:rsidP="0010068C">
            <w:pPr>
              <w:pStyle w:val="s1"/>
              <w:spacing w:before="0" w:beforeAutospacing="0" w:after="0" w:afterAutospacing="0"/>
              <w:ind w:left="-61" w:right="75"/>
              <w:rPr>
                <w:color w:val="000000" w:themeColor="text1"/>
                <w:sz w:val="20"/>
                <w:szCs w:val="20"/>
                <w:vertAlign w:val="superscript"/>
                <w:lang w:eastAsia="en-US"/>
              </w:rPr>
            </w:pPr>
            <w:r w:rsidRPr="00F76BD0">
              <w:rPr>
                <w:color w:val="000000" w:themeColor="text1"/>
                <w:sz w:val="20"/>
                <w:szCs w:val="20"/>
                <w:lang w:eastAsia="en-US"/>
              </w:rPr>
              <w:t>Магазины *</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ECA52D9" w14:textId="6450EC49"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2D934A8" w14:textId="109CA41F"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1C60B78" w14:textId="5506D4B6"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5B2A69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1AD472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8F261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1B51D6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365C4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7ED16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35474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EFCFC62" w14:textId="61D28DD2" w:rsidR="0010068C" w:rsidRPr="00F76BD0" w:rsidRDefault="003D5D77"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6B2A4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417DC5" w14:textId="51A4A29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82CD3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07072D" w14:textId="6C6E62D6" w:rsidR="0010068C" w:rsidRPr="00F76BD0" w:rsidRDefault="003D5D77"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AB278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18729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9F19B38"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4DC974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A5244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36DF10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C400E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630DE3" w14:textId="79DC458A"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1875E4" w14:textId="544F1B6F"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D6F56B0"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33365B0" w14:textId="2AEDC210"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5D100C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E18BFF1"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r>
      <w:tr w:rsidR="007C2E5E" w:rsidRPr="00F76BD0" w14:paraId="3A57E973" w14:textId="77777777" w:rsidTr="002B7726">
        <w:trPr>
          <w:trHeight w:val="595"/>
        </w:trPr>
        <w:tc>
          <w:tcPr>
            <w:tcW w:w="796" w:type="dxa"/>
            <w:tcBorders>
              <w:top w:val="single" w:sz="4" w:space="0" w:color="auto"/>
              <w:bottom w:val="single" w:sz="4" w:space="0" w:color="auto"/>
              <w:right w:val="single" w:sz="4" w:space="0" w:color="auto"/>
            </w:tcBorders>
            <w:shd w:val="clear" w:color="auto" w:fill="FFFFFF" w:themeFill="background1"/>
          </w:tcPr>
          <w:p w14:paraId="7A56652C" w14:textId="1D6D61D6"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4.5</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F744284" w14:textId="77777777" w:rsidR="0010068C" w:rsidRPr="00F76BD0" w:rsidRDefault="0010068C" w:rsidP="0010068C">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Банковская и страховая деятельность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A28B3C6" w14:textId="2A9873E1"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6856308" w14:textId="302CF770"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6351B46" w14:textId="481D5D14"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E641F7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2176281"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2AE601" w14:textId="78022B86"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6C660A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768131"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471A2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C42768"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28B2AC" w14:textId="26861FB5" w:rsidR="0010068C" w:rsidRPr="00F76BD0" w:rsidRDefault="003D5D77"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5B4DE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C91D9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8209C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BE90F5" w14:textId="062DCFB6"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CBC32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0B435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23C1E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6D30F4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FD74B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72DE6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CBEEE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994F6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8774A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5926BB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D3BA898"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4BFA9E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7E514B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r>
      <w:tr w:rsidR="007C2E5E" w:rsidRPr="00F76BD0" w14:paraId="0C4862E5"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9A3B31F"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4.6</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81B9E00" w14:textId="34F9F0F6" w:rsidR="0010068C" w:rsidRPr="00F76BD0" w:rsidRDefault="0010068C" w:rsidP="0010068C">
            <w:pPr>
              <w:pStyle w:val="s1"/>
              <w:spacing w:before="0" w:beforeAutospacing="0" w:after="0" w:afterAutospacing="0"/>
              <w:ind w:left="-61" w:right="75"/>
              <w:rPr>
                <w:color w:val="000000" w:themeColor="text1"/>
                <w:sz w:val="20"/>
                <w:szCs w:val="20"/>
                <w:vertAlign w:val="superscript"/>
                <w:lang w:eastAsia="en-US"/>
              </w:rPr>
            </w:pPr>
            <w:r w:rsidRPr="00F76BD0">
              <w:rPr>
                <w:color w:val="000000" w:themeColor="text1"/>
                <w:sz w:val="20"/>
                <w:szCs w:val="20"/>
                <w:lang w:eastAsia="en-US"/>
              </w:rPr>
              <w:t>Общественное питание *</w:t>
            </w:r>
            <w:r w:rsidR="002521B6" w:rsidRPr="00F76BD0">
              <w:rPr>
                <w:color w:val="000000" w:themeColor="text1"/>
                <w:sz w:val="20"/>
                <w:szCs w:val="20"/>
                <w:lang w:eastAsia="en-US"/>
              </w:rPr>
              <w:t xml:space="preserve">; </w:t>
            </w:r>
            <w:r w:rsidR="002521B6" w:rsidRPr="00F76BD0">
              <w:rPr>
                <w:color w:val="000000" w:themeColor="text1"/>
                <w:sz w:val="20"/>
                <w:szCs w:val="20"/>
              </w:rPr>
              <w:t>****; *****</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E95FC7B" w14:textId="065C7CE3"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B03FAAA" w14:textId="35D2D6D5"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2B4088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FB7E26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C76896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82F0EA" w14:textId="64D350DA"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5BFB7F3" w14:textId="1D68513B"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00C841" w14:textId="5578CF51"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0F63CB" w14:textId="00E111E9"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743816" w14:textId="1C799F4D"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E989FEC" w14:textId="4AA0C4F5" w:rsidR="0010068C" w:rsidRPr="00F76BD0" w:rsidRDefault="003D5D77"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3C0B5B" w14:textId="5ADBAC3F"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8C8E2E" w14:textId="284E31DD"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546FA8" w14:textId="3ABF4254"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4C3276" w14:textId="5660621D" w:rsidR="0010068C" w:rsidRPr="00F76BD0" w:rsidRDefault="003D5D77"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3895B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D42D7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E16A4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0B7E2A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7F73A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9852DC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3A102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8A4803" w14:textId="5590DF41" w:rsidR="0010068C" w:rsidRPr="00F76BD0" w:rsidRDefault="0010068C" w:rsidP="0010068C">
            <w:pPr>
              <w:pStyle w:val="s1"/>
              <w:spacing w:before="0" w:beforeAutospacing="0" w:after="0" w:afterAutospacing="0"/>
              <w:ind w:left="-71"/>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F97C7F" w14:textId="46438B92"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C29F312" w14:textId="2F7568D5"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05ED8B3" w14:textId="4601004D"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1AC18B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23D7F4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r>
      <w:tr w:rsidR="007C2E5E" w:rsidRPr="00F76BD0" w14:paraId="11C82E80" w14:textId="77777777" w:rsidTr="002B7726">
        <w:trPr>
          <w:trHeight w:val="297"/>
        </w:trPr>
        <w:tc>
          <w:tcPr>
            <w:tcW w:w="796" w:type="dxa"/>
            <w:tcBorders>
              <w:top w:val="single" w:sz="4" w:space="0" w:color="auto"/>
              <w:bottom w:val="single" w:sz="4" w:space="0" w:color="auto"/>
              <w:right w:val="single" w:sz="4" w:space="0" w:color="auto"/>
            </w:tcBorders>
            <w:shd w:val="clear" w:color="auto" w:fill="FFFFFF" w:themeFill="background1"/>
          </w:tcPr>
          <w:p w14:paraId="5006A317"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4.7</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9AB8728" w14:textId="77777777" w:rsidR="0010068C" w:rsidRPr="00F76BD0" w:rsidRDefault="0010068C" w:rsidP="0010068C">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Гостиничное обслуживание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46CE3F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072842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444849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39F661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51BE33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E84F35" w14:textId="4457FC30"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0336DE8"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0C4C5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2D8ED7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1B860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5F11228" w14:textId="17993567" w:rsidR="0010068C" w:rsidRPr="00F76BD0" w:rsidRDefault="003D5D77"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52660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02181D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7F311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8BB964" w14:textId="5B5CF112"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54106A" w14:textId="0CA995E6"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06793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6604F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D9F9A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4A9DA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A8E2B44" w14:textId="60E85F36"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1E9A4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10A58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ABE851"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2FC39F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14806E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33DADC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0406750"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r>
      <w:tr w:rsidR="007C2E5E" w:rsidRPr="00F76BD0" w14:paraId="5AFC28B7" w14:textId="77777777" w:rsidTr="003346C1">
        <w:tc>
          <w:tcPr>
            <w:tcW w:w="796" w:type="dxa"/>
            <w:tcBorders>
              <w:top w:val="nil"/>
              <w:left w:val="nil"/>
              <w:bottom w:val="nil"/>
              <w:right w:val="nil"/>
            </w:tcBorders>
            <w:shd w:val="clear" w:color="auto" w:fill="FFFFFF" w:themeFill="background1"/>
          </w:tcPr>
          <w:p w14:paraId="73F91A2F" w14:textId="77777777" w:rsidR="0010068C" w:rsidRPr="00F76BD0" w:rsidRDefault="0010068C" w:rsidP="0010068C">
            <w:pPr>
              <w:pStyle w:val="s1"/>
              <w:spacing w:before="0" w:beforeAutospacing="0" w:after="0" w:afterAutospacing="0"/>
              <w:ind w:right="-106" w:hanging="183"/>
              <w:jc w:val="center"/>
              <w:rPr>
                <w:b/>
                <w:i/>
                <w:color w:val="000000" w:themeColor="text1"/>
                <w:sz w:val="20"/>
                <w:szCs w:val="20"/>
                <w:lang w:eastAsia="en-US"/>
              </w:rPr>
            </w:pPr>
          </w:p>
          <w:p w14:paraId="47AC8E16" w14:textId="77777777" w:rsidR="0010068C" w:rsidRPr="00F76BD0" w:rsidRDefault="0010068C" w:rsidP="0010068C">
            <w:pPr>
              <w:pStyle w:val="s1"/>
              <w:spacing w:before="0" w:beforeAutospacing="0" w:after="0" w:afterAutospacing="0"/>
              <w:ind w:right="-106" w:hanging="183"/>
              <w:jc w:val="center"/>
              <w:rPr>
                <w:b/>
                <w:i/>
                <w:color w:val="000000" w:themeColor="text1"/>
                <w:sz w:val="20"/>
                <w:szCs w:val="20"/>
                <w:lang w:eastAsia="en-US"/>
              </w:rPr>
            </w:pPr>
          </w:p>
        </w:tc>
        <w:tc>
          <w:tcPr>
            <w:tcW w:w="2860" w:type="dxa"/>
            <w:tcBorders>
              <w:top w:val="nil"/>
              <w:left w:val="nil"/>
              <w:bottom w:val="nil"/>
              <w:right w:val="nil"/>
            </w:tcBorders>
            <w:shd w:val="clear" w:color="auto" w:fill="FFFFFF" w:themeFill="background1"/>
          </w:tcPr>
          <w:p w14:paraId="6BE476BF" w14:textId="77777777" w:rsidR="0010068C" w:rsidRPr="00F76BD0" w:rsidRDefault="0010068C" w:rsidP="0010068C">
            <w:pPr>
              <w:pStyle w:val="s1"/>
              <w:spacing w:before="0" w:beforeAutospacing="0" w:after="0" w:afterAutospacing="0"/>
              <w:ind w:left="-61" w:right="75"/>
              <w:rPr>
                <w:b/>
                <w:i/>
                <w:color w:val="000000" w:themeColor="text1"/>
                <w:sz w:val="20"/>
                <w:szCs w:val="20"/>
                <w:lang w:eastAsia="en-US"/>
              </w:rPr>
            </w:pPr>
          </w:p>
          <w:p w14:paraId="0DB4D126" w14:textId="77777777" w:rsidR="0010068C" w:rsidRPr="00F76BD0" w:rsidRDefault="0010068C" w:rsidP="0010068C">
            <w:pPr>
              <w:pStyle w:val="s1"/>
              <w:spacing w:before="0" w:beforeAutospacing="0" w:after="0" w:afterAutospacing="0"/>
              <w:ind w:left="-61" w:right="75"/>
              <w:rPr>
                <w:b/>
                <w:i/>
                <w:color w:val="000000" w:themeColor="text1"/>
                <w:sz w:val="20"/>
                <w:szCs w:val="20"/>
                <w:lang w:eastAsia="en-US"/>
              </w:rPr>
            </w:pPr>
          </w:p>
          <w:p w14:paraId="59FB5D7E" w14:textId="77777777" w:rsidR="0010068C" w:rsidRPr="00F76BD0" w:rsidRDefault="0010068C" w:rsidP="0010068C">
            <w:pPr>
              <w:pStyle w:val="s1"/>
              <w:spacing w:before="0" w:beforeAutospacing="0" w:after="0" w:afterAutospacing="0"/>
              <w:ind w:left="-61" w:right="75"/>
              <w:rPr>
                <w:b/>
                <w:i/>
                <w:color w:val="000000" w:themeColor="text1"/>
                <w:sz w:val="20"/>
                <w:szCs w:val="20"/>
                <w:lang w:eastAsia="en-US"/>
              </w:rPr>
            </w:pPr>
          </w:p>
          <w:p w14:paraId="4C2CA1C5" w14:textId="77777777" w:rsidR="0010068C" w:rsidRPr="00F76BD0" w:rsidRDefault="0010068C" w:rsidP="0010068C">
            <w:pPr>
              <w:pStyle w:val="s1"/>
              <w:spacing w:before="0" w:beforeAutospacing="0" w:after="0" w:afterAutospacing="0"/>
              <w:ind w:left="-61" w:right="75"/>
              <w:rPr>
                <w:b/>
                <w:i/>
                <w:color w:val="000000" w:themeColor="text1"/>
                <w:sz w:val="20"/>
                <w:szCs w:val="20"/>
                <w:lang w:eastAsia="en-US"/>
              </w:rPr>
            </w:pPr>
          </w:p>
          <w:p w14:paraId="265F7DFD" w14:textId="60690EB9" w:rsidR="0010068C" w:rsidRPr="00F76BD0" w:rsidRDefault="0010068C" w:rsidP="0010068C">
            <w:pPr>
              <w:pStyle w:val="s1"/>
              <w:spacing w:before="0" w:beforeAutospacing="0" w:after="0" w:afterAutospacing="0"/>
              <w:ind w:left="-61" w:right="75"/>
              <w:rPr>
                <w:b/>
                <w:i/>
                <w:color w:val="000000" w:themeColor="text1"/>
                <w:sz w:val="20"/>
                <w:szCs w:val="20"/>
                <w:lang w:eastAsia="en-US"/>
              </w:rPr>
            </w:pPr>
          </w:p>
          <w:p w14:paraId="3966B675" w14:textId="34728BE2" w:rsidR="0010068C" w:rsidRPr="00F76BD0" w:rsidRDefault="0010068C" w:rsidP="0010068C">
            <w:pPr>
              <w:pStyle w:val="s1"/>
              <w:spacing w:before="0" w:beforeAutospacing="0" w:after="0" w:afterAutospacing="0"/>
              <w:ind w:left="-61" w:right="75"/>
              <w:rPr>
                <w:b/>
                <w:i/>
                <w:color w:val="000000" w:themeColor="text1"/>
                <w:sz w:val="20"/>
                <w:szCs w:val="20"/>
                <w:lang w:eastAsia="en-US"/>
              </w:rPr>
            </w:pPr>
          </w:p>
          <w:p w14:paraId="296D2DBA" w14:textId="5C7FFD21" w:rsidR="0010068C" w:rsidRPr="00F76BD0" w:rsidRDefault="0010068C" w:rsidP="0010068C">
            <w:pPr>
              <w:pStyle w:val="s1"/>
              <w:spacing w:before="0" w:beforeAutospacing="0" w:after="0" w:afterAutospacing="0"/>
              <w:ind w:left="-61" w:right="75"/>
              <w:rPr>
                <w:b/>
                <w:i/>
                <w:color w:val="000000" w:themeColor="text1"/>
                <w:sz w:val="20"/>
                <w:szCs w:val="20"/>
                <w:lang w:eastAsia="en-US"/>
              </w:rPr>
            </w:pPr>
          </w:p>
          <w:p w14:paraId="351EBC8C" w14:textId="77340D5D" w:rsidR="0010068C" w:rsidRPr="00F76BD0" w:rsidRDefault="0010068C" w:rsidP="0010068C">
            <w:pPr>
              <w:pStyle w:val="s1"/>
              <w:spacing w:before="0" w:beforeAutospacing="0" w:after="0" w:afterAutospacing="0"/>
              <w:ind w:left="-61" w:right="75"/>
              <w:rPr>
                <w:b/>
                <w:i/>
                <w:color w:val="000000" w:themeColor="text1"/>
                <w:sz w:val="20"/>
                <w:szCs w:val="20"/>
                <w:lang w:eastAsia="en-US"/>
              </w:rPr>
            </w:pPr>
          </w:p>
          <w:p w14:paraId="22F1A611" w14:textId="2B7CA8A1" w:rsidR="0010068C" w:rsidRPr="00F76BD0" w:rsidRDefault="0010068C" w:rsidP="0010068C">
            <w:pPr>
              <w:pStyle w:val="s1"/>
              <w:spacing w:before="0" w:beforeAutospacing="0" w:after="0" w:afterAutospacing="0"/>
              <w:ind w:left="-61" w:right="75"/>
              <w:rPr>
                <w:b/>
                <w:i/>
                <w:color w:val="000000" w:themeColor="text1"/>
                <w:sz w:val="20"/>
                <w:szCs w:val="20"/>
                <w:lang w:eastAsia="en-US"/>
              </w:rPr>
            </w:pPr>
          </w:p>
          <w:p w14:paraId="685DE2C8" w14:textId="74D1F8A1" w:rsidR="0010068C" w:rsidRPr="00F76BD0" w:rsidRDefault="0010068C" w:rsidP="0010068C">
            <w:pPr>
              <w:pStyle w:val="s1"/>
              <w:spacing w:before="0" w:beforeAutospacing="0" w:after="0" w:afterAutospacing="0"/>
              <w:ind w:left="-61" w:right="75"/>
              <w:rPr>
                <w:b/>
                <w:i/>
                <w:color w:val="000000" w:themeColor="text1"/>
                <w:sz w:val="20"/>
                <w:szCs w:val="20"/>
                <w:lang w:eastAsia="en-US"/>
              </w:rPr>
            </w:pPr>
          </w:p>
          <w:p w14:paraId="363C40DC" w14:textId="409101E0" w:rsidR="0010068C" w:rsidRPr="00F76BD0" w:rsidRDefault="0010068C" w:rsidP="0010068C">
            <w:pPr>
              <w:pStyle w:val="s1"/>
              <w:spacing w:before="0" w:beforeAutospacing="0" w:after="0" w:afterAutospacing="0"/>
              <w:ind w:left="-61" w:right="75"/>
              <w:rPr>
                <w:b/>
                <w:i/>
                <w:color w:val="000000" w:themeColor="text1"/>
                <w:sz w:val="20"/>
                <w:szCs w:val="20"/>
                <w:lang w:eastAsia="en-US"/>
              </w:rPr>
            </w:pPr>
          </w:p>
          <w:p w14:paraId="1601D2EF" w14:textId="5F05C528" w:rsidR="0010068C" w:rsidRPr="00F76BD0" w:rsidRDefault="0010068C" w:rsidP="0010068C">
            <w:pPr>
              <w:pStyle w:val="s1"/>
              <w:spacing w:before="0" w:beforeAutospacing="0" w:after="0" w:afterAutospacing="0"/>
              <w:ind w:left="-61" w:right="75"/>
              <w:rPr>
                <w:b/>
                <w:i/>
                <w:color w:val="000000" w:themeColor="text1"/>
                <w:sz w:val="20"/>
                <w:szCs w:val="20"/>
                <w:lang w:eastAsia="en-US"/>
              </w:rPr>
            </w:pPr>
          </w:p>
          <w:p w14:paraId="7B69816B" w14:textId="77777777" w:rsidR="0010068C" w:rsidRPr="00F76BD0" w:rsidRDefault="0010068C" w:rsidP="0010068C">
            <w:pPr>
              <w:pStyle w:val="s1"/>
              <w:spacing w:before="0" w:beforeAutospacing="0" w:after="0" w:afterAutospacing="0"/>
              <w:ind w:left="-61" w:right="75"/>
              <w:rPr>
                <w:b/>
                <w:i/>
                <w:color w:val="000000" w:themeColor="text1"/>
                <w:sz w:val="20"/>
                <w:szCs w:val="20"/>
                <w:lang w:eastAsia="en-US"/>
              </w:rPr>
            </w:pPr>
          </w:p>
          <w:p w14:paraId="41D3B490" w14:textId="6746E8D7" w:rsidR="0010068C" w:rsidRPr="00F76BD0" w:rsidRDefault="0010068C" w:rsidP="0010068C">
            <w:pPr>
              <w:pStyle w:val="s1"/>
              <w:spacing w:before="0" w:beforeAutospacing="0" w:after="0" w:afterAutospacing="0"/>
              <w:ind w:left="-61" w:right="75"/>
              <w:rPr>
                <w:b/>
                <w:i/>
                <w:color w:val="000000" w:themeColor="text1"/>
                <w:sz w:val="20"/>
                <w:szCs w:val="20"/>
                <w:lang w:eastAsia="en-US"/>
              </w:rPr>
            </w:pPr>
          </w:p>
        </w:tc>
        <w:tc>
          <w:tcPr>
            <w:tcW w:w="12362" w:type="dxa"/>
            <w:gridSpan w:val="30"/>
            <w:tcBorders>
              <w:top w:val="nil"/>
              <w:left w:val="nil"/>
              <w:bottom w:val="nil"/>
              <w:right w:val="nil"/>
            </w:tcBorders>
            <w:shd w:val="clear" w:color="auto" w:fill="FFFFFF" w:themeFill="background1"/>
          </w:tcPr>
          <w:p w14:paraId="70B551F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p w14:paraId="51E0CE7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p w14:paraId="7282865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p w14:paraId="2085D7F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p w14:paraId="3460781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p w14:paraId="5C08CE7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p w14:paraId="02E519D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p w14:paraId="32D7C66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p w14:paraId="0C552BB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p w14:paraId="10C33CC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p w14:paraId="58333848"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p w14:paraId="51362D0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p w14:paraId="48C2D1E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p w14:paraId="521FFA7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p w14:paraId="3D7B4C0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p w14:paraId="71C2D898" w14:textId="2FD946BB" w:rsidR="0010068C" w:rsidRPr="00F76BD0" w:rsidRDefault="0010068C" w:rsidP="0010068C">
            <w:pPr>
              <w:pStyle w:val="s1"/>
              <w:spacing w:before="0" w:beforeAutospacing="0" w:after="0" w:afterAutospacing="0"/>
              <w:ind w:right="75"/>
              <w:rPr>
                <w:color w:val="000000" w:themeColor="text1"/>
                <w:sz w:val="20"/>
                <w:szCs w:val="20"/>
                <w:lang w:eastAsia="en-US"/>
              </w:rPr>
            </w:pPr>
          </w:p>
        </w:tc>
      </w:tr>
      <w:tr w:rsidR="007C2E5E" w:rsidRPr="00F76BD0" w14:paraId="68F1BFCC" w14:textId="77777777" w:rsidTr="003346C1">
        <w:tc>
          <w:tcPr>
            <w:tcW w:w="16018" w:type="dxa"/>
            <w:gridSpan w:val="32"/>
            <w:tcBorders>
              <w:top w:val="nil"/>
              <w:left w:val="nil"/>
              <w:bottom w:val="nil"/>
              <w:right w:val="nil"/>
            </w:tcBorders>
            <w:shd w:val="clear" w:color="auto" w:fill="FFFFFF" w:themeFill="background1"/>
          </w:tcPr>
          <w:p w14:paraId="58AEAB1B" w14:textId="77777777" w:rsidR="0010068C" w:rsidRPr="00F76BD0" w:rsidRDefault="0010068C" w:rsidP="0010068C">
            <w:pPr>
              <w:ind w:firstLine="0"/>
              <w:rPr>
                <w:rFonts w:ascii="Times New Roman" w:hAnsi="Times New Roman" w:cs="Times New Roman"/>
                <w:color w:val="000000" w:themeColor="text1"/>
                <w:sz w:val="20"/>
                <w:szCs w:val="20"/>
              </w:rPr>
            </w:pPr>
            <w:r w:rsidRPr="00F76BD0">
              <w:rPr>
                <w:rStyle w:val="af1"/>
                <w:rFonts w:ascii="Times New Roman" w:hAnsi="Times New Roman" w:cs="Times New Roman"/>
                <w:color w:val="000000" w:themeColor="text1"/>
                <w:sz w:val="20"/>
                <w:szCs w:val="20"/>
              </w:rPr>
              <w:lastRenderedPageBreak/>
              <w:t>Таблица 3</w:t>
            </w:r>
            <w:r w:rsidRPr="00F76BD0">
              <w:rPr>
                <w:rFonts w:ascii="Times New Roman" w:hAnsi="Times New Roman" w:cs="Times New Roman"/>
                <w:color w:val="000000" w:themeColor="text1"/>
                <w:sz w:val="20"/>
                <w:szCs w:val="20"/>
              </w:rPr>
              <w:t>. Основные, условно разрешенные и вспомогательные виды использования земельных участков жилых и общественно-деловых территориальных зон, производственных территориальных зон, территориальных зон инженерной и транспортной инфраструктур, территориальных зон специального назначения, смешанных территориальных зон, рекреационных территориальных зон, территориальных зон сельскохозяйственного использования и зон прочих городских территорий</w:t>
            </w:r>
          </w:p>
          <w:p w14:paraId="16B2EB18" w14:textId="583AE6FB"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r>
      <w:tr w:rsidR="007C2E5E" w:rsidRPr="00F76BD0" w14:paraId="3E1CB404"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DD4CB57" w14:textId="77777777" w:rsidR="00571238" w:rsidRPr="00F76BD0" w:rsidRDefault="00571238" w:rsidP="00571238">
            <w:pPr>
              <w:pStyle w:val="af8"/>
              <w:ind w:right="-10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Код вида использования</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7898AFE" w14:textId="77777777" w:rsidR="00571238" w:rsidRPr="00F76BD0" w:rsidRDefault="00571238" w:rsidP="00571238">
            <w:pPr>
              <w:pStyle w:val="af8"/>
              <w:ind w:left="-61"/>
              <w:jc w:val="left"/>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Вид использования недвижимости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2A60990" w14:textId="77777777" w:rsidR="00571238" w:rsidRPr="00F76BD0" w:rsidRDefault="00571238" w:rsidP="00571238">
            <w:pPr>
              <w:pStyle w:val="af8"/>
              <w:ind w:right="-102" w:hanging="10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Ж-1</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6C9CA9B" w14:textId="77777777" w:rsidR="00571238" w:rsidRPr="00F76BD0" w:rsidRDefault="00571238" w:rsidP="00571238">
            <w:pPr>
              <w:pStyle w:val="af8"/>
              <w:ind w:right="-102" w:hanging="103"/>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66E685C" w14:textId="77777777" w:rsidR="00571238" w:rsidRPr="00F76BD0" w:rsidRDefault="00571238" w:rsidP="00571238">
            <w:pPr>
              <w:pStyle w:val="af8"/>
              <w:ind w:right="-102" w:hanging="108"/>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Ж-3</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4A67947" w14:textId="77777777" w:rsidR="00571238" w:rsidRPr="00F76BD0" w:rsidRDefault="00571238" w:rsidP="00571238">
            <w:pPr>
              <w:pStyle w:val="af8"/>
              <w:ind w:right="-102" w:hanging="113"/>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18742D4" w14:textId="77777777" w:rsidR="00571238" w:rsidRPr="00F76BD0" w:rsidRDefault="00571238" w:rsidP="00571238">
            <w:pPr>
              <w:pStyle w:val="af8"/>
              <w:ind w:right="-102" w:hanging="9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1B9508" w14:textId="77777777" w:rsidR="00571238" w:rsidRPr="00F76BD0" w:rsidRDefault="00571238" w:rsidP="00571238">
            <w:pPr>
              <w:pStyle w:val="af8"/>
              <w:ind w:right="-102" w:hanging="103"/>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ОИ</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41D4" w14:textId="77777777" w:rsidR="00571238" w:rsidRPr="00F76BD0" w:rsidRDefault="00571238" w:rsidP="00571238">
            <w:pPr>
              <w:pStyle w:val="af8"/>
              <w:ind w:right="-102" w:hanging="10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B72767" w14:textId="77777777" w:rsidR="00571238" w:rsidRPr="00F76BD0" w:rsidRDefault="00571238" w:rsidP="00571238">
            <w:pPr>
              <w:pStyle w:val="af8"/>
              <w:ind w:right="-102" w:hanging="114"/>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5588" w14:textId="77777777" w:rsidR="00571238" w:rsidRPr="00F76BD0" w:rsidRDefault="00571238" w:rsidP="00571238">
            <w:pPr>
              <w:pStyle w:val="af8"/>
              <w:ind w:right="-102" w:hanging="100"/>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314EAB" w14:textId="77777777" w:rsidR="00571238" w:rsidRPr="00F76BD0" w:rsidRDefault="00571238" w:rsidP="00571238">
            <w:pPr>
              <w:pStyle w:val="af8"/>
              <w:ind w:right="-102" w:hanging="104"/>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7A3F786" w14:textId="45F09967" w:rsidR="00571238" w:rsidRPr="00F76BD0" w:rsidRDefault="00571238" w:rsidP="00571238">
            <w:pPr>
              <w:pStyle w:val="af8"/>
              <w:ind w:right="-102" w:hanging="10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ПД-1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5B9DD5" w14:textId="75A6C8DC" w:rsidR="00571238" w:rsidRPr="00F76BD0" w:rsidRDefault="00571238" w:rsidP="00571238">
            <w:pPr>
              <w:pStyle w:val="af8"/>
              <w:ind w:right="-102" w:hanging="115"/>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C2B92A" w14:textId="1A749EC7" w:rsidR="00571238" w:rsidRPr="00F76BD0" w:rsidRDefault="00571238" w:rsidP="00571238">
            <w:pPr>
              <w:pStyle w:val="af8"/>
              <w:ind w:right="-102" w:hanging="101"/>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246505A" w14:textId="06FBFFB4" w:rsidR="00571238" w:rsidRPr="00F76BD0" w:rsidRDefault="00571238" w:rsidP="00571238">
            <w:pPr>
              <w:pStyle w:val="af8"/>
              <w:ind w:right="-102" w:hanging="105"/>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859392" w14:textId="0C8D53D7" w:rsidR="00571238" w:rsidRPr="00F76BD0" w:rsidRDefault="00571238" w:rsidP="00571238">
            <w:pPr>
              <w:pStyle w:val="af8"/>
              <w:ind w:right="-102" w:hanging="110"/>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П-4</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7AF9B8" w14:textId="44E6B518" w:rsidR="00571238" w:rsidRPr="00F76BD0" w:rsidRDefault="00571238" w:rsidP="00571238">
            <w:pPr>
              <w:pStyle w:val="af8"/>
              <w:ind w:right="-102" w:hanging="117"/>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Т-1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CACBBA" w14:textId="61BE2120" w:rsidR="00571238" w:rsidRPr="00F76BD0" w:rsidRDefault="00571238" w:rsidP="00571238">
            <w:pPr>
              <w:pStyle w:val="af8"/>
              <w:ind w:right="-102" w:hanging="103"/>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Т-2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F68E24" w14:textId="5609A66F" w:rsidR="00571238" w:rsidRPr="00F76BD0" w:rsidRDefault="00571238" w:rsidP="00571238">
            <w:pPr>
              <w:pStyle w:val="af8"/>
              <w:ind w:right="-102" w:hanging="108"/>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Т-3</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4B7C050" w14:textId="4B42DA0C" w:rsidR="00571238" w:rsidRPr="00F76BD0" w:rsidRDefault="00571238" w:rsidP="00571238">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59909C" w14:textId="5EB3E383" w:rsidR="00571238" w:rsidRPr="00F76BD0" w:rsidRDefault="00571238" w:rsidP="00571238">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С-2</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F0D7874" w14:textId="362BFAAC" w:rsidR="00571238" w:rsidRPr="00F76BD0" w:rsidRDefault="00571238" w:rsidP="00571238">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D2D46E" w14:textId="503C6968" w:rsidR="00571238" w:rsidRPr="00F76BD0" w:rsidRDefault="00571238" w:rsidP="00571238">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2C5515" w14:textId="38A49B37" w:rsidR="00571238" w:rsidRPr="00F76BD0" w:rsidRDefault="00571238" w:rsidP="00571238">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Р-1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C8C74A" w14:textId="1DE35E0E" w:rsidR="00571238" w:rsidRPr="00F76BD0" w:rsidRDefault="00571238" w:rsidP="00571238">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Р-2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99258B8" w14:textId="369C0718" w:rsidR="00571238" w:rsidRPr="00F76BD0" w:rsidRDefault="00571238" w:rsidP="00571238">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Р-3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E6267FC" w14:textId="1AC8EC8D" w:rsidR="00571238" w:rsidRPr="00F76BD0" w:rsidRDefault="00571238" w:rsidP="00571238">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СХ-1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03BD98E" w14:textId="2927A5FB" w:rsidR="00571238" w:rsidRPr="00F76BD0" w:rsidRDefault="00571238" w:rsidP="00571238">
            <w:pPr>
              <w:pStyle w:val="af8"/>
              <w:ind w:right="-102" w:hanging="104"/>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СН-1</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3160077" w14:textId="03373D66" w:rsidR="00571238" w:rsidRPr="00F76BD0" w:rsidRDefault="00571238" w:rsidP="00571238">
            <w:pPr>
              <w:pStyle w:val="af8"/>
              <w:ind w:right="-102"/>
              <w:jc w:val="center"/>
              <w:rPr>
                <w:rFonts w:ascii="Times New Roman" w:hAnsi="Times New Roman" w:cs="Times New Roman"/>
                <w:b/>
                <w:bCs/>
                <w:color w:val="000000" w:themeColor="text1"/>
                <w:sz w:val="20"/>
                <w:szCs w:val="20"/>
              </w:rPr>
            </w:pPr>
          </w:p>
        </w:tc>
      </w:tr>
      <w:tr w:rsidR="007C2E5E" w:rsidRPr="00F76BD0" w14:paraId="087CF81C"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0051290F" w14:textId="579C7991" w:rsidR="0010068C" w:rsidRPr="00F76BD0" w:rsidRDefault="0010068C" w:rsidP="0010068C">
            <w:pPr>
              <w:pStyle w:val="s1"/>
              <w:spacing w:before="0" w:beforeAutospacing="0" w:after="0" w:afterAutospacing="0"/>
              <w:ind w:right="-106" w:hanging="183"/>
              <w:jc w:val="center"/>
              <w:rPr>
                <w:b/>
                <w:i/>
                <w:color w:val="000000" w:themeColor="text1"/>
                <w:sz w:val="20"/>
                <w:szCs w:val="20"/>
                <w:lang w:eastAsia="en-US"/>
              </w:rPr>
            </w:pPr>
            <w:r w:rsidRPr="00F76BD0">
              <w:rPr>
                <w:b/>
                <w:i/>
                <w:color w:val="000000" w:themeColor="text1"/>
                <w:sz w:val="20"/>
                <w:szCs w:val="20"/>
                <w:lang w:eastAsia="en-US"/>
              </w:rPr>
              <w:t>4.8</w:t>
            </w:r>
          </w:p>
        </w:tc>
        <w:tc>
          <w:tcPr>
            <w:tcW w:w="14931" w:type="dxa"/>
            <w:gridSpan w:val="30"/>
            <w:tcBorders>
              <w:top w:val="single" w:sz="4" w:space="0" w:color="auto"/>
              <w:left w:val="single" w:sz="4" w:space="0" w:color="auto"/>
              <w:bottom w:val="single" w:sz="4" w:space="0" w:color="auto"/>
              <w:right w:val="single" w:sz="4" w:space="0" w:color="auto"/>
            </w:tcBorders>
            <w:shd w:val="clear" w:color="auto" w:fill="FFFFFF" w:themeFill="background1"/>
          </w:tcPr>
          <w:p w14:paraId="38E4B3FB" w14:textId="6FD25AFA" w:rsidR="0010068C" w:rsidRPr="00F76BD0" w:rsidRDefault="0010068C" w:rsidP="0010068C">
            <w:pPr>
              <w:pStyle w:val="s1"/>
              <w:spacing w:before="0" w:beforeAutospacing="0" w:after="0" w:afterAutospacing="0"/>
              <w:ind w:right="-106"/>
              <w:rPr>
                <w:color w:val="000000" w:themeColor="text1"/>
                <w:sz w:val="20"/>
                <w:szCs w:val="20"/>
                <w:lang w:eastAsia="en-US"/>
              </w:rPr>
            </w:pPr>
            <w:r w:rsidRPr="00F76BD0">
              <w:rPr>
                <w:b/>
                <w:i/>
                <w:color w:val="000000" w:themeColor="text1"/>
                <w:sz w:val="20"/>
                <w:szCs w:val="20"/>
                <w:lang w:eastAsia="en-US"/>
              </w:rPr>
              <w:t>Развлечения</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38D96ED0"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r>
      <w:tr w:rsidR="007C2E5E" w:rsidRPr="00F76BD0" w14:paraId="3774D1C8"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3BABB95" w14:textId="30EC26B3"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4.8.1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DBAFBED" w14:textId="6351A63A" w:rsidR="0010068C" w:rsidRPr="00F76BD0" w:rsidRDefault="0010068C" w:rsidP="0010068C">
            <w:pPr>
              <w:pStyle w:val="s1"/>
              <w:spacing w:before="0" w:beforeAutospacing="0" w:after="0" w:afterAutospacing="0"/>
              <w:ind w:right="-106" w:hanging="95"/>
              <w:rPr>
                <w:color w:val="000000" w:themeColor="text1"/>
                <w:sz w:val="20"/>
                <w:szCs w:val="20"/>
                <w:vertAlign w:val="superscript"/>
                <w:lang w:eastAsia="en-US"/>
              </w:rPr>
            </w:pPr>
            <w:r w:rsidRPr="00F76BD0">
              <w:rPr>
                <w:color w:val="000000" w:themeColor="text1"/>
                <w:sz w:val="20"/>
                <w:szCs w:val="20"/>
                <w:lang w:eastAsia="en-US"/>
              </w:rPr>
              <w:t>Развлекательные мероприятия *</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95F80CC" w14:textId="314C0645"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FDCF9CF"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B686306"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EABBB71"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D42A4DD"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BB5859" w14:textId="4C995910"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3932A9" w14:textId="6AE4D5D3"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595F8D"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B37C1E"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AD40D9"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79D9647" w14:textId="359215CC" w:rsidR="0010068C" w:rsidRPr="00F76BD0" w:rsidRDefault="00571238"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9B0CA5"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40CA2A"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6989E40" w14:textId="372B4280"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FBD3CA" w14:textId="11A3020B" w:rsidR="0010068C" w:rsidRPr="00F76BD0" w:rsidRDefault="00571238"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У</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F8E4B8" w14:textId="3F48E651"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6B35BE"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F99E20"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B34253D"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85796A"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D8FB2B2"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C732AC"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EFF2C9" w14:textId="6AB88352"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41DE11" w14:textId="329047C4"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9F0EBDE" w14:textId="1C6D923F"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A959E9C"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8F28B3B"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BD437FE"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r>
      <w:tr w:rsidR="007C2E5E" w:rsidRPr="00F76BD0" w14:paraId="6D1488B2" w14:textId="77777777" w:rsidTr="002B7726">
        <w:trPr>
          <w:trHeight w:val="407"/>
        </w:trPr>
        <w:tc>
          <w:tcPr>
            <w:tcW w:w="796" w:type="dxa"/>
            <w:tcBorders>
              <w:top w:val="single" w:sz="4" w:space="0" w:color="auto"/>
              <w:bottom w:val="single" w:sz="4" w:space="0" w:color="auto"/>
              <w:right w:val="single" w:sz="4" w:space="0" w:color="auto"/>
            </w:tcBorders>
            <w:shd w:val="clear" w:color="auto" w:fill="FFFFFF" w:themeFill="background1"/>
          </w:tcPr>
          <w:p w14:paraId="33E54D6A" w14:textId="784100B0"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4.8.2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ED7A4DC" w14:textId="30B4A365" w:rsidR="0010068C" w:rsidRPr="00F76BD0" w:rsidRDefault="0010068C" w:rsidP="0010068C">
            <w:pPr>
              <w:pStyle w:val="s1"/>
              <w:spacing w:before="0" w:beforeAutospacing="0" w:after="0" w:afterAutospacing="0"/>
              <w:ind w:right="-106"/>
              <w:rPr>
                <w:color w:val="000000" w:themeColor="text1"/>
                <w:sz w:val="20"/>
                <w:szCs w:val="20"/>
                <w:lang w:eastAsia="en-US"/>
              </w:rPr>
            </w:pPr>
            <w:r w:rsidRPr="00F76BD0">
              <w:rPr>
                <w:color w:val="000000" w:themeColor="text1"/>
                <w:sz w:val="20"/>
                <w:szCs w:val="20"/>
                <w:lang w:eastAsia="en-US"/>
              </w:rPr>
              <w:t>Проведение азартных игр</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1DC8575"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3F8A4CE"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4D761BB"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5CD162D"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7D8B4FB"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A3EBF5" w14:textId="4EB71213"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9FE9A0" w14:textId="603D547E"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D26DE1"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CE008A"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F7A9FD"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B41327E" w14:textId="2036DB40" w:rsidR="0010068C" w:rsidRPr="00F76BD0" w:rsidRDefault="00571238"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3ACE9C"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151168"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49C1B7"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99316A" w14:textId="7CB3FE7C"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09A898"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2959712"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D19528"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65416E4"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2FF104D"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E215442"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AA2C3D"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6FE5D8"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D16677"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D549249"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07CD70E"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0531A71"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F2A192C"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r>
      <w:tr w:rsidR="007C2E5E" w:rsidRPr="00F76BD0" w14:paraId="3BA24797"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17E3013" w14:textId="577C2141"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4.9</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106F15D" w14:textId="5014A65C" w:rsidR="0010068C" w:rsidRPr="00F76BD0" w:rsidRDefault="0010068C" w:rsidP="0010068C">
            <w:pPr>
              <w:pStyle w:val="s1"/>
              <w:spacing w:before="0" w:beforeAutospacing="0" w:after="0" w:afterAutospacing="0"/>
              <w:ind w:right="-106" w:firstLine="46"/>
              <w:rPr>
                <w:color w:val="000000" w:themeColor="text1"/>
                <w:sz w:val="20"/>
                <w:szCs w:val="20"/>
                <w:lang w:eastAsia="en-US"/>
              </w:rPr>
            </w:pPr>
            <w:r w:rsidRPr="00F76BD0">
              <w:rPr>
                <w:color w:val="000000" w:themeColor="text1"/>
                <w:sz w:val="20"/>
                <w:szCs w:val="20"/>
                <w:lang w:eastAsia="en-US"/>
              </w:rPr>
              <w:t>Служебные гаражи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26659EC" w14:textId="3407DE70"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B948F93" w14:textId="2CED301A"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D54AFE6" w14:textId="7A29F844"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4ECFEEC" w14:textId="3726527F"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2FC5A95" w14:textId="5437AD79"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2BDE79" w14:textId="225B1EE1"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02815A" w14:textId="5E886BFA"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2938C7" w14:textId="32A32B9D"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741764" w14:textId="38CCFF0D"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B21CCA" w14:textId="7F8FFC22"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7073378" w14:textId="2B616779"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4E6460" w14:textId="52CB46F3"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6D924A" w14:textId="5B6DC8BE"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91EB70" w14:textId="1DBB1384"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01F743" w14:textId="2CE87769"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В</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779B6F" w14:textId="6D39C36B"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92BFDA" w14:textId="5C0ADCA0"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D6CF76" w14:textId="4BA28070"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3E19D5C" w14:textId="34262C45"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5EB4CD" w14:textId="377D15E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В</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94B0944" w14:textId="54BE19A8"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AF6C04" w14:textId="1BEB1A99"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CFA807" w14:textId="4D349C68" w:rsidR="0010068C" w:rsidRPr="00F76BD0" w:rsidRDefault="0010068C" w:rsidP="0010068C">
            <w:pPr>
              <w:pStyle w:val="s1"/>
              <w:spacing w:before="0" w:beforeAutospacing="0" w:after="0" w:afterAutospacing="0"/>
              <w:ind w:right="-106" w:hanging="183"/>
              <w:jc w:val="center"/>
              <w:rPr>
                <w:strike/>
                <w:color w:val="000000" w:themeColor="text1"/>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6DCE77" w14:textId="4BCB3171" w:rsidR="0010068C" w:rsidRPr="00F76BD0" w:rsidRDefault="0010068C" w:rsidP="0010068C">
            <w:pPr>
              <w:pStyle w:val="s1"/>
              <w:spacing w:before="0" w:beforeAutospacing="0" w:after="0" w:afterAutospacing="0"/>
              <w:ind w:right="-106" w:hanging="183"/>
              <w:jc w:val="center"/>
              <w:rPr>
                <w:strike/>
                <w:color w:val="000000" w:themeColor="text1"/>
                <w:sz w:val="20"/>
                <w:szCs w:val="20"/>
                <w:highlight w:val="yellow"/>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E966E5E" w14:textId="50403F5A" w:rsidR="0010068C" w:rsidRPr="00F76BD0" w:rsidRDefault="0010068C" w:rsidP="0010068C">
            <w:pPr>
              <w:pStyle w:val="s1"/>
              <w:spacing w:before="0" w:beforeAutospacing="0" w:after="0" w:afterAutospacing="0"/>
              <w:ind w:right="-106" w:hanging="183"/>
              <w:jc w:val="center"/>
              <w:rPr>
                <w:strike/>
                <w:color w:val="000000" w:themeColor="text1"/>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C14DC65" w14:textId="662E7B7B"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В</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757FD23" w14:textId="2044150C"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В</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596F783"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r>
      <w:tr w:rsidR="007C2E5E" w:rsidRPr="00F76BD0" w14:paraId="2A8BD56B" w14:textId="77777777" w:rsidTr="002B7726">
        <w:trPr>
          <w:trHeight w:val="437"/>
        </w:trPr>
        <w:tc>
          <w:tcPr>
            <w:tcW w:w="796" w:type="dxa"/>
            <w:tcBorders>
              <w:top w:val="single" w:sz="4" w:space="0" w:color="auto"/>
              <w:bottom w:val="single" w:sz="4" w:space="0" w:color="auto"/>
              <w:right w:val="single" w:sz="4" w:space="0" w:color="auto"/>
            </w:tcBorders>
            <w:shd w:val="clear" w:color="auto" w:fill="FFFFFF" w:themeFill="background1"/>
          </w:tcPr>
          <w:p w14:paraId="4676F56A"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4.9.1.1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CB1CF41" w14:textId="77777777" w:rsidR="0010068C" w:rsidRPr="00F76BD0" w:rsidRDefault="0010068C" w:rsidP="0010068C">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Заправка транспортных средств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C68D21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C50C89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22D56CC"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067C48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7EC130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A33ADA"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F159D54"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417B1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A1B86C1"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0D87C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B1FE70A"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EF587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22251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F615B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AAC019" w14:textId="79BAC4E1"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98840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0CFD3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5A310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C18509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D838F4"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10D8D6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F795EA"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3F33DC"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B55C1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7997CD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56682B" w14:textId="0D1FF17D"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BE7185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B9D3F23"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r>
      <w:tr w:rsidR="007C2E5E" w:rsidRPr="00F76BD0" w14:paraId="5F008E63"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2AE0DF6"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4.9.1.3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A5A7DFE" w14:textId="77777777" w:rsidR="0010068C" w:rsidRPr="00F76BD0" w:rsidRDefault="0010068C" w:rsidP="0010068C">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Автомобильные мойки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CA05B2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ED4E35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82379F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40A08D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002D8D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4629D7" w14:textId="48E524AD"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6C0069A"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CA388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E88E08"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9D98DA"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FDDC2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F2BE4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7A4691"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F1F8E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E7642E" w14:textId="4E6D0EFF"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FB088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824E3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FFC93C"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01D7C543"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B7533C"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D0111F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1B3A8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A101F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D45DA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51AC1F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E8FEDFB" w14:textId="534235E0"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2A99A7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F9695E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r>
      <w:tr w:rsidR="007C2E5E" w:rsidRPr="00F76BD0" w14:paraId="651D503E"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36347E7"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4.9.1.4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2CA3DE4" w14:textId="77777777" w:rsidR="0010068C" w:rsidRPr="00F76BD0" w:rsidRDefault="0010068C" w:rsidP="0010068C">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Ремонт автомобилей</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3B5068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2C94E4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FCDD33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2CA68C"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FDF9DC"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67652F" w14:textId="19BCEB19" w:rsidR="0010068C" w:rsidRPr="00F76BD0" w:rsidRDefault="0010068C" w:rsidP="0010068C">
            <w:pPr>
              <w:pStyle w:val="s16"/>
              <w:spacing w:before="0" w:beforeAutospacing="0" w:after="0" w:afterAutospacing="0"/>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A18414"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54E27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80919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95F68E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489EE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0562E8"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B0275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E1EBE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23D8DB" w14:textId="7F93E749"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431E9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F9DA0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2D2D1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3284F6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7C1B03"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024F2B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805244"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E0B0E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EE67BA"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40E290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E49D9CB" w14:textId="2E19B834"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2354D8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1EC664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r>
      <w:tr w:rsidR="007C2E5E" w:rsidRPr="00F76BD0" w14:paraId="0131C44F" w14:textId="77777777" w:rsidTr="002B7726">
        <w:trPr>
          <w:trHeight w:val="405"/>
        </w:trPr>
        <w:tc>
          <w:tcPr>
            <w:tcW w:w="796" w:type="dxa"/>
            <w:tcBorders>
              <w:top w:val="single" w:sz="4" w:space="0" w:color="auto"/>
              <w:bottom w:val="single" w:sz="4" w:space="0" w:color="auto"/>
              <w:right w:val="single" w:sz="4" w:space="0" w:color="auto"/>
            </w:tcBorders>
            <w:shd w:val="clear" w:color="auto" w:fill="FFFFFF" w:themeFill="background1"/>
          </w:tcPr>
          <w:p w14:paraId="309C442D"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4.10</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5F0412B" w14:textId="77777777" w:rsidR="0010068C" w:rsidRPr="00F76BD0" w:rsidRDefault="0010068C" w:rsidP="0010068C">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Выставочно-ярмарочная деятельность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D01121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D2100B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6250A9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6149088"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DF9A26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D7F99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48F34A1"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E2DA5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DFB50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31349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BC987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3306C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987E9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3DA04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3B9950"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758F4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06119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DEEC8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22418B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D4BDA8"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57CB11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A1CD9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59E43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94E63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35012A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1E8B8F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80C677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EEB3A8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r>
      <w:tr w:rsidR="007C2E5E" w:rsidRPr="00F76BD0" w14:paraId="7817D390"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6D44CE0F" w14:textId="77777777" w:rsidR="0010068C" w:rsidRPr="00F76BD0" w:rsidRDefault="0010068C" w:rsidP="0010068C">
            <w:pPr>
              <w:pStyle w:val="s1"/>
              <w:spacing w:before="0" w:beforeAutospacing="0" w:after="0" w:afterAutospacing="0"/>
              <w:ind w:right="-294" w:hanging="105"/>
              <w:jc w:val="center"/>
              <w:rPr>
                <w:b/>
                <w:color w:val="000000" w:themeColor="text1"/>
                <w:sz w:val="20"/>
                <w:szCs w:val="20"/>
                <w:lang w:eastAsia="en-US"/>
              </w:rPr>
            </w:pPr>
            <w:r w:rsidRPr="00F76BD0">
              <w:rPr>
                <w:b/>
                <w:color w:val="000000" w:themeColor="text1"/>
                <w:sz w:val="20"/>
                <w:szCs w:val="20"/>
                <w:lang w:eastAsia="en-US"/>
              </w:rPr>
              <w:t>5.0</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03A1FA9C" w14:textId="6D490B79" w:rsidR="0010068C" w:rsidRPr="00F76BD0" w:rsidRDefault="0010068C" w:rsidP="0010068C">
            <w:pPr>
              <w:pStyle w:val="s1"/>
              <w:spacing w:before="0" w:beforeAutospacing="0" w:after="0" w:afterAutospacing="0"/>
              <w:ind w:right="75" w:hanging="105"/>
              <w:rPr>
                <w:b/>
                <w:color w:val="000000" w:themeColor="text1"/>
                <w:sz w:val="20"/>
                <w:szCs w:val="20"/>
                <w:lang w:eastAsia="en-US"/>
              </w:rPr>
            </w:pPr>
            <w:r w:rsidRPr="00F76BD0">
              <w:rPr>
                <w:b/>
                <w:color w:val="000000" w:themeColor="text1"/>
                <w:sz w:val="20"/>
                <w:szCs w:val="20"/>
                <w:lang w:eastAsia="en-US"/>
              </w:rPr>
              <w:t xml:space="preserve"> Отдых (рекреация)</w:t>
            </w:r>
          </w:p>
        </w:tc>
      </w:tr>
      <w:tr w:rsidR="007C2E5E" w:rsidRPr="00F76BD0" w14:paraId="21DC77CD"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451C318D" w14:textId="77777777" w:rsidR="0010068C" w:rsidRPr="00F76BD0" w:rsidRDefault="0010068C" w:rsidP="0010068C">
            <w:pPr>
              <w:pStyle w:val="s1"/>
              <w:spacing w:before="0" w:beforeAutospacing="0" w:after="0" w:afterAutospacing="0"/>
              <w:ind w:right="-436" w:firstLine="37"/>
              <w:rPr>
                <w:b/>
                <w:i/>
                <w:color w:val="000000" w:themeColor="text1"/>
                <w:sz w:val="20"/>
                <w:szCs w:val="20"/>
                <w:lang w:eastAsia="en-US"/>
              </w:rPr>
            </w:pPr>
            <w:r w:rsidRPr="00F76BD0">
              <w:rPr>
                <w:b/>
                <w:i/>
                <w:color w:val="000000" w:themeColor="text1"/>
                <w:sz w:val="20"/>
                <w:szCs w:val="20"/>
                <w:lang w:eastAsia="en-US"/>
              </w:rPr>
              <w:t>5.1</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65A5B9F9" w14:textId="77777777" w:rsidR="0010068C" w:rsidRPr="00F76BD0" w:rsidRDefault="0010068C" w:rsidP="0010068C">
            <w:pPr>
              <w:pStyle w:val="s1"/>
              <w:spacing w:before="0" w:beforeAutospacing="0" w:after="0" w:afterAutospacing="0"/>
              <w:ind w:right="-436"/>
              <w:rPr>
                <w:b/>
                <w:i/>
                <w:color w:val="000000" w:themeColor="text1"/>
                <w:sz w:val="20"/>
                <w:szCs w:val="20"/>
                <w:lang w:eastAsia="en-US"/>
              </w:rPr>
            </w:pPr>
            <w:r w:rsidRPr="00F76BD0">
              <w:rPr>
                <w:b/>
                <w:i/>
                <w:color w:val="000000" w:themeColor="text1"/>
                <w:sz w:val="20"/>
                <w:szCs w:val="20"/>
                <w:lang w:eastAsia="en-US"/>
              </w:rPr>
              <w:t>Спорт</w:t>
            </w:r>
          </w:p>
        </w:tc>
      </w:tr>
      <w:tr w:rsidR="007C2E5E" w:rsidRPr="00F76BD0" w14:paraId="55A80191"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1ECADFE" w14:textId="77777777" w:rsidR="00571238" w:rsidRPr="00F76BD0" w:rsidRDefault="00571238" w:rsidP="00571238">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5.1.1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FDBBDCC" w14:textId="67EC5284" w:rsidR="00571238" w:rsidRPr="00F76BD0" w:rsidRDefault="00571238" w:rsidP="00571238">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Обеспечение спортивно-зрелищных мероприятий</w:t>
            </w:r>
            <w:r w:rsidR="002521B6" w:rsidRPr="00F76BD0">
              <w:rPr>
                <w:color w:val="000000" w:themeColor="text1"/>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C0CEA63" w14:textId="2B11D902"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688C969"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8A374EC"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1C948EA"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1FF2847"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B8FB85"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795DAFB" w14:textId="1F222EB9"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FEBBD4"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789C65" w14:textId="7C563BDF"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148337" w14:textId="4923C555"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4FABB7C" w14:textId="0DC7B00D"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F74A1B"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E2C148"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1DA7F8"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C1B380" w14:textId="20CA44A8"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10309C"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2594DB"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CC7AA4"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D89B154"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64D5DC"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D1370" w14:textId="44EE7C11"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8FAA92"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8F78AF"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159CA7" w14:textId="7D6736E9"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D278CA9"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14BE8A4" w14:textId="0C1A7863"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828ACBA"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B772A8B"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r>
      <w:tr w:rsidR="007C2E5E" w:rsidRPr="00F76BD0" w14:paraId="668CF853"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951073F" w14:textId="77777777" w:rsidR="00571238" w:rsidRPr="00F76BD0" w:rsidRDefault="00571238" w:rsidP="00571238">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5.1.2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48FC11F" w14:textId="70268531" w:rsidR="00571238" w:rsidRPr="00F76BD0" w:rsidRDefault="00571238" w:rsidP="00571238">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Обеспечение занятий спортом в помещениях</w:t>
            </w:r>
            <w:r w:rsidR="002521B6" w:rsidRPr="00F76BD0">
              <w:rPr>
                <w:color w:val="000000" w:themeColor="text1"/>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9F095CF"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DAFEDFB" w14:textId="554093F6"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1499079" w14:textId="174EF55B"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384713" w14:textId="4B27573C"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00B8AEF" w14:textId="3F4A74F6"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DD9CF0" w14:textId="2675C4E1"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1DA59CF" w14:textId="4B7CC3B8"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B443FF"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A179C2"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C8E583"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D19AADA" w14:textId="40B98C88"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BC6C5A"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95759D"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CDD55D"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7F15A4" w14:textId="0AB897F5"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6E3201"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815343"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6417C5"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F09FA8"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29C7A0"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FDC0590"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CE473E"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8FFEF3" w14:textId="6337FCFF"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34798F"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D282F27"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9A5BA97"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5F4215F"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1B136B7"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r>
      <w:tr w:rsidR="007C2E5E" w:rsidRPr="00F76BD0" w14:paraId="40A3E081"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91F6CEE" w14:textId="77777777" w:rsidR="00571238" w:rsidRPr="00F76BD0" w:rsidRDefault="00571238" w:rsidP="00571238">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5.1.3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5A2CC10" w14:textId="77777777" w:rsidR="00571238" w:rsidRPr="00F76BD0" w:rsidRDefault="00571238" w:rsidP="00571238">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Площадки для занятий спортом</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638532A" w14:textId="589DA740"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9DB54F0" w14:textId="5A18B89E"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E565D7D" w14:textId="533433DD"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24D909A" w14:textId="14B68E9A"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4B13818" w14:textId="3A8955A1"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C1A386" w14:textId="04DBD9A0"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AB0500" w14:textId="38A09E0B"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EBA91E"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C3AEC1" w14:textId="07D4B244"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13E732" w14:textId="05C7A290"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E995522"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63EFBD"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F0FF34"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7B23B0"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1500D0"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CCF84A"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5E08B8"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8172E2"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F20FB21"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4EEF37"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23BDCBC"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8FE446"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353250" w14:textId="70FF93B7"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D7FB96"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3DB58C5"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0E96F03"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65479B7"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1CE4116"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r>
      <w:tr w:rsidR="007C2E5E" w:rsidRPr="00F76BD0" w14:paraId="0837B97A"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B855EC4" w14:textId="72E081D1" w:rsidR="00571238" w:rsidRPr="00F76BD0" w:rsidRDefault="00571238" w:rsidP="00571238">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5.1.4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6913A68" w14:textId="1CDE21E5" w:rsidR="00571238" w:rsidRPr="00F76BD0" w:rsidRDefault="00571238" w:rsidP="00571238">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 xml:space="preserve">Оборудованные площадки для занятий спортом * </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C7A59E8"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CD806FA"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6907BA9"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FE4F03D"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CE138F1"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5234CB"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C00EE8" w14:textId="7EF15C32"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08DF35"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67B0B8"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F37317" w14:textId="17D2D7BC"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792F093" w14:textId="295124E2"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243297"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B56FA6"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88EDE5"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1B6C0C" w14:textId="66AA4AF3"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0CB398"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52A0A3"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E985EC" w14:textId="79CFC2B1"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FC3A08C"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F317B1"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EE0AC75" w14:textId="21566905"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44BF19"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63FD92" w14:textId="4FC8B5D8"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039B90"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473AEC3" w14:textId="0B079E5D" w:rsidR="00571238" w:rsidRPr="00F76BD0" w:rsidRDefault="00571238" w:rsidP="00571238">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5046BAC"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5A370A3"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A24FE2C" w14:textId="77777777" w:rsidR="00571238" w:rsidRPr="00F76BD0" w:rsidRDefault="00571238" w:rsidP="00571238">
            <w:pPr>
              <w:pStyle w:val="s16"/>
              <w:spacing w:before="0" w:beforeAutospacing="0" w:after="0" w:afterAutospacing="0"/>
              <w:ind w:right="75"/>
              <w:rPr>
                <w:color w:val="000000" w:themeColor="text1"/>
                <w:sz w:val="20"/>
                <w:szCs w:val="20"/>
                <w:lang w:eastAsia="en-US"/>
              </w:rPr>
            </w:pPr>
          </w:p>
        </w:tc>
      </w:tr>
      <w:tr w:rsidR="007C2E5E" w:rsidRPr="00F76BD0" w14:paraId="7AB19C2E"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E3B9119" w14:textId="3E531C71"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5.1.5</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3A5787" w14:textId="1576FFE8" w:rsidR="0010068C" w:rsidRPr="00F76BD0" w:rsidRDefault="0010068C" w:rsidP="0010068C">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Водный спорт</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F3CC203"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8EBE37A"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C8298D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92F0C1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EF6BA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01C05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63C4E7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9B70B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040FB5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F836E4"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5E9854"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069DA4"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DA6F3A"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E9C4F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35D06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88103A"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E345A1"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F3130C"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B2E7A04"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0BD04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D432CE8"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1EA1B1"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2DBBE0" w14:textId="0D15E87F"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8D392C" w14:textId="61F4F2DD"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0D71AAF" w14:textId="1D9031DD"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727934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449CD41"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E5414D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r>
      <w:tr w:rsidR="007C2E5E" w:rsidRPr="00F76BD0" w14:paraId="57A1EA6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5C7FE6E" w14:textId="3FD5A428"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5.1.6</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4789641" w14:textId="02076734" w:rsidR="0010068C" w:rsidRPr="00F76BD0" w:rsidRDefault="0010068C" w:rsidP="0010068C">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Авиационный спорт</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12922B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2259DE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8283F9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B1CBAC1"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3566B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B243D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E13BE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C44B5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8A049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5DF0E7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3ABD8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84C24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1DCB0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03807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64782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61391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D9176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63ACA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6E33B2A"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61927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83C179A"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622FE8"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D4C3A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61C3F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7A8AC35" w14:textId="710EF31B"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CE34B4A"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6CC2E2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213409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r>
      <w:tr w:rsidR="007C2E5E" w:rsidRPr="00F76BD0" w14:paraId="2AB0C970"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4054141" w14:textId="65913C02"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5.1.7</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8A51BCD" w14:textId="0FB80A8C" w:rsidR="0010068C" w:rsidRPr="00F76BD0" w:rsidRDefault="0010068C" w:rsidP="0010068C">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Спортивные базы</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128625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55249E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0EACF28"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1A108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F7C65C"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817251"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60B5E6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3253A3"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BF7E7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63647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10E1E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B7EE48"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3D07F1"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665C7A"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F6897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0374B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A160F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114DC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1E19CA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4409CA"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83850A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37B7223"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1D65D2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C0F3C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0557CED" w14:textId="22794CF7"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AA67A3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FAAB1C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273AC9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r>
      <w:tr w:rsidR="007C2E5E" w:rsidRPr="00F76BD0" w14:paraId="211B975D"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2801BE2" w14:textId="228A6ABC"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5.2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7BA9EFE" w14:textId="10D09094" w:rsidR="0010068C" w:rsidRPr="00F76BD0" w:rsidRDefault="0010068C" w:rsidP="0010068C">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Природно-познавательный туризм</w:t>
            </w:r>
            <w:r w:rsidR="002521B6" w:rsidRPr="00F76BD0">
              <w:rPr>
                <w:color w:val="000000" w:themeColor="text1"/>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D7253B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0233F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D91B76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A357DF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12EA2F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2E6141"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55C2B2" w14:textId="1C850C4E"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1AF67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6DF7D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CAC1C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37A0AF3"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02E393"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E122F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07502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9A834A"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ABA4A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D8240A"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EB3BC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0E61C26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6A985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F643088"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A697D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1BE30D" w14:textId="3735E0B5"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E262A8" w14:textId="24944D30"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6EFA750" w14:textId="686203AD"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2F2918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EC7118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5F9897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r>
      <w:tr w:rsidR="007C2E5E" w:rsidRPr="00F76BD0" w14:paraId="3CD93531"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A50EC22" w14:textId="302BA34E"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5.2.1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D7F8EA4" w14:textId="41349869" w:rsidR="0010068C" w:rsidRPr="00F76BD0" w:rsidRDefault="0010068C" w:rsidP="0010068C">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Туристическое обслуживание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19035EC" w14:textId="643ADCD8"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4715A74" w14:textId="6997162E"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BA7E50F" w14:textId="6A52125B"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30B773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9EA7D0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CB9151"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392C277" w14:textId="41372728"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3B3A9A"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440AF3"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64E06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502686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6BF0E3"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051A9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DA02E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AD140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E73E4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04CA71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B32F3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0282A1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E3F358"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6FB773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1A848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5B0451"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C13FAA" w14:textId="5A371EAF"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2B424FE" w14:textId="0FA0F658"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3FBDBA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0262BB4"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3674BF1"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r>
      <w:tr w:rsidR="007C2E5E" w:rsidRPr="00F76BD0" w14:paraId="184AD526" w14:textId="77777777" w:rsidTr="002B7726">
        <w:tc>
          <w:tcPr>
            <w:tcW w:w="796" w:type="dxa"/>
            <w:tcBorders>
              <w:top w:val="single" w:sz="4" w:space="0" w:color="auto"/>
              <w:left w:val="nil"/>
              <w:bottom w:val="nil"/>
              <w:right w:val="nil"/>
            </w:tcBorders>
            <w:shd w:val="clear" w:color="auto" w:fill="FFFFFF" w:themeFill="background1"/>
          </w:tcPr>
          <w:p w14:paraId="69E883D6"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2860" w:type="dxa"/>
            <w:tcBorders>
              <w:top w:val="single" w:sz="4" w:space="0" w:color="auto"/>
              <w:left w:val="nil"/>
              <w:bottom w:val="nil"/>
              <w:right w:val="nil"/>
            </w:tcBorders>
            <w:shd w:val="clear" w:color="auto" w:fill="FFFFFF" w:themeFill="background1"/>
          </w:tcPr>
          <w:p w14:paraId="181693D1" w14:textId="77777777" w:rsidR="0010068C" w:rsidRPr="00F76BD0" w:rsidRDefault="0010068C" w:rsidP="0010068C">
            <w:pPr>
              <w:pStyle w:val="s16"/>
              <w:spacing w:before="0" w:beforeAutospacing="0" w:after="0" w:afterAutospacing="0"/>
              <w:ind w:left="-61" w:right="75"/>
              <w:rPr>
                <w:color w:val="000000" w:themeColor="text1"/>
                <w:sz w:val="20"/>
                <w:szCs w:val="20"/>
                <w:lang w:eastAsia="en-US"/>
              </w:rPr>
            </w:pPr>
          </w:p>
        </w:tc>
        <w:tc>
          <w:tcPr>
            <w:tcW w:w="428" w:type="dxa"/>
            <w:tcBorders>
              <w:top w:val="single" w:sz="4" w:space="0" w:color="auto"/>
              <w:left w:val="nil"/>
              <w:bottom w:val="nil"/>
              <w:right w:val="nil"/>
            </w:tcBorders>
            <w:shd w:val="clear" w:color="auto" w:fill="FFFFFF" w:themeFill="background1"/>
          </w:tcPr>
          <w:p w14:paraId="3531820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nil"/>
              <w:bottom w:val="nil"/>
              <w:right w:val="nil"/>
            </w:tcBorders>
            <w:shd w:val="clear" w:color="auto" w:fill="FFFFFF" w:themeFill="background1"/>
          </w:tcPr>
          <w:p w14:paraId="475737B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nil"/>
              <w:bottom w:val="nil"/>
              <w:right w:val="nil"/>
            </w:tcBorders>
            <w:shd w:val="clear" w:color="auto" w:fill="FFFFFF" w:themeFill="background1"/>
          </w:tcPr>
          <w:p w14:paraId="78013F2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nil"/>
              <w:bottom w:val="nil"/>
              <w:right w:val="nil"/>
            </w:tcBorders>
            <w:shd w:val="clear" w:color="auto" w:fill="FFFFFF" w:themeFill="background1"/>
          </w:tcPr>
          <w:p w14:paraId="62E05C3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nil"/>
              <w:bottom w:val="nil"/>
              <w:right w:val="nil"/>
            </w:tcBorders>
            <w:shd w:val="clear" w:color="auto" w:fill="FFFFFF" w:themeFill="background1"/>
          </w:tcPr>
          <w:p w14:paraId="543E618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782F5C3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nil"/>
              <w:bottom w:val="nil"/>
              <w:right w:val="nil"/>
            </w:tcBorders>
            <w:shd w:val="clear" w:color="auto" w:fill="FFFFFF" w:themeFill="background1"/>
          </w:tcPr>
          <w:p w14:paraId="4BF0A4D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69F061E8"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45E8FC04"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1618ED2A"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nil"/>
              <w:bottom w:val="nil"/>
              <w:right w:val="nil"/>
            </w:tcBorders>
            <w:shd w:val="clear" w:color="auto" w:fill="FFFFFF" w:themeFill="background1"/>
          </w:tcPr>
          <w:p w14:paraId="554F113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55544438"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1CC9FEF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0C4850A3"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nil"/>
              <w:bottom w:val="nil"/>
              <w:right w:val="nil"/>
            </w:tcBorders>
            <w:shd w:val="clear" w:color="auto" w:fill="FFFFFF" w:themeFill="background1"/>
          </w:tcPr>
          <w:p w14:paraId="4D4A2214"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nil"/>
              <w:bottom w:val="nil"/>
              <w:right w:val="nil"/>
            </w:tcBorders>
            <w:shd w:val="clear" w:color="auto" w:fill="FFFFFF" w:themeFill="background1"/>
          </w:tcPr>
          <w:p w14:paraId="300A4131"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1473CC2C"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396C5F8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31" w:type="dxa"/>
            <w:tcBorders>
              <w:top w:val="single" w:sz="4" w:space="0" w:color="auto"/>
              <w:left w:val="nil"/>
              <w:bottom w:val="nil"/>
              <w:right w:val="nil"/>
            </w:tcBorders>
            <w:shd w:val="clear" w:color="auto" w:fill="FFFFFF" w:themeFill="background1"/>
          </w:tcPr>
          <w:p w14:paraId="0D99394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4A360E1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nil"/>
              <w:bottom w:val="nil"/>
              <w:right w:val="nil"/>
            </w:tcBorders>
            <w:shd w:val="clear" w:color="auto" w:fill="FFFFFF" w:themeFill="background1"/>
          </w:tcPr>
          <w:p w14:paraId="16C83B6A"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1A9C12EC"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708EB12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2D2F726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nil"/>
              <w:bottom w:val="nil"/>
              <w:right w:val="nil"/>
            </w:tcBorders>
            <w:shd w:val="clear" w:color="auto" w:fill="FFFFFF" w:themeFill="background1"/>
          </w:tcPr>
          <w:p w14:paraId="10447A51"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7" w:type="dxa"/>
            <w:tcBorders>
              <w:top w:val="single" w:sz="4" w:space="0" w:color="auto"/>
              <w:left w:val="nil"/>
              <w:bottom w:val="nil"/>
              <w:right w:val="nil"/>
            </w:tcBorders>
            <w:shd w:val="clear" w:color="auto" w:fill="FFFFFF" w:themeFill="background1"/>
          </w:tcPr>
          <w:p w14:paraId="2E151EF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59" w:type="dxa"/>
            <w:tcBorders>
              <w:top w:val="single" w:sz="4" w:space="0" w:color="auto"/>
              <w:left w:val="nil"/>
              <w:bottom w:val="nil"/>
              <w:right w:val="nil"/>
            </w:tcBorders>
            <w:shd w:val="clear" w:color="auto" w:fill="FFFFFF" w:themeFill="background1"/>
          </w:tcPr>
          <w:p w14:paraId="7B50A8C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nil"/>
              <w:bottom w:val="nil"/>
              <w:right w:val="nil"/>
            </w:tcBorders>
            <w:shd w:val="clear" w:color="auto" w:fill="FFFFFF" w:themeFill="background1"/>
          </w:tcPr>
          <w:p w14:paraId="606831C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r>
      <w:tr w:rsidR="007C2E5E" w:rsidRPr="00F76BD0" w14:paraId="4F31E180" w14:textId="77777777" w:rsidTr="002B7726">
        <w:tc>
          <w:tcPr>
            <w:tcW w:w="796" w:type="dxa"/>
            <w:tcBorders>
              <w:top w:val="nil"/>
              <w:left w:val="nil"/>
              <w:bottom w:val="nil"/>
              <w:right w:val="nil"/>
            </w:tcBorders>
            <w:shd w:val="clear" w:color="auto" w:fill="FFFFFF" w:themeFill="background1"/>
          </w:tcPr>
          <w:p w14:paraId="09DFC037"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2860" w:type="dxa"/>
            <w:tcBorders>
              <w:top w:val="nil"/>
              <w:left w:val="nil"/>
              <w:bottom w:val="nil"/>
              <w:right w:val="nil"/>
            </w:tcBorders>
            <w:shd w:val="clear" w:color="auto" w:fill="FFFFFF" w:themeFill="background1"/>
          </w:tcPr>
          <w:p w14:paraId="22A549D0" w14:textId="77777777" w:rsidR="0010068C" w:rsidRPr="00F76BD0" w:rsidRDefault="0010068C" w:rsidP="0010068C">
            <w:pPr>
              <w:pStyle w:val="s16"/>
              <w:spacing w:before="0" w:beforeAutospacing="0" w:after="0" w:afterAutospacing="0"/>
              <w:ind w:left="-61" w:right="75"/>
              <w:rPr>
                <w:color w:val="000000" w:themeColor="text1"/>
                <w:sz w:val="20"/>
                <w:szCs w:val="20"/>
                <w:lang w:eastAsia="en-US"/>
              </w:rPr>
            </w:pPr>
          </w:p>
          <w:p w14:paraId="3036749F" w14:textId="77777777" w:rsidR="0010068C" w:rsidRPr="00F76BD0" w:rsidRDefault="0010068C" w:rsidP="0010068C">
            <w:pPr>
              <w:pStyle w:val="s16"/>
              <w:spacing w:before="0" w:beforeAutospacing="0" w:after="0" w:afterAutospacing="0"/>
              <w:ind w:left="-61" w:right="75"/>
              <w:rPr>
                <w:color w:val="000000" w:themeColor="text1"/>
                <w:sz w:val="20"/>
                <w:szCs w:val="20"/>
                <w:lang w:eastAsia="en-US"/>
              </w:rPr>
            </w:pPr>
          </w:p>
          <w:p w14:paraId="044A69F5" w14:textId="77777777" w:rsidR="0010068C" w:rsidRPr="00F76BD0" w:rsidRDefault="0010068C" w:rsidP="0010068C">
            <w:pPr>
              <w:pStyle w:val="s16"/>
              <w:spacing w:before="0" w:beforeAutospacing="0" w:after="0" w:afterAutospacing="0"/>
              <w:ind w:left="-61" w:right="75"/>
              <w:rPr>
                <w:color w:val="000000" w:themeColor="text1"/>
                <w:sz w:val="20"/>
                <w:szCs w:val="20"/>
                <w:lang w:eastAsia="en-US"/>
              </w:rPr>
            </w:pPr>
          </w:p>
          <w:p w14:paraId="758CA131" w14:textId="77777777" w:rsidR="0010068C" w:rsidRPr="00F76BD0" w:rsidRDefault="0010068C" w:rsidP="0010068C">
            <w:pPr>
              <w:pStyle w:val="s16"/>
              <w:spacing w:before="0" w:beforeAutospacing="0" w:after="0" w:afterAutospacing="0"/>
              <w:ind w:left="-61" w:right="75"/>
              <w:rPr>
                <w:color w:val="000000" w:themeColor="text1"/>
                <w:sz w:val="20"/>
                <w:szCs w:val="20"/>
                <w:lang w:eastAsia="en-US"/>
              </w:rPr>
            </w:pPr>
          </w:p>
          <w:p w14:paraId="67DDB44D" w14:textId="35CF8777" w:rsidR="0010068C" w:rsidRPr="00F76BD0" w:rsidRDefault="0010068C" w:rsidP="0010068C">
            <w:pPr>
              <w:pStyle w:val="s16"/>
              <w:spacing w:before="0" w:beforeAutospacing="0" w:after="0" w:afterAutospacing="0"/>
              <w:ind w:left="-61" w:right="75"/>
              <w:rPr>
                <w:color w:val="000000" w:themeColor="text1"/>
                <w:sz w:val="20"/>
                <w:szCs w:val="20"/>
                <w:lang w:eastAsia="en-US"/>
              </w:rPr>
            </w:pPr>
          </w:p>
        </w:tc>
        <w:tc>
          <w:tcPr>
            <w:tcW w:w="428" w:type="dxa"/>
            <w:tcBorders>
              <w:top w:val="nil"/>
              <w:left w:val="nil"/>
              <w:bottom w:val="nil"/>
              <w:right w:val="nil"/>
            </w:tcBorders>
            <w:shd w:val="clear" w:color="auto" w:fill="FFFFFF" w:themeFill="background1"/>
          </w:tcPr>
          <w:p w14:paraId="3F5AE243"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nil"/>
              <w:left w:val="nil"/>
              <w:bottom w:val="nil"/>
              <w:right w:val="nil"/>
            </w:tcBorders>
            <w:shd w:val="clear" w:color="auto" w:fill="FFFFFF" w:themeFill="background1"/>
          </w:tcPr>
          <w:p w14:paraId="1CA6FA9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nil"/>
              <w:left w:val="nil"/>
              <w:bottom w:val="nil"/>
              <w:right w:val="nil"/>
            </w:tcBorders>
            <w:shd w:val="clear" w:color="auto" w:fill="FFFFFF" w:themeFill="background1"/>
          </w:tcPr>
          <w:p w14:paraId="4CE80297"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nil"/>
              <w:left w:val="nil"/>
              <w:bottom w:val="nil"/>
              <w:right w:val="nil"/>
            </w:tcBorders>
            <w:shd w:val="clear" w:color="auto" w:fill="FFFFFF" w:themeFill="background1"/>
          </w:tcPr>
          <w:p w14:paraId="7BB83A3C"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nil"/>
              <w:left w:val="nil"/>
              <w:bottom w:val="nil"/>
              <w:right w:val="nil"/>
            </w:tcBorders>
            <w:shd w:val="clear" w:color="auto" w:fill="FFFFFF" w:themeFill="background1"/>
          </w:tcPr>
          <w:p w14:paraId="659F18C4"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nil"/>
              <w:left w:val="nil"/>
              <w:bottom w:val="nil"/>
              <w:right w:val="nil"/>
            </w:tcBorders>
            <w:shd w:val="clear" w:color="auto" w:fill="FFFFFF" w:themeFill="background1"/>
          </w:tcPr>
          <w:p w14:paraId="2385F28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nil"/>
              <w:left w:val="nil"/>
              <w:bottom w:val="nil"/>
              <w:right w:val="nil"/>
            </w:tcBorders>
            <w:shd w:val="clear" w:color="auto" w:fill="FFFFFF" w:themeFill="background1"/>
          </w:tcPr>
          <w:p w14:paraId="64B68214"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nil"/>
              <w:left w:val="nil"/>
              <w:bottom w:val="nil"/>
              <w:right w:val="nil"/>
            </w:tcBorders>
            <w:shd w:val="clear" w:color="auto" w:fill="FFFFFF" w:themeFill="background1"/>
          </w:tcPr>
          <w:p w14:paraId="48A93353"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nil"/>
              <w:left w:val="nil"/>
              <w:bottom w:val="nil"/>
              <w:right w:val="nil"/>
            </w:tcBorders>
            <w:shd w:val="clear" w:color="auto" w:fill="FFFFFF" w:themeFill="background1"/>
          </w:tcPr>
          <w:p w14:paraId="1E22CCD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nil"/>
              <w:left w:val="nil"/>
              <w:bottom w:val="nil"/>
              <w:right w:val="nil"/>
            </w:tcBorders>
            <w:shd w:val="clear" w:color="auto" w:fill="FFFFFF" w:themeFill="background1"/>
          </w:tcPr>
          <w:p w14:paraId="381A590F"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tcBorders>
              <w:top w:val="nil"/>
              <w:left w:val="nil"/>
              <w:bottom w:val="nil"/>
              <w:right w:val="nil"/>
            </w:tcBorders>
            <w:shd w:val="clear" w:color="auto" w:fill="FFFFFF" w:themeFill="background1"/>
          </w:tcPr>
          <w:p w14:paraId="65D76A51"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nil"/>
              <w:left w:val="nil"/>
              <w:bottom w:val="nil"/>
              <w:right w:val="nil"/>
            </w:tcBorders>
            <w:shd w:val="clear" w:color="auto" w:fill="FFFFFF" w:themeFill="background1"/>
          </w:tcPr>
          <w:p w14:paraId="1416856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nil"/>
              <w:left w:val="nil"/>
              <w:bottom w:val="nil"/>
              <w:right w:val="nil"/>
            </w:tcBorders>
            <w:shd w:val="clear" w:color="auto" w:fill="FFFFFF" w:themeFill="background1"/>
          </w:tcPr>
          <w:p w14:paraId="3F08DAC5"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nil"/>
              <w:left w:val="nil"/>
              <w:bottom w:val="nil"/>
              <w:right w:val="nil"/>
            </w:tcBorders>
            <w:shd w:val="clear" w:color="auto" w:fill="FFFFFF" w:themeFill="background1"/>
          </w:tcPr>
          <w:p w14:paraId="51BD984C"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7" w:type="dxa"/>
            <w:gridSpan w:val="2"/>
            <w:tcBorders>
              <w:top w:val="nil"/>
              <w:left w:val="nil"/>
              <w:bottom w:val="nil"/>
              <w:right w:val="nil"/>
            </w:tcBorders>
            <w:shd w:val="clear" w:color="auto" w:fill="FFFFFF" w:themeFill="background1"/>
          </w:tcPr>
          <w:p w14:paraId="7188888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7" w:type="dxa"/>
            <w:gridSpan w:val="2"/>
            <w:tcBorders>
              <w:top w:val="nil"/>
              <w:left w:val="nil"/>
              <w:bottom w:val="nil"/>
              <w:right w:val="nil"/>
            </w:tcBorders>
            <w:shd w:val="clear" w:color="auto" w:fill="FFFFFF" w:themeFill="background1"/>
          </w:tcPr>
          <w:p w14:paraId="1DEB8D79"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nil"/>
              <w:left w:val="nil"/>
              <w:bottom w:val="nil"/>
              <w:right w:val="nil"/>
            </w:tcBorders>
            <w:shd w:val="clear" w:color="auto" w:fill="FFFFFF" w:themeFill="background1"/>
          </w:tcPr>
          <w:p w14:paraId="709F255C"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nil"/>
              <w:left w:val="nil"/>
              <w:bottom w:val="nil"/>
              <w:right w:val="nil"/>
            </w:tcBorders>
            <w:shd w:val="clear" w:color="auto" w:fill="FFFFFF" w:themeFill="background1"/>
          </w:tcPr>
          <w:p w14:paraId="2469226D"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31" w:type="dxa"/>
            <w:tcBorders>
              <w:top w:val="nil"/>
              <w:left w:val="nil"/>
              <w:bottom w:val="nil"/>
              <w:right w:val="nil"/>
            </w:tcBorders>
            <w:shd w:val="clear" w:color="auto" w:fill="FFFFFF" w:themeFill="background1"/>
          </w:tcPr>
          <w:p w14:paraId="705A6791"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nil"/>
              <w:left w:val="nil"/>
              <w:bottom w:val="nil"/>
              <w:right w:val="nil"/>
            </w:tcBorders>
            <w:shd w:val="clear" w:color="auto" w:fill="FFFFFF" w:themeFill="background1"/>
          </w:tcPr>
          <w:p w14:paraId="574419D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2" w:type="dxa"/>
            <w:tcBorders>
              <w:top w:val="nil"/>
              <w:left w:val="nil"/>
              <w:bottom w:val="nil"/>
              <w:right w:val="nil"/>
            </w:tcBorders>
            <w:shd w:val="clear" w:color="auto" w:fill="FFFFFF" w:themeFill="background1"/>
          </w:tcPr>
          <w:p w14:paraId="6A9F2F61"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nil"/>
              <w:left w:val="nil"/>
              <w:bottom w:val="nil"/>
              <w:right w:val="nil"/>
            </w:tcBorders>
            <w:shd w:val="clear" w:color="auto" w:fill="FFFFFF" w:themeFill="background1"/>
          </w:tcPr>
          <w:p w14:paraId="77E98EE0"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nil"/>
              <w:left w:val="nil"/>
              <w:bottom w:val="nil"/>
              <w:right w:val="nil"/>
            </w:tcBorders>
            <w:shd w:val="clear" w:color="auto" w:fill="FFFFFF" w:themeFill="background1"/>
          </w:tcPr>
          <w:p w14:paraId="561B2421"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6" w:type="dxa"/>
            <w:tcBorders>
              <w:top w:val="nil"/>
              <w:left w:val="nil"/>
              <w:bottom w:val="nil"/>
              <w:right w:val="nil"/>
            </w:tcBorders>
            <w:shd w:val="clear" w:color="auto" w:fill="FFFFFF" w:themeFill="background1"/>
          </w:tcPr>
          <w:p w14:paraId="6A45F076"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428" w:type="dxa"/>
            <w:tcBorders>
              <w:top w:val="nil"/>
              <w:left w:val="nil"/>
              <w:bottom w:val="nil"/>
              <w:right w:val="nil"/>
            </w:tcBorders>
            <w:shd w:val="clear" w:color="auto" w:fill="FFFFFF" w:themeFill="background1"/>
          </w:tcPr>
          <w:p w14:paraId="1826BCFB"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67" w:type="dxa"/>
            <w:tcBorders>
              <w:top w:val="nil"/>
              <w:left w:val="nil"/>
              <w:bottom w:val="nil"/>
              <w:right w:val="nil"/>
            </w:tcBorders>
            <w:shd w:val="clear" w:color="auto" w:fill="FFFFFF" w:themeFill="background1"/>
          </w:tcPr>
          <w:p w14:paraId="212CA20E"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559" w:type="dxa"/>
            <w:tcBorders>
              <w:top w:val="nil"/>
              <w:left w:val="nil"/>
              <w:bottom w:val="nil"/>
              <w:right w:val="nil"/>
            </w:tcBorders>
            <w:shd w:val="clear" w:color="auto" w:fill="FFFFFF" w:themeFill="background1"/>
          </w:tcPr>
          <w:p w14:paraId="4851C7C1"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c>
          <w:tcPr>
            <w:tcW w:w="291" w:type="dxa"/>
            <w:tcBorders>
              <w:top w:val="nil"/>
              <w:left w:val="nil"/>
              <w:bottom w:val="nil"/>
              <w:right w:val="nil"/>
            </w:tcBorders>
            <w:shd w:val="clear" w:color="auto" w:fill="FFFFFF" w:themeFill="background1"/>
          </w:tcPr>
          <w:p w14:paraId="04691AB2" w14:textId="77777777" w:rsidR="0010068C" w:rsidRPr="00F76BD0" w:rsidRDefault="0010068C" w:rsidP="0010068C">
            <w:pPr>
              <w:pStyle w:val="s16"/>
              <w:spacing w:before="0" w:beforeAutospacing="0" w:after="0" w:afterAutospacing="0"/>
              <w:ind w:right="75"/>
              <w:rPr>
                <w:color w:val="000000" w:themeColor="text1"/>
                <w:sz w:val="20"/>
                <w:szCs w:val="20"/>
                <w:lang w:eastAsia="en-US"/>
              </w:rPr>
            </w:pPr>
          </w:p>
        </w:tc>
      </w:tr>
      <w:tr w:rsidR="007C2E5E" w:rsidRPr="00F76BD0" w14:paraId="4EBFAD6D" w14:textId="77777777" w:rsidTr="003346C1">
        <w:tc>
          <w:tcPr>
            <w:tcW w:w="16018" w:type="dxa"/>
            <w:gridSpan w:val="32"/>
            <w:tcBorders>
              <w:top w:val="nil"/>
              <w:left w:val="nil"/>
              <w:bottom w:val="single" w:sz="4" w:space="0" w:color="auto"/>
              <w:right w:val="nil"/>
            </w:tcBorders>
            <w:shd w:val="clear" w:color="auto" w:fill="FFFFFF" w:themeFill="background1"/>
          </w:tcPr>
          <w:p w14:paraId="3FE70F70" w14:textId="77777777" w:rsidR="0010068C" w:rsidRPr="00F76BD0" w:rsidRDefault="0010068C" w:rsidP="0010068C">
            <w:pPr>
              <w:ind w:firstLine="0"/>
              <w:rPr>
                <w:rFonts w:ascii="Times New Roman" w:hAnsi="Times New Roman" w:cs="Times New Roman"/>
                <w:color w:val="000000" w:themeColor="text1"/>
                <w:sz w:val="20"/>
                <w:szCs w:val="20"/>
              </w:rPr>
            </w:pPr>
            <w:r w:rsidRPr="00F76BD0">
              <w:rPr>
                <w:rStyle w:val="af1"/>
                <w:rFonts w:ascii="Times New Roman" w:hAnsi="Times New Roman" w:cs="Times New Roman"/>
                <w:color w:val="000000" w:themeColor="text1"/>
                <w:sz w:val="20"/>
                <w:szCs w:val="20"/>
              </w:rPr>
              <w:t>Таблица 3</w:t>
            </w:r>
            <w:r w:rsidRPr="00F76BD0">
              <w:rPr>
                <w:rFonts w:ascii="Times New Roman" w:hAnsi="Times New Roman" w:cs="Times New Roman"/>
                <w:color w:val="000000" w:themeColor="text1"/>
                <w:sz w:val="20"/>
                <w:szCs w:val="20"/>
              </w:rPr>
              <w:t>. Основные, условно разрешенные и вспомогательные виды использования земельных участков жилых и общественно-деловых территориальных зон, производственных территориальных зон, территориальных зон инженерной и транспортной инфраструктур, территориальных зон специального назначения, смешанных территориальных зон, рекреационных территориальных зон, территориальных зон сельскохозяйственного использования и зон прочих городских территорий</w:t>
            </w:r>
          </w:p>
          <w:p w14:paraId="3729842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r>
      <w:tr w:rsidR="007C2E5E" w:rsidRPr="00F76BD0" w14:paraId="61CC9615"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A6CFF99" w14:textId="77777777" w:rsidR="00D17AE9" w:rsidRPr="00F76BD0" w:rsidRDefault="00D17AE9" w:rsidP="00D17AE9">
            <w:pPr>
              <w:pStyle w:val="af8"/>
              <w:ind w:right="-10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Код вида использования</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296519F" w14:textId="77777777" w:rsidR="00D17AE9" w:rsidRPr="00F76BD0" w:rsidRDefault="00D17AE9" w:rsidP="00D17AE9">
            <w:pPr>
              <w:pStyle w:val="af8"/>
              <w:ind w:left="-61"/>
              <w:jc w:val="left"/>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Вид использования недвижимости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BC60DB6" w14:textId="77777777" w:rsidR="00D17AE9" w:rsidRPr="00F76BD0" w:rsidRDefault="00D17AE9" w:rsidP="00D17AE9">
            <w:pPr>
              <w:pStyle w:val="af8"/>
              <w:ind w:right="-102" w:hanging="10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Ж-1</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08EDDD" w14:textId="77777777" w:rsidR="00D17AE9" w:rsidRPr="00F76BD0" w:rsidRDefault="00D17AE9" w:rsidP="00D17AE9">
            <w:pPr>
              <w:pStyle w:val="af8"/>
              <w:ind w:right="-102" w:hanging="103"/>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999FC98" w14:textId="77777777" w:rsidR="00D17AE9" w:rsidRPr="00F76BD0" w:rsidRDefault="00D17AE9" w:rsidP="00D17AE9">
            <w:pPr>
              <w:pStyle w:val="af8"/>
              <w:ind w:right="-102" w:hanging="108"/>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Ж-3</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37C2DBC" w14:textId="77777777" w:rsidR="00D17AE9" w:rsidRPr="00F76BD0" w:rsidRDefault="00D17AE9" w:rsidP="00D17AE9">
            <w:pPr>
              <w:pStyle w:val="af8"/>
              <w:ind w:right="-102" w:hanging="113"/>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DF348F5" w14:textId="77777777" w:rsidR="00D17AE9" w:rsidRPr="00F76BD0" w:rsidRDefault="00D17AE9" w:rsidP="00D17AE9">
            <w:pPr>
              <w:pStyle w:val="af8"/>
              <w:ind w:right="-102" w:hanging="9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42B9AC" w14:textId="77777777" w:rsidR="00D17AE9" w:rsidRPr="00F76BD0" w:rsidRDefault="00D17AE9" w:rsidP="00D17AE9">
            <w:pPr>
              <w:pStyle w:val="af8"/>
              <w:ind w:right="-102" w:hanging="103"/>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ОИ</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FD9A6B7" w14:textId="77777777" w:rsidR="00D17AE9" w:rsidRPr="00F76BD0" w:rsidRDefault="00D17AE9" w:rsidP="00D17AE9">
            <w:pPr>
              <w:pStyle w:val="af8"/>
              <w:ind w:right="-102" w:hanging="10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DDB344" w14:textId="77777777" w:rsidR="00D17AE9" w:rsidRPr="00F76BD0" w:rsidRDefault="00D17AE9" w:rsidP="00D17AE9">
            <w:pPr>
              <w:pStyle w:val="af8"/>
              <w:ind w:right="-102" w:hanging="114"/>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330A0D" w14:textId="77777777" w:rsidR="00D17AE9" w:rsidRPr="00F76BD0" w:rsidRDefault="00D17AE9" w:rsidP="00D17AE9">
            <w:pPr>
              <w:pStyle w:val="af8"/>
              <w:ind w:right="-102" w:hanging="100"/>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15601A" w14:textId="77777777" w:rsidR="00D17AE9" w:rsidRPr="00F76BD0" w:rsidRDefault="00D17AE9" w:rsidP="00D17AE9">
            <w:pPr>
              <w:pStyle w:val="af8"/>
              <w:ind w:right="-102" w:hanging="104"/>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1494F3" w14:textId="42A33AFF" w:rsidR="00D17AE9" w:rsidRPr="00F76BD0" w:rsidRDefault="00D17AE9" w:rsidP="00D17AE9">
            <w:pPr>
              <w:pStyle w:val="af8"/>
              <w:ind w:right="-102" w:hanging="10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ПД-1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A2D70A" w14:textId="60661F8A" w:rsidR="00D17AE9" w:rsidRPr="00F76BD0" w:rsidRDefault="00D17AE9" w:rsidP="00D17AE9">
            <w:pPr>
              <w:pStyle w:val="af8"/>
              <w:ind w:right="-102" w:hanging="115"/>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206D47" w14:textId="48D4D9A8" w:rsidR="00D17AE9" w:rsidRPr="00F76BD0" w:rsidRDefault="00D17AE9" w:rsidP="00D17AE9">
            <w:pPr>
              <w:pStyle w:val="af8"/>
              <w:ind w:right="-102" w:hanging="101"/>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0D240C" w14:textId="28AEEAC8" w:rsidR="00D17AE9" w:rsidRPr="00F76BD0" w:rsidRDefault="00D17AE9" w:rsidP="00D17AE9">
            <w:pPr>
              <w:pStyle w:val="af8"/>
              <w:ind w:right="-102" w:hanging="105"/>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2C9F87" w14:textId="5971D1F2" w:rsidR="00D17AE9" w:rsidRPr="00F76BD0" w:rsidRDefault="00D17AE9" w:rsidP="00D17AE9">
            <w:pPr>
              <w:pStyle w:val="af8"/>
              <w:ind w:right="-102" w:hanging="110"/>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П-4</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F0B63D" w14:textId="06AAA938" w:rsidR="00D17AE9" w:rsidRPr="00F76BD0" w:rsidRDefault="00D17AE9" w:rsidP="00D17AE9">
            <w:pPr>
              <w:pStyle w:val="af8"/>
              <w:ind w:right="-102" w:hanging="117"/>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Т-1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8C24D8" w14:textId="5C2A6C8F" w:rsidR="00D17AE9" w:rsidRPr="00F76BD0" w:rsidRDefault="00D17AE9" w:rsidP="00D17AE9">
            <w:pPr>
              <w:pStyle w:val="af8"/>
              <w:ind w:right="-102" w:hanging="103"/>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Т-2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6E2E6A" w14:textId="62939206" w:rsidR="00D17AE9" w:rsidRPr="00F76BD0" w:rsidRDefault="00D17AE9" w:rsidP="00D17AE9">
            <w:pPr>
              <w:pStyle w:val="af8"/>
              <w:ind w:right="-102" w:hanging="108"/>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Т-3</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AF757F8" w14:textId="5255D57B" w:rsidR="00D17AE9" w:rsidRPr="00F76BD0" w:rsidRDefault="00D17AE9" w:rsidP="00D17AE9">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F6BF87" w14:textId="41EBBFB4" w:rsidR="00D17AE9" w:rsidRPr="00F76BD0" w:rsidRDefault="00D17AE9" w:rsidP="00D17AE9">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С-2</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E1E7063" w14:textId="0C262513" w:rsidR="00D17AE9" w:rsidRPr="00F76BD0" w:rsidRDefault="00D17AE9" w:rsidP="00D17AE9">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CA77B5" w14:textId="2E6904B9" w:rsidR="00D17AE9" w:rsidRPr="00F76BD0" w:rsidRDefault="00D17AE9" w:rsidP="00D17AE9">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5F2A68" w14:textId="0DE6F73D" w:rsidR="00D17AE9" w:rsidRPr="00F76BD0" w:rsidRDefault="00D17AE9" w:rsidP="00D17AE9">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Р-1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EA8E7A" w14:textId="70A7A451" w:rsidR="00D17AE9" w:rsidRPr="00F76BD0" w:rsidRDefault="00D17AE9" w:rsidP="00D17AE9">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Р-2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C68CF17" w14:textId="6A57AA5D" w:rsidR="00D17AE9" w:rsidRPr="00F76BD0" w:rsidRDefault="00D17AE9" w:rsidP="00D17AE9">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Р-3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BDD66FE" w14:textId="402FA433" w:rsidR="00D17AE9" w:rsidRPr="00F76BD0" w:rsidRDefault="00D17AE9" w:rsidP="00D17AE9">
            <w:pPr>
              <w:pStyle w:val="af8"/>
              <w:ind w:right="-102" w:hanging="107"/>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СХ-1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7C4FC9D" w14:textId="7EBB2060" w:rsidR="00D17AE9" w:rsidRPr="00F76BD0" w:rsidRDefault="00D17AE9" w:rsidP="00D17AE9">
            <w:pPr>
              <w:pStyle w:val="af8"/>
              <w:ind w:right="-102" w:hanging="104"/>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СН-1</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B1BBA73" w14:textId="3BA4CA2B" w:rsidR="00D17AE9" w:rsidRPr="00F76BD0" w:rsidRDefault="00D17AE9" w:rsidP="00D17AE9">
            <w:pPr>
              <w:pStyle w:val="af8"/>
              <w:ind w:right="-102" w:hanging="117"/>
              <w:jc w:val="center"/>
              <w:rPr>
                <w:rFonts w:ascii="Times New Roman" w:hAnsi="Times New Roman" w:cs="Times New Roman"/>
                <w:b/>
                <w:bCs/>
                <w:color w:val="000000" w:themeColor="text1"/>
                <w:sz w:val="20"/>
                <w:szCs w:val="20"/>
              </w:rPr>
            </w:pPr>
          </w:p>
        </w:tc>
      </w:tr>
      <w:tr w:rsidR="007C2E5E" w:rsidRPr="00F76BD0" w14:paraId="4A3FD70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41AF6B6" w14:textId="77777777" w:rsidR="00D17AE9" w:rsidRPr="00F76BD0" w:rsidRDefault="00D17AE9" w:rsidP="00D17AE9">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5.4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97763F6" w14:textId="1A234481" w:rsidR="00D17AE9" w:rsidRPr="00F76BD0" w:rsidRDefault="00D17AE9" w:rsidP="00D17AE9">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Причалы для маломерных судов</w:t>
            </w:r>
            <w:r w:rsidR="002521B6" w:rsidRPr="00F76BD0">
              <w:rPr>
                <w:color w:val="000000" w:themeColor="text1"/>
                <w:sz w:val="20"/>
                <w:szCs w:val="20"/>
              </w:rPr>
              <w:t>*</w:t>
            </w:r>
            <w:r w:rsidR="00FB30A8" w:rsidRPr="00F76BD0">
              <w:rPr>
                <w:color w:val="000000" w:themeColor="text1"/>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4427E8D"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5FDCB2D"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4686307"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3ABC9AE"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064CC4A"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FDEF94" w14:textId="7BE5F774"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DCB92F" w14:textId="405319BF"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B937A9"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3992457"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13DE31"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63FEDAC"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8D9A4E"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656C5E"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FB174F"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B9FE47"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5CB5B2"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B34795"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CDD168"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3E7580C"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29B953"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4B76D63"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EC2657"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8793FF" w14:textId="6BD5F9A2"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4586E9" w14:textId="0AD6B850"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7557A6D" w14:textId="6A697D4C"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5468302" w14:textId="45574B64"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D1CD4A6"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6168D84"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r>
      <w:tr w:rsidR="007C2E5E" w:rsidRPr="00F76BD0" w14:paraId="579D4C8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E29B5E3" w14:textId="77777777" w:rsidR="00D17AE9" w:rsidRPr="00F76BD0" w:rsidRDefault="00D17AE9" w:rsidP="00D17AE9">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5.5</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386BA" w14:textId="77777777" w:rsidR="00D17AE9" w:rsidRPr="00F76BD0" w:rsidRDefault="00D17AE9" w:rsidP="00D17AE9">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Поля для гольфа или конных прогулок</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0C46F6D"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AF38B20"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C2D455C" w14:textId="0695794A"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FCAA248"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BC05F0C"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0B46B8"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1A4E852"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7165B5"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57BB60"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3BC3DED"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7A05DE0"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3E3DBB"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D3033A"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2FAF2C"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60026D"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49E876"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A67E10A"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31254F"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E711806"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B36D3B"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5723C1C"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78E98C"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A45E80"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CA28A5" w14:textId="0F02A169"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5861B1A" w14:textId="6BF8BB34"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4CABA7E" w14:textId="403297A0"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0614BF6" w14:textId="743A6159"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FAC148E"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r>
      <w:tr w:rsidR="007C2E5E" w:rsidRPr="00F76BD0" w14:paraId="43DE0309"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2AB68A3" w14:textId="5877E551" w:rsidR="00DC0826" w:rsidRPr="00F76BD0" w:rsidRDefault="00DC0826" w:rsidP="00D17AE9">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6.0</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4DA1281" w14:textId="511B6529" w:rsidR="00DC0826" w:rsidRPr="00F76BD0" w:rsidRDefault="00DC0826" w:rsidP="00D17AE9">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Производственная деятельность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D0497D0" w14:textId="77777777" w:rsidR="00DC0826" w:rsidRPr="00F76BD0" w:rsidRDefault="00DC0826"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440BBD7" w14:textId="77777777" w:rsidR="00DC0826" w:rsidRPr="00F76BD0" w:rsidRDefault="00DC0826"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272E033" w14:textId="77777777" w:rsidR="00DC0826" w:rsidRPr="00F76BD0" w:rsidRDefault="00DC0826"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0FEE1A" w14:textId="77777777" w:rsidR="00DC0826" w:rsidRPr="00F76BD0" w:rsidRDefault="00DC0826"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A2E32AA" w14:textId="77777777" w:rsidR="00DC0826" w:rsidRPr="00F76BD0" w:rsidRDefault="00DC0826"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5A67B7" w14:textId="77777777" w:rsidR="00DC0826" w:rsidRPr="00F76BD0" w:rsidRDefault="00DC0826"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C49CE05" w14:textId="77777777" w:rsidR="00DC0826" w:rsidRPr="00F76BD0" w:rsidRDefault="00DC0826"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715714" w14:textId="77777777" w:rsidR="00DC0826" w:rsidRPr="00F76BD0" w:rsidRDefault="00DC0826"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267C1F" w14:textId="77777777" w:rsidR="00DC0826" w:rsidRPr="00F76BD0" w:rsidRDefault="00DC0826"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07493A5" w14:textId="77777777" w:rsidR="00DC0826" w:rsidRPr="00F76BD0" w:rsidRDefault="00DC0826"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350E760" w14:textId="77777777" w:rsidR="00DC0826" w:rsidRPr="00F76BD0" w:rsidRDefault="00DC0826"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C91DD2" w14:textId="77777777" w:rsidR="00DC0826" w:rsidRPr="00F76BD0" w:rsidRDefault="00DC0826"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89FA38" w14:textId="77777777" w:rsidR="00DC0826" w:rsidRPr="00F76BD0" w:rsidRDefault="00DC0826"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513CFD" w14:textId="2304C6AA" w:rsidR="00DC0826" w:rsidRPr="00F76BD0" w:rsidRDefault="00DC0826"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9D9F7D" w14:textId="77777777" w:rsidR="00DC0826" w:rsidRPr="00F76BD0" w:rsidRDefault="00DC0826" w:rsidP="00D17AE9">
            <w:pPr>
              <w:pStyle w:val="s1"/>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FC2F56" w14:textId="77777777" w:rsidR="00DC0826" w:rsidRPr="00F76BD0" w:rsidRDefault="00DC0826"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B0E78A" w14:textId="77777777" w:rsidR="00DC0826" w:rsidRPr="00F76BD0" w:rsidRDefault="00DC0826"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AF55E7" w14:textId="77777777" w:rsidR="00DC0826" w:rsidRPr="00F76BD0" w:rsidRDefault="00DC0826" w:rsidP="00D17AE9">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767F3E4E" w14:textId="77777777" w:rsidR="00DC0826" w:rsidRPr="00F76BD0" w:rsidRDefault="00DC0826"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8629CE" w14:textId="77777777" w:rsidR="00DC0826" w:rsidRPr="00F76BD0" w:rsidRDefault="00DC0826" w:rsidP="00D17AE9">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7FE73DD" w14:textId="77777777" w:rsidR="00DC0826" w:rsidRPr="00F76BD0" w:rsidRDefault="00DC0826"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AFCFAF" w14:textId="77777777" w:rsidR="00DC0826" w:rsidRPr="00F76BD0" w:rsidRDefault="00DC0826"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BF43B8" w14:textId="77777777" w:rsidR="00DC0826" w:rsidRPr="00F76BD0" w:rsidRDefault="00DC0826"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95A6D6" w14:textId="77777777" w:rsidR="00DC0826" w:rsidRPr="00F76BD0" w:rsidRDefault="00DC0826"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A2E340A" w14:textId="77777777" w:rsidR="00DC0826" w:rsidRPr="00F76BD0" w:rsidRDefault="00DC0826" w:rsidP="00D17AE9">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98F2460" w14:textId="77777777" w:rsidR="00DC0826" w:rsidRPr="00F76BD0" w:rsidRDefault="00DC0826" w:rsidP="00D17AE9">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37327F5" w14:textId="77777777" w:rsidR="00DC0826" w:rsidRPr="00F76BD0" w:rsidRDefault="00DC0826" w:rsidP="00D17AE9">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3D09482" w14:textId="77777777" w:rsidR="00DC0826" w:rsidRPr="00F76BD0" w:rsidRDefault="00DC0826" w:rsidP="00D17AE9">
            <w:pPr>
              <w:pStyle w:val="s1"/>
              <w:spacing w:before="0" w:beforeAutospacing="0" w:after="0" w:afterAutospacing="0"/>
              <w:ind w:right="75"/>
              <w:rPr>
                <w:color w:val="000000" w:themeColor="text1"/>
                <w:sz w:val="20"/>
                <w:szCs w:val="20"/>
                <w:lang w:eastAsia="en-US"/>
              </w:rPr>
            </w:pPr>
          </w:p>
        </w:tc>
      </w:tr>
      <w:tr w:rsidR="007C2E5E" w:rsidRPr="00F76BD0" w14:paraId="6891B964"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88E8335" w14:textId="77777777" w:rsidR="00D17AE9" w:rsidRPr="00F76BD0" w:rsidRDefault="00D17AE9" w:rsidP="00D17AE9">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6.2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E4C54C2" w14:textId="77777777" w:rsidR="00D17AE9" w:rsidRPr="00F76BD0" w:rsidRDefault="00D17AE9" w:rsidP="00D17AE9">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Тяжелая промышленность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15C5B68"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F2BA92D"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906220D"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552C8F"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9B29A3"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993B31"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808CA3"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A007C8"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5750D5"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5C4D8AA"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B8D111" w14:textId="0B1B0DA6"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54D0" w14:textId="75BEE01A"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778F06" w14:textId="36A84B91"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B69C63" w14:textId="7167D8E8"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9A7F8B" w14:textId="37F93750"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1BE1D1" w14:textId="407D60E0"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B30577"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E56758"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ABA6EE3"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3CE516"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42D690A"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237BC6"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503E4A"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2724AF6"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5B2B468"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3BFC921"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F93DE89"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6CD2F05"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r>
      <w:tr w:rsidR="007C2E5E" w:rsidRPr="00F76BD0" w14:paraId="03DF612E"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98224B8" w14:textId="77777777" w:rsidR="00D17AE9" w:rsidRPr="00F76BD0" w:rsidRDefault="00D17AE9" w:rsidP="00D17AE9">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6.2.1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0C77631" w14:textId="77777777" w:rsidR="00D17AE9" w:rsidRPr="00F76BD0" w:rsidRDefault="00D17AE9" w:rsidP="00D17AE9">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Автомобилестроительная промышленность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F0E1D5B"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B88E096"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D1C9AA2"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D64FEEA"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694041D"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6EB3B7"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F12B9A"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228EA9"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C7A975"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BCD2F4"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3F5D898" w14:textId="27E757F2"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832619" w14:textId="1DBBCB85"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594FB1" w14:textId="487B7FF6"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53257F" w14:textId="44E8E79E"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D25E10" w14:textId="360A7DC7"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6F7F5A" w14:textId="24FA3F9A"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757CFA"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48887E"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74A92568"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0D0C9B"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7A959AB"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6E1DA46"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7F9182"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FE1F82"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10BC506"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B924854"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5ED8D7E"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559DF7C"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r>
      <w:tr w:rsidR="007C2E5E" w:rsidRPr="00F76BD0" w14:paraId="4CE0A355"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B9FDFFA" w14:textId="77777777" w:rsidR="00D17AE9" w:rsidRPr="00F76BD0" w:rsidRDefault="00D17AE9" w:rsidP="00D17AE9">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6.3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F60517D" w14:textId="77777777" w:rsidR="00D17AE9" w:rsidRPr="00F76BD0" w:rsidRDefault="00D17AE9" w:rsidP="00D17AE9">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Легкая промышленность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D22EFD2"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05702BC"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510D006"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10934F8"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941F02E"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A7BF58"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647A5E"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B75B77"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3CAC9C"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B6C858"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30B28F" w14:textId="7125B30E"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3EE293" w14:textId="3D3DFAEE"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871E4F" w14:textId="0DD05E05"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A28EBE" w14:textId="0DB3AC54"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4B0B41" w14:textId="40E6C312"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FB9CBF" w14:textId="2F66C2B3"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B926F2"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1810C4"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5481CF9"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8C5A44"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56FCC6D"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0256D3"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C9C5C7"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B53711"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30E3D80"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45A256E"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15AA84D"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DF78CC7"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r>
      <w:tr w:rsidR="007C2E5E" w:rsidRPr="00F76BD0" w14:paraId="655D7DE0"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0E6C33A" w14:textId="77777777" w:rsidR="00D17AE9" w:rsidRPr="00F76BD0" w:rsidRDefault="00D17AE9" w:rsidP="00D17AE9">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6.3.1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FDC6FA0" w14:textId="77777777" w:rsidR="00D17AE9" w:rsidRPr="00F76BD0" w:rsidRDefault="00D17AE9" w:rsidP="00D17AE9">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Фармацевтическая промышленность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6B301A7"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C5323CE"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C918242"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53EF187"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AC46976"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0EAE28"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A3C09A7"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4B0C56"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24E95A"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18FEAE"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6EF4302" w14:textId="2C9B0860"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EA8FD9" w14:textId="0CFA6592"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9D55DD" w14:textId="7D1751CD"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F3FDE9" w14:textId="02AA156B"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60D2CD" w14:textId="52046BBB"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83BF63"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522CA7"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87EDE4"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3BE1AF9"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1D7F73"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9AF3313"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4720A5"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BC0B04"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FF97AE"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06AD88A"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E01D005"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69617E6"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71FADDC"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r>
      <w:tr w:rsidR="007C2E5E" w:rsidRPr="00F76BD0" w14:paraId="712EB75C" w14:textId="77777777" w:rsidTr="002B7726">
        <w:trPr>
          <w:trHeight w:val="406"/>
        </w:trPr>
        <w:tc>
          <w:tcPr>
            <w:tcW w:w="796" w:type="dxa"/>
            <w:tcBorders>
              <w:top w:val="single" w:sz="4" w:space="0" w:color="auto"/>
              <w:bottom w:val="single" w:sz="4" w:space="0" w:color="auto"/>
              <w:right w:val="single" w:sz="4" w:space="0" w:color="auto"/>
            </w:tcBorders>
            <w:shd w:val="clear" w:color="auto" w:fill="FFFFFF" w:themeFill="background1"/>
          </w:tcPr>
          <w:p w14:paraId="4EB2F9FA" w14:textId="77777777" w:rsidR="00D17AE9" w:rsidRPr="00F76BD0" w:rsidRDefault="00D17AE9" w:rsidP="00D17AE9">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6.4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32CD279" w14:textId="77777777" w:rsidR="00D17AE9" w:rsidRPr="00F76BD0" w:rsidRDefault="00D17AE9" w:rsidP="00D17AE9">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Пищевая промышленность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9933FF4"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1093EDF"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ABDB293"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7888C5"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D23BF77"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75002A"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6940D1F"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C82B23"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2BC57D"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443C34"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C67108" w14:textId="4E531F9D"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EB0717" w14:textId="0EA5D82E"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7BC643" w14:textId="0B630EC4"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71C810" w14:textId="723A3590"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14F1D8" w14:textId="3E25D6A4"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8EB1C0" w14:textId="14481902"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45FB20"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BFD583"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96EE918"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F103C7"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F2ABCC4"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986C03"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74B3DC"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24FA07"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898C92B"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86A3C4F"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E985353"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4C192EF"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r>
      <w:tr w:rsidR="007C2E5E" w:rsidRPr="00F76BD0" w14:paraId="0130ED26"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83D2AC7" w14:textId="77777777" w:rsidR="00D17AE9" w:rsidRPr="00F76BD0" w:rsidRDefault="00D17AE9" w:rsidP="00D17AE9">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6.5</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D9ECC90" w14:textId="77777777" w:rsidR="00D17AE9" w:rsidRPr="00F76BD0" w:rsidRDefault="00D17AE9" w:rsidP="00D17AE9">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Нефтехимическая промышленность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01A99F6"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791508D"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CCC176D"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AB8125"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A864C65"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2DA45E"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B0796A4"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2B1262"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6CF65F"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3459E7"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E69C006" w14:textId="1472C25F"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9F85622" w14:textId="67CD999D"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0D39C9"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6E88EB"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87825A"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A08E84"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880CEF"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650265"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319A0CD"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3AB696"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C7B515C"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ED3175"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8F12DF"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D3C5C9"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1578284"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536DB45"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486AD53"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DB41906"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r>
      <w:tr w:rsidR="007C2E5E" w:rsidRPr="00F76BD0" w14:paraId="0F6F05AE"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D0688EB" w14:textId="77777777" w:rsidR="00D17AE9" w:rsidRPr="00F76BD0" w:rsidRDefault="00D17AE9" w:rsidP="00D17AE9">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6.6</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EBF8F78" w14:textId="77777777" w:rsidR="00D17AE9" w:rsidRPr="00F76BD0" w:rsidRDefault="00D17AE9" w:rsidP="00D17AE9">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Строительная промышленность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5EFA357"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55A3C03"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1BD1F25"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60C966"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1B2AAB"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040A914"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A33EA2"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0A68294"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EC244E"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39BB8D"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5DCC353" w14:textId="65F0A9DE"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3E1C59" w14:textId="558B0E00"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D249F7" w14:textId="52A4FA67"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6C5516" w14:textId="1E272A8B"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08E3FE" w14:textId="5F97EA44"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1F4731" w14:textId="2CF41C3F"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FAD3F4"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A22E78"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72DD7F4B"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6947F3"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FF9F7BC"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A1EBEC"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E483B1"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9CF7AB"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2D610D8"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9511160"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61460B9"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6CF72AB"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r>
      <w:tr w:rsidR="007C2E5E" w:rsidRPr="00F76BD0" w14:paraId="0DF75A28"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139ABEB" w14:textId="77777777" w:rsidR="00D17AE9" w:rsidRPr="00F76BD0" w:rsidRDefault="00D17AE9" w:rsidP="00D17AE9">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6.7</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C8529B2" w14:textId="77777777" w:rsidR="00D17AE9" w:rsidRPr="00F76BD0" w:rsidRDefault="00D17AE9" w:rsidP="00D17AE9">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Энергетика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B9D448A"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B5B48CA"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8041B2A"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092F36C"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09155EC"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99F07C"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6ABB644"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7C1F40"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C7BE34"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B691"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E0C52D" w14:textId="5CB18FB3"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F9036D" w14:textId="2A723D41"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05294B" w14:textId="7BA4BCDA"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0DF1AB" w14:textId="79EDFA04"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FD1BA3" w14:textId="399D715A"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1A396C" w14:textId="2BEC7168"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19ABCB" w14:textId="6FEFB7F4"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E05022" w14:textId="156E5197" w:rsidR="00D17AE9" w:rsidRPr="00F76BD0" w:rsidRDefault="00D17AE9" w:rsidP="00D17AE9">
            <w:pPr>
              <w:pStyle w:val="s1"/>
              <w:spacing w:before="0" w:beforeAutospacing="0" w:after="0" w:afterAutospacing="0"/>
              <w:ind w:right="75"/>
              <w:rPr>
                <w:color w:val="000000" w:themeColor="text1"/>
                <w:sz w:val="20"/>
                <w:szCs w:val="20"/>
                <w:lang w:val="en-US"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56EE379"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19587E"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964DB2D"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391B7F"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E0C249"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8A3AC5"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8FD5FA6"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B4B331B"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EF45772"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ECB7293"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r>
      <w:tr w:rsidR="007C2E5E" w:rsidRPr="00F76BD0" w14:paraId="114E38D5"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54A619B" w14:textId="77777777" w:rsidR="00D17AE9" w:rsidRPr="00F76BD0" w:rsidRDefault="00D17AE9" w:rsidP="00D17AE9">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6.8</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18F7689" w14:textId="77777777" w:rsidR="00D17AE9" w:rsidRPr="00F76BD0" w:rsidRDefault="00D17AE9" w:rsidP="00D17AE9">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Связь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7C34FF2"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ADEB93B"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4B665"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1860FBE"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16B7B4"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923967"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B0E30F"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038A99"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E8C262"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760949"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F4F0DA2" w14:textId="22E2AF01"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CAF112" w14:textId="76C1CF2E"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8F049F" w14:textId="04360B1B"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B133BC" w14:textId="2854B3CC"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1A8352" w14:textId="54825A4C"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2CBA55" w14:textId="28C7786D"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F504AD" w14:textId="5A70FBE2"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C14AB8" w14:textId="3B7BEAD6"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E5C67EF" w14:textId="443CCED2"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0C15AA"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CA7EC6E"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261159"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7477ED"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29647C"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E00DB64"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1ED45FF"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6A32A18"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C92A845"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r>
      <w:tr w:rsidR="007C2E5E" w:rsidRPr="00F76BD0" w14:paraId="7E308F97"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190C4906" w14:textId="5F345C9F" w:rsidR="00D17AE9" w:rsidRPr="00F76BD0" w:rsidRDefault="00D17AE9" w:rsidP="00D17AE9">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6.9</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75A31FE" w14:textId="76D22D87" w:rsidR="00D17AE9" w:rsidRPr="00F76BD0" w:rsidRDefault="00D17AE9" w:rsidP="00D17AE9">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Склады</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A3C8357"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E875E92"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A43E932"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A55FB34"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F92E423"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47026F"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352F7F"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6BE671"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744595"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9E3860"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D607F32"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p w14:paraId="1CE58D26" w14:textId="1D09EEC3"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64AF37" w14:textId="363F23B0"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A2A49B" w14:textId="2F48D7C0"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9176B3" w14:textId="1889BF2A"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8360D6" w14:textId="77775CA3"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26A0E0"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F66E85" w14:textId="0F52AF65"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A030"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0FE009F0"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E9EE04"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95CE146"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3B21C2"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8AD575"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2BDC5E"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8B1ED84"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CF1EC51" w14:textId="1BECF680"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803D9EF" w14:textId="35318DEF"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6CC7EFD"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r>
      <w:tr w:rsidR="007C2E5E" w:rsidRPr="00F76BD0" w14:paraId="198DF936"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9D1D76E" w14:textId="157C5EE0" w:rsidR="00D17AE9" w:rsidRPr="00F76BD0" w:rsidRDefault="00D17AE9" w:rsidP="00D17AE9">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6.9.1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24271DA" w14:textId="10C6FEE6" w:rsidR="00D17AE9" w:rsidRPr="00F76BD0" w:rsidRDefault="00D17AE9" w:rsidP="00D17AE9">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 xml:space="preserve">Складские площадки* </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A167856"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B13414C"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CBCFA71"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8E0A860"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DA85739"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26F235"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726C68D"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9BED41"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E9D53E"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A68451"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12ED445" w14:textId="29FC8618"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92216C" w14:textId="6D917639"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191B94" w14:textId="00715BE0"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43D39C" w14:textId="17DE5AE6"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19CF27" w14:textId="4851D7B6" w:rsidR="00D17AE9" w:rsidRPr="00F76BD0" w:rsidRDefault="00D17AE9" w:rsidP="00D17AE9">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2CEFF3" w14:textId="0763B8AE"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FDFC85"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CD397A"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123023E"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19E75B"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7CD57F0"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B36FC6"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D3D3C0"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6F37E7"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FC079E0"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61061DC" w14:textId="6CB94F69" w:rsidR="00D17AE9" w:rsidRPr="00F76BD0" w:rsidRDefault="00D17AE9"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D872CCE" w14:textId="491ECED5" w:rsidR="00D17AE9" w:rsidRPr="00F76BD0" w:rsidRDefault="00D17AE9" w:rsidP="00D17AE9">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5CECCA6" w14:textId="77777777" w:rsidR="00D17AE9" w:rsidRPr="00F76BD0" w:rsidRDefault="00D17AE9" w:rsidP="00D17AE9">
            <w:pPr>
              <w:pStyle w:val="s1"/>
              <w:spacing w:before="0" w:beforeAutospacing="0" w:after="0" w:afterAutospacing="0"/>
              <w:ind w:right="75"/>
              <w:rPr>
                <w:color w:val="000000" w:themeColor="text1"/>
                <w:sz w:val="20"/>
                <w:szCs w:val="20"/>
                <w:lang w:eastAsia="en-US"/>
              </w:rPr>
            </w:pPr>
          </w:p>
        </w:tc>
      </w:tr>
      <w:tr w:rsidR="007C2E5E" w:rsidRPr="00F76BD0" w14:paraId="0169177E"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EA02FE0" w14:textId="6B7AC20A" w:rsidR="00D27407" w:rsidRPr="00F76BD0" w:rsidRDefault="00D27407" w:rsidP="00D17AE9">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6.12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2597EF7" w14:textId="0E22DDA1" w:rsidR="00D27407" w:rsidRPr="00F76BD0" w:rsidRDefault="00D27407" w:rsidP="00D17AE9">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Научно-производственная деятельность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E68945C" w14:textId="77777777" w:rsidR="00D27407" w:rsidRPr="00F76BD0" w:rsidRDefault="00D27407"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D1063F6" w14:textId="77777777" w:rsidR="00D27407" w:rsidRPr="00F76BD0" w:rsidRDefault="00D27407"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8D7CCB4" w14:textId="77777777" w:rsidR="00D27407" w:rsidRPr="00F76BD0" w:rsidRDefault="00D27407"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D4E470" w14:textId="77777777" w:rsidR="00D27407" w:rsidRPr="00F76BD0" w:rsidRDefault="00D27407"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4C8EBA" w14:textId="77777777" w:rsidR="00D27407" w:rsidRPr="00F76BD0" w:rsidRDefault="00D27407"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0C6118" w14:textId="77777777" w:rsidR="00D27407" w:rsidRPr="00F76BD0" w:rsidRDefault="00D27407"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F5A25F" w14:textId="77777777" w:rsidR="00D27407" w:rsidRPr="00F76BD0" w:rsidRDefault="00D27407"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262E961" w14:textId="77777777" w:rsidR="00D27407" w:rsidRPr="00F76BD0" w:rsidRDefault="00D27407"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A02A65" w14:textId="77777777" w:rsidR="00D27407" w:rsidRPr="00F76BD0" w:rsidRDefault="00D27407"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873DC8" w14:textId="77777777" w:rsidR="00D27407" w:rsidRPr="00F76BD0" w:rsidRDefault="00D27407" w:rsidP="00D17AE9">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D59FA5E" w14:textId="77777777" w:rsidR="00D27407" w:rsidRPr="00F76BD0" w:rsidRDefault="00D27407"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E6EABF" w14:textId="77777777" w:rsidR="00D27407" w:rsidRPr="00F76BD0" w:rsidRDefault="00D27407"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C8924D" w14:textId="77777777" w:rsidR="00D27407" w:rsidRPr="00F76BD0" w:rsidRDefault="00D27407"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A189FD" w14:textId="6A9D129F" w:rsidR="00D27407" w:rsidRPr="00F76BD0" w:rsidRDefault="00D27407" w:rsidP="00D17AE9">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37659B" w14:textId="77777777" w:rsidR="00D27407" w:rsidRPr="00F76BD0" w:rsidRDefault="00D27407" w:rsidP="00D17AE9">
            <w:pPr>
              <w:pStyle w:val="s16"/>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41DC13" w14:textId="77777777" w:rsidR="00D27407" w:rsidRPr="00F76BD0" w:rsidRDefault="00D27407"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A4ACE7" w14:textId="77777777" w:rsidR="00D27407" w:rsidRPr="00F76BD0" w:rsidRDefault="00D27407"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89F840" w14:textId="77777777" w:rsidR="00D27407" w:rsidRPr="00F76BD0" w:rsidRDefault="00D27407" w:rsidP="00D17AE9">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605A363" w14:textId="77777777" w:rsidR="00D27407" w:rsidRPr="00F76BD0" w:rsidRDefault="00D27407"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59FBA3" w14:textId="77777777" w:rsidR="00D27407" w:rsidRPr="00F76BD0" w:rsidRDefault="00D27407" w:rsidP="00D17AE9">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4175A8E" w14:textId="77777777" w:rsidR="00D27407" w:rsidRPr="00F76BD0" w:rsidRDefault="00D27407"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F9D838" w14:textId="77777777" w:rsidR="00D27407" w:rsidRPr="00F76BD0" w:rsidRDefault="00D27407"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1E8C5FF" w14:textId="77777777" w:rsidR="00D27407" w:rsidRPr="00F76BD0" w:rsidRDefault="00D27407" w:rsidP="00D17AE9">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007F9B" w14:textId="77777777" w:rsidR="00D27407" w:rsidRPr="00F76BD0" w:rsidRDefault="00D27407" w:rsidP="00D17AE9">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02C5173" w14:textId="77777777" w:rsidR="00D27407" w:rsidRPr="00F76BD0" w:rsidRDefault="00D27407" w:rsidP="00D17AE9">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F3D8817" w14:textId="77777777" w:rsidR="00D27407" w:rsidRPr="00F76BD0" w:rsidRDefault="00D27407" w:rsidP="00D17AE9">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69A8FA2" w14:textId="77777777" w:rsidR="00D27407" w:rsidRPr="00F76BD0" w:rsidRDefault="00D27407" w:rsidP="00D17AE9">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284F2F2" w14:textId="77777777" w:rsidR="00D27407" w:rsidRPr="00F76BD0" w:rsidRDefault="00D27407" w:rsidP="00D17AE9">
            <w:pPr>
              <w:pStyle w:val="s1"/>
              <w:spacing w:before="0" w:beforeAutospacing="0" w:after="0" w:afterAutospacing="0"/>
              <w:ind w:right="75"/>
              <w:rPr>
                <w:color w:val="000000" w:themeColor="text1"/>
                <w:sz w:val="20"/>
                <w:szCs w:val="20"/>
                <w:lang w:eastAsia="en-US"/>
              </w:rPr>
            </w:pPr>
          </w:p>
        </w:tc>
      </w:tr>
      <w:tr w:rsidR="007C2E5E" w:rsidRPr="00F76BD0" w14:paraId="0F92E4AF"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2C0B1F6A" w14:textId="010E3F8F"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b/>
                <w:color w:val="000000" w:themeColor="text1"/>
                <w:sz w:val="20"/>
                <w:szCs w:val="20"/>
                <w:lang w:eastAsia="en-US"/>
              </w:rPr>
              <w:t>7.0</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190C7FE3" w14:textId="1AA8FFB5"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b/>
                <w:color w:val="000000" w:themeColor="text1"/>
                <w:sz w:val="20"/>
                <w:szCs w:val="20"/>
                <w:lang w:eastAsia="en-US"/>
              </w:rPr>
              <w:t>Транспорт</w:t>
            </w:r>
          </w:p>
        </w:tc>
      </w:tr>
      <w:tr w:rsidR="007C2E5E" w:rsidRPr="00F76BD0" w14:paraId="3E35F579"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0F7BE4BF" w14:textId="6066836B"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b/>
                <w:i/>
                <w:color w:val="000000" w:themeColor="text1"/>
                <w:sz w:val="20"/>
                <w:szCs w:val="20"/>
                <w:lang w:eastAsia="en-US"/>
              </w:rPr>
              <w:t>7.1</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5EDF791B" w14:textId="57CC7BD8"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b/>
                <w:bCs/>
                <w:i/>
                <w:iCs/>
                <w:color w:val="000000" w:themeColor="text1"/>
                <w:sz w:val="20"/>
                <w:szCs w:val="20"/>
                <w:lang w:eastAsia="en-US"/>
              </w:rPr>
              <w:t>Железнодорожный транспорт</w:t>
            </w:r>
          </w:p>
        </w:tc>
      </w:tr>
      <w:tr w:rsidR="007C2E5E" w:rsidRPr="00F76BD0" w14:paraId="52591A5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30067CC" w14:textId="5D571BD5"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7.1.1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19AD766" w14:textId="71D392F1" w:rsidR="0010068C" w:rsidRPr="00F76BD0" w:rsidRDefault="0010068C" w:rsidP="0010068C">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Железнодорожные пути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C46392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D0C340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342791"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3DE9C7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E24B92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1DFCAB0"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6F7A4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B30CC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FDF8F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45F2A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7A4F06" w14:textId="5CB91C36"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368406" w14:textId="447C3CC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73DB22" w14:textId="6D346D1D"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AA720E" w14:textId="0F4AF50A"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E66099" w14:textId="38BB1A03"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149B6F" w14:textId="49A72BB7"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9BC099" w14:textId="2D44F654"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388E2B" w14:textId="49AACF1B"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8B2C045" w14:textId="0411A4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86D6D4" w14:textId="33DF1956"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EC72F6" w14:textId="10DBC340"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03093C" w14:textId="59DE1AE8"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85E94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54637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07908C0"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E5187E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8D6FD0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3AB524F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r>
      <w:tr w:rsidR="007C2E5E" w:rsidRPr="00F76BD0" w14:paraId="20D95F5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E239251" w14:textId="30E07051"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7.1.2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5B0FC10" w14:textId="2D41A0AE" w:rsidR="0010068C" w:rsidRPr="00F76BD0" w:rsidRDefault="0010068C" w:rsidP="0010068C">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Обслуживание железнодорожных перевозок</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1C2D0A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9CC2EA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92774A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9B3AB7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C520C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86A558"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581E5E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5DACF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C0E4E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1A711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B70A2D2" w14:textId="49BDF11A"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231F9D" w14:textId="16D74DA3"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80B542" w14:textId="5CCA1BDD"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B67C1F" w14:textId="509BC939"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C46E41" w14:textId="07531F0D" w:rsidR="0010068C" w:rsidRPr="00F76BD0" w:rsidRDefault="0010068C" w:rsidP="0010068C">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C687E9" w14:textId="038364AE" w:rsidR="0010068C" w:rsidRPr="00F76BD0" w:rsidRDefault="0010068C" w:rsidP="0010068C">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58B663" w14:textId="7A0AB1C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59A50B" w14:textId="7CE1B5DC"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91D6FD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593518"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E56C25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1698D2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58979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BD2D5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281369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2187D2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086E8E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2A2210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r>
      <w:tr w:rsidR="007C2E5E" w:rsidRPr="00F76BD0" w14:paraId="23D433DE" w14:textId="77777777" w:rsidTr="002B7726">
        <w:tc>
          <w:tcPr>
            <w:tcW w:w="796" w:type="dxa"/>
            <w:tcBorders>
              <w:top w:val="single" w:sz="4" w:space="0" w:color="auto"/>
              <w:left w:val="nil"/>
              <w:bottom w:val="nil"/>
              <w:right w:val="nil"/>
            </w:tcBorders>
            <w:shd w:val="clear" w:color="auto" w:fill="FFFFFF" w:themeFill="background1"/>
          </w:tcPr>
          <w:p w14:paraId="00E70E16"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2860" w:type="dxa"/>
            <w:tcBorders>
              <w:top w:val="single" w:sz="4" w:space="0" w:color="auto"/>
              <w:left w:val="nil"/>
              <w:bottom w:val="nil"/>
              <w:right w:val="nil"/>
            </w:tcBorders>
            <w:shd w:val="clear" w:color="auto" w:fill="FFFFFF" w:themeFill="background1"/>
          </w:tcPr>
          <w:p w14:paraId="16BEEE2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p w14:paraId="11BC68EA" w14:textId="0A1F7874" w:rsidR="0010068C" w:rsidRPr="00F76BD0" w:rsidRDefault="0010068C" w:rsidP="0010068C">
            <w:pPr>
              <w:pStyle w:val="s1"/>
              <w:spacing w:before="0" w:beforeAutospacing="0" w:after="0" w:afterAutospacing="0"/>
              <w:ind w:right="75"/>
              <w:rPr>
                <w:color w:val="000000" w:themeColor="text1"/>
                <w:sz w:val="20"/>
                <w:szCs w:val="20"/>
                <w:lang w:eastAsia="en-US"/>
              </w:rPr>
            </w:pPr>
          </w:p>
          <w:p w14:paraId="745CB568" w14:textId="23A84A9F" w:rsidR="0010068C" w:rsidRPr="00F76BD0" w:rsidRDefault="0010068C" w:rsidP="0010068C">
            <w:pPr>
              <w:pStyle w:val="s1"/>
              <w:spacing w:before="0" w:beforeAutospacing="0" w:after="0" w:afterAutospacing="0"/>
              <w:ind w:right="75"/>
              <w:rPr>
                <w:color w:val="000000" w:themeColor="text1"/>
                <w:sz w:val="20"/>
                <w:szCs w:val="20"/>
                <w:lang w:eastAsia="en-US"/>
              </w:rPr>
            </w:pPr>
          </w:p>
          <w:p w14:paraId="4A7CF0D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p w14:paraId="3B141924" w14:textId="3D8717DB"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nil"/>
              <w:bottom w:val="nil"/>
              <w:right w:val="nil"/>
            </w:tcBorders>
            <w:shd w:val="clear" w:color="auto" w:fill="FFFFFF" w:themeFill="background1"/>
          </w:tcPr>
          <w:p w14:paraId="0D1547E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nil"/>
              <w:bottom w:val="nil"/>
              <w:right w:val="nil"/>
            </w:tcBorders>
            <w:shd w:val="clear" w:color="auto" w:fill="FFFFFF" w:themeFill="background1"/>
          </w:tcPr>
          <w:p w14:paraId="0475503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nil"/>
              <w:bottom w:val="nil"/>
              <w:right w:val="nil"/>
            </w:tcBorders>
            <w:shd w:val="clear" w:color="auto" w:fill="FFFFFF" w:themeFill="background1"/>
          </w:tcPr>
          <w:p w14:paraId="23928D18"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nil"/>
              <w:bottom w:val="nil"/>
              <w:right w:val="nil"/>
            </w:tcBorders>
            <w:shd w:val="clear" w:color="auto" w:fill="FFFFFF" w:themeFill="background1"/>
          </w:tcPr>
          <w:p w14:paraId="483BA00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nil"/>
              <w:bottom w:val="nil"/>
              <w:right w:val="nil"/>
            </w:tcBorders>
            <w:shd w:val="clear" w:color="auto" w:fill="FFFFFF" w:themeFill="background1"/>
          </w:tcPr>
          <w:p w14:paraId="3276B28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0EAC1FF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nil"/>
              <w:bottom w:val="nil"/>
              <w:right w:val="nil"/>
            </w:tcBorders>
            <w:shd w:val="clear" w:color="auto" w:fill="FFFFFF" w:themeFill="background1"/>
          </w:tcPr>
          <w:p w14:paraId="7C540E2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3FB0589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6B448CD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3FDD414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nil"/>
              <w:bottom w:val="nil"/>
              <w:right w:val="nil"/>
            </w:tcBorders>
            <w:shd w:val="clear" w:color="auto" w:fill="FFFFFF" w:themeFill="background1"/>
          </w:tcPr>
          <w:p w14:paraId="261EC4D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057364B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36EAD7A8"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6A601D7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nil"/>
              <w:bottom w:val="nil"/>
              <w:right w:val="nil"/>
            </w:tcBorders>
            <w:shd w:val="clear" w:color="auto" w:fill="FFFFFF" w:themeFill="background1"/>
          </w:tcPr>
          <w:p w14:paraId="0456A151"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nil"/>
              <w:bottom w:val="nil"/>
              <w:right w:val="nil"/>
            </w:tcBorders>
            <w:shd w:val="clear" w:color="auto" w:fill="FFFFFF" w:themeFill="background1"/>
          </w:tcPr>
          <w:p w14:paraId="0A77606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20BAA0F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32BF0BF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nil"/>
              <w:bottom w:val="nil"/>
              <w:right w:val="nil"/>
            </w:tcBorders>
            <w:shd w:val="clear" w:color="auto" w:fill="FFFFFF" w:themeFill="background1"/>
          </w:tcPr>
          <w:p w14:paraId="663BA8F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19CE3DE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nil"/>
              <w:bottom w:val="nil"/>
              <w:right w:val="nil"/>
            </w:tcBorders>
            <w:shd w:val="clear" w:color="auto" w:fill="FFFFFF" w:themeFill="background1"/>
          </w:tcPr>
          <w:p w14:paraId="1829EB3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1B32439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7258268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3ACA58F1"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nil"/>
              <w:bottom w:val="nil"/>
              <w:right w:val="nil"/>
            </w:tcBorders>
            <w:shd w:val="clear" w:color="auto" w:fill="FFFFFF" w:themeFill="background1"/>
          </w:tcPr>
          <w:p w14:paraId="7FC2D80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nil"/>
              <w:bottom w:val="nil"/>
              <w:right w:val="nil"/>
            </w:tcBorders>
            <w:shd w:val="clear" w:color="auto" w:fill="FFFFFF" w:themeFill="background1"/>
          </w:tcPr>
          <w:p w14:paraId="70E5C95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nil"/>
              <w:bottom w:val="nil"/>
              <w:right w:val="nil"/>
            </w:tcBorders>
            <w:shd w:val="clear" w:color="auto" w:fill="FFFFFF" w:themeFill="background1"/>
          </w:tcPr>
          <w:p w14:paraId="3A6A48A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nil"/>
              <w:bottom w:val="nil"/>
              <w:right w:val="nil"/>
            </w:tcBorders>
            <w:shd w:val="clear" w:color="auto" w:fill="FFFFFF" w:themeFill="background1"/>
          </w:tcPr>
          <w:p w14:paraId="1A72091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r>
      <w:tr w:rsidR="007C2E5E" w:rsidRPr="00F76BD0" w14:paraId="269577C3" w14:textId="77777777" w:rsidTr="003346C1">
        <w:trPr>
          <w:trHeight w:val="855"/>
        </w:trPr>
        <w:tc>
          <w:tcPr>
            <w:tcW w:w="16018" w:type="dxa"/>
            <w:gridSpan w:val="32"/>
            <w:tcBorders>
              <w:top w:val="nil"/>
              <w:left w:val="nil"/>
              <w:bottom w:val="single" w:sz="4" w:space="0" w:color="auto"/>
              <w:right w:val="nil"/>
            </w:tcBorders>
            <w:shd w:val="clear" w:color="auto" w:fill="FFFFFF" w:themeFill="background1"/>
          </w:tcPr>
          <w:p w14:paraId="1ED68412" w14:textId="52C4D77E" w:rsidR="0010068C" w:rsidRPr="00F76BD0" w:rsidRDefault="0010068C" w:rsidP="0010068C">
            <w:pPr>
              <w:ind w:firstLine="0"/>
              <w:rPr>
                <w:rFonts w:ascii="Times New Roman" w:hAnsi="Times New Roman" w:cs="Times New Roman"/>
                <w:color w:val="000000" w:themeColor="text1"/>
                <w:sz w:val="20"/>
                <w:szCs w:val="20"/>
              </w:rPr>
            </w:pPr>
            <w:r w:rsidRPr="00F76BD0">
              <w:rPr>
                <w:rStyle w:val="af1"/>
                <w:rFonts w:ascii="Times New Roman" w:hAnsi="Times New Roman" w:cs="Times New Roman"/>
                <w:color w:val="000000" w:themeColor="text1"/>
                <w:sz w:val="20"/>
                <w:szCs w:val="20"/>
              </w:rPr>
              <w:t>Таблица 3</w:t>
            </w:r>
            <w:r w:rsidRPr="00F76BD0">
              <w:rPr>
                <w:rFonts w:ascii="Times New Roman" w:hAnsi="Times New Roman" w:cs="Times New Roman"/>
                <w:color w:val="000000" w:themeColor="text1"/>
                <w:sz w:val="20"/>
                <w:szCs w:val="20"/>
              </w:rPr>
              <w:t>. Основные, условно разрешенные и вспомогательные виды использования земельных участков жилых и общественно-деловых территориальных зон, производственных территориальных зон, территориальных зон инженерной и транспортной инфраструктур, территориальных зон специального назначения, смешанных территориальных зон, рекреационных территориальных зон, территориальных зон сельскохозяйственного использования и зон прочих городских территорий</w:t>
            </w:r>
          </w:p>
        </w:tc>
      </w:tr>
      <w:tr w:rsidR="007C2E5E" w:rsidRPr="00F76BD0" w14:paraId="11673FBD" w14:textId="77777777" w:rsidTr="002B7726">
        <w:tc>
          <w:tcPr>
            <w:tcW w:w="796" w:type="dxa"/>
            <w:tcBorders>
              <w:top w:val="single" w:sz="4" w:space="0" w:color="auto"/>
              <w:left w:val="single" w:sz="4" w:space="0" w:color="auto"/>
              <w:bottom w:val="single" w:sz="4" w:space="0" w:color="auto"/>
              <w:right w:val="single" w:sz="4" w:space="0" w:color="auto"/>
            </w:tcBorders>
            <w:shd w:val="clear" w:color="auto" w:fill="FFFFFF" w:themeFill="background1"/>
          </w:tcPr>
          <w:p w14:paraId="440F7E2D" w14:textId="77777777" w:rsidR="00647E1B" w:rsidRPr="00F76BD0" w:rsidRDefault="00647E1B" w:rsidP="00647E1B">
            <w:pPr>
              <w:pStyle w:val="af8"/>
              <w:ind w:right="-10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Код вида использования</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1686575" w14:textId="77777777" w:rsidR="00647E1B" w:rsidRPr="00F76BD0" w:rsidRDefault="00647E1B" w:rsidP="00647E1B">
            <w:pPr>
              <w:pStyle w:val="af8"/>
              <w:ind w:left="-61"/>
              <w:jc w:val="left"/>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Вид использования недвижимости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D08FC91" w14:textId="77777777" w:rsidR="00647E1B" w:rsidRPr="00F76BD0" w:rsidRDefault="00647E1B" w:rsidP="00647E1B">
            <w:pPr>
              <w:pStyle w:val="af8"/>
              <w:ind w:right="-102" w:hanging="10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Ж-1</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CCE0FF5" w14:textId="77777777" w:rsidR="00647E1B" w:rsidRPr="00F76BD0" w:rsidRDefault="00647E1B" w:rsidP="00647E1B">
            <w:pPr>
              <w:pStyle w:val="af8"/>
              <w:ind w:right="-102" w:hanging="103"/>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846F635" w14:textId="77777777" w:rsidR="00647E1B" w:rsidRPr="00F76BD0" w:rsidRDefault="00647E1B" w:rsidP="00647E1B">
            <w:pPr>
              <w:pStyle w:val="af8"/>
              <w:ind w:right="-102" w:hanging="108"/>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Ж-3</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5601EAE" w14:textId="77777777" w:rsidR="00647E1B" w:rsidRPr="00F76BD0" w:rsidRDefault="00647E1B" w:rsidP="00647E1B">
            <w:pPr>
              <w:pStyle w:val="af8"/>
              <w:ind w:right="-102" w:hanging="113"/>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385C15F" w14:textId="77777777" w:rsidR="00647E1B" w:rsidRPr="00F76BD0" w:rsidRDefault="00647E1B" w:rsidP="00647E1B">
            <w:pPr>
              <w:pStyle w:val="af8"/>
              <w:ind w:right="-102" w:hanging="9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5809EB" w14:textId="77777777" w:rsidR="00647E1B" w:rsidRPr="00F76BD0" w:rsidRDefault="00647E1B" w:rsidP="00647E1B">
            <w:pPr>
              <w:pStyle w:val="af8"/>
              <w:ind w:right="-102" w:hanging="103"/>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ОИ</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5813CE3" w14:textId="77777777" w:rsidR="00647E1B" w:rsidRPr="00F76BD0" w:rsidRDefault="00647E1B" w:rsidP="00647E1B">
            <w:pPr>
              <w:pStyle w:val="af8"/>
              <w:ind w:right="-102" w:hanging="10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099300" w14:textId="77777777" w:rsidR="00647E1B" w:rsidRPr="00F76BD0" w:rsidRDefault="00647E1B" w:rsidP="00647E1B">
            <w:pPr>
              <w:pStyle w:val="af8"/>
              <w:ind w:right="-102" w:hanging="114"/>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594C3A" w14:textId="77777777" w:rsidR="00647E1B" w:rsidRPr="00F76BD0" w:rsidRDefault="00647E1B" w:rsidP="00647E1B">
            <w:pPr>
              <w:pStyle w:val="af8"/>
              <w:ind w:right="-102" w:hanging="100"/>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CE361F" w14:textId="77777777" w:rsidR="00647E1B" w:rsidRPr="00F76BD0" w:rsidRDefault="00647E1B" w:rsidP="00647E1B">
            <w:pPr>
              <w:pStyle w:val="af8"/>
              <w:ind w:right="-102" w:hanging="104"/>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9FF1036" w14:textId="3F59E9B6" w:rsidR="00647E1B" w:rsidRPr="00F76BD0" w:rsidRDefault="00647E1B" w:rsidP="00647E1B">
            <w:pPr>
              <w:pStyle w:val="af8"/>
              <w:ind w:right="-102" w:hanging="10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ПД-1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1DD65D" w14:textId="570AEA25" w:rsidR="00647E1B" w:rsidRPr="00F76BD0" w:rsidRDefault="00647E1B" w:rsidP="00647E1B">
            <w:pPr>
              <w:pStyle w:val="af8"/>
              <w:ind w:right="-102" w:hanging="115"/>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B57317" w14:textId="58C57B36" w:rsidR="00647E1B" w:rsidRPr="00F76BD0" w:rsidRDefault="00647E1B" w:rsidP="00647E1B">
            <w:pPr>
              <w:pStyle w:val="af8"/>
              <w:ind w:right="-102" w:hanging="101"/>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0D3A3B" w14:textId="2B14A46E" w:rsidR="00647E1B" w:rsidRPr="00F76BD0" w:rsidRDefault="00647E1B" w:rsidP="00647E1B">
            <w:pPr>
              <w:pStyle w:val="af8"/>
              <w:ind w:right="-102" w:hanging="105"/>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7FD374" w14:textId="51F4D352" w:rsidR="00647E1B" w:rsidRPr="00F76BD0" w:rsidRDefault="00647E1B" w:rsidP="00647E1B">
            <w:pPr>
              <w:pStyle w:val="af8"/>
              <w:ind w:right="-102" w:hanging="110"/>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П-4</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E00A2B" w14:textId="6CAE29F5" w:rsidR="00647E1B" w:rsidRPr="00F76BD0" w:rsidRDefault="00647E1B" w:rsidP="00647E1B">
            <w:pPr>
              <w:pStyle w:val="af8"/>
              <w:ind w:right="-102" w:hanging="117"/>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Т-1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F2E537" w14:textId="708C9EAD" w:rsidR="00647E1B" w:rsidRPr="00F76BD0" w:rsidRDefault="00647E1B" w:rsidP="00647E1B">
            <w:pPr>
              <w:pStyle w:val="af8"/>
              <w:ind w:right="-102" w:hanging="103"/>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Т-2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5067C4" w14:textId="5DB04AA8" w:rsidR="00647E1B" w:rsidRPr="00F76BD0" w:rsidRDefault="00647E1B" w:rsidP="00647E1B">
            <w:pPr>
              <w:pStyle w:val="af8"/>
              <w:ind w:right="-102" w:hanging="108"/>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Т-3</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DA99C8D" w14:textId="4F2CF9F4" w:rsidR="00647E1B" w:rsidRPr="00F76BD0" w:rsidRDefault="00647E1B" w:rsidP="00647E1B">
            <w:pPr>
              <w:pStyle w:val="af8"/>
              <w:ind w:left="-106"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E79899" w14:textId="0B7DE733" w:rsidR="00647E1B" w:rsidRPr="00F76BD0" w:rsidRDefault="00647E1B" w:rsidP="00647E1B">
            <w:pPr>
              <w:pStyle w:val="af8"/>
              <w:ind w:left="-109"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С-2</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5D61B71" w14:textId="781B5608" w:rsidR="00647E1B" w:rsidRPr="00F76BD0" w:rsidRDefault="00647E1B" w:rsidP="00647E1B">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E7B38A" w14:textId="4BC06E30" w:rsidR="00647E1B" w:rsidRPr="00F76BD0" w:rsidRDefault="00647E1B" w:rsidP="00647E1B">
            <w:pPr>
              <w:pStyle w:val="af8"/>
              <w:ind w:left="-113"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DF87C8" w14:textId="304FF5E4" w:rsidR="00647E1B" w:rsidRPr="00F76BD0" w:rsidRDefault="00647E1B" w:rsidP="00647E1B">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Р-1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68C48B" w14:textId="0698E620" w:rsidR="00647E1B" w:rsidRPr="00F76BD0" w:rsidRDefault="00647E1B" w:rsidP="00647E1B">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Р-2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048EDDF" w14:textId="32C1193E" w:rsidR="00647E1B" w:rsidRPr="00F76BD0" w:rsidRDefault="00647E1B" w:rsidP="00647E1B">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Р-3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8DA7AFF" w14:textId="34F21B2B" w:rsidR="00647E1B" w:rsidRPr="00F76BD0" w:rsidRDefault="00647E1B" w:rsidP="00647E1B">
            <w:pPr>
              <w:pStyle w:val="af8"/>
              <w:ind w:left="-107"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СХ-1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0AD7390" w14:textId="47090A93" w:rsidR="00647E1B" w:rsidRPr="00F76BD0" w:rsidRDefault="00647E1B" w:rsidP="00647E1B">
            <w:pPr>
              <w:pStyle w:val="af8"/>
              <w:ind w:left="-110"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СН-1</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39371682" w14:textId="08294AE6" w:rsidR="00647E1B" w:rsidRPr="00F76BD0" w:rsidRDefault="00647E1B" w:rsidP="00647E1B">
            <w:pPr>
              <w:pStyle w:val="af8"/>
              <w:ind w:right="-102"/>
              <w:jc w:val="center"/>
              <w:rPr>
                <w:rFonts w:ascii="Times New Roman" w:hAnsi="Times New Roman" w:cs="Times New Roman"/>
                <w:b/>
                <w:bCs/>
                <w:color w:val="000000" w:themeColor="text1"/>
                <w:sz w:val="20"/>
                <w:szCs w:val="20"/>
              </w:rPr>
            </w:pPr>
          </w:p>
        </w:tc>
      </w:tr>
      <w:tr w:rsidR="007C2E5E" w:rsidRPr="00F76BD0" w14:paraId="4350A5B1"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58C2B8E7" w14:textId="77777777" w:rsidR="0010068C" w:rsidRPr="00F76BD0" w:rsidRDefault="0010068C" w:rsidP="0010068C">
            <w:pPr>
              <w:pStyle w:val="s1"/>
              <w:spacing w:before="0" w:beforeAutospacing="0" w:after="0" w:afterAutospacing="0"/>
              <w:ind w:right="-106" w:hanging="183"/>
              <w:jc w:val="center"/>
              <w:rPr>
                <w:b/>
                <w:i/>
                <w:color w:val="000000" w:themeColor="text1"/>
                <w:sz w:val="20"/>
                <w:szCs w:val="20"/>
                <w:lang w:eastAsia="en-US"/>
              </w:rPr>
            </w:pPr>
            <w:r w:rsidRPr="00F76BD0">
              <w:rPr>
                <w:b/>
                <w:i/>
                <w:color w:val="000000" w:themeColor="text1"/>
                <w:sz w:val="20"/>
                <w:szCs w:val="20"/>
                <w:lang w:eastAsia="en-US"/>
              </w:rPr>
              <w:t>7.2</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413C59DF" w14:textId="77777777" w:rsidR="0010068C" w:rsidRPr="00F76BD0" w:rsidRDefault="0010068C" w:rsidP="0010068C">
            <w:pPr>
              <w:pStyle w:val="af8"/>
              <w:ind w:right="-102"/>
              <w:jc w:val="left"/>
              <w:rPr>
                <w:rFonts w:ascii="Times New Roman" w:hAnsi="Times New Roman" w:cs="Times New Roman"/>
                <w:b/>
                <w:bCs/>
                <w:i/>
                <w:iCs/>
                <w:color w:val="000000" w:themeColor="text1"/>
                <w:sz w:val="20"/>
                <w:szCs w:val="20"/>
              </w:rPr>
            </w:pPr>
            <w:r w:rsidRPr="00F76BD0">
              <w:rPr>
                <w:rFonts w:ascii="Times New Roman" w:hAnsi="Times New Roman" w:cs="Times New Roman"/>
                <w:b/>
                <w:bCs/>
                <w:i/>
                <w:iCs/>
                <w:color w:val="000000" w:themeColor="text1"/>
                <w:sz w:val="20"/>
                <w:szCs w:val="20"/>
              </w:rPr>
              <w:t>Автомобильный транспорт</w:t>
            </w:r>
          </w:p>
        </w:tc>
      </w:tr>
      <w:tr w:rsidR="007C2E5E" w:rsidRPr="00F76BD0" w14:paraId="3CB86292"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8876D60" w14:textId="77777777" w:rsidR="00647E1B" w:rsidRPr="00F76BD0" w:rsidRDefault="00647E1B" w:rsidP="00647E1B">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7.2.2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7BD94F" w14:textId="77777777" w:rsidR="00647E1B" w:rsidRPr="00F76BD0" w:rsidRDefault="00647E1B" w:rsidP="00647E1B">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Обслуживание перевозок пассажиров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04C98F2"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5944F50"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5B369E8"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EF2CBD1"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381BEEF"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869E87" w14:textId="249064F6"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E7C9ABB" w14:textId="527DEA03"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48AACF"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CDADDA"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935831"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AB1B08" w14:textId="3C462E19"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38C378" w14:textId="72CEEB5B"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AFA9F5" w14:textId="0727E963"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181444" w14:textId="21314106"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1ACE3CB6" w14:textId="799856A6"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4FBDAF2" w14:textId="7534DF78"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0B6508" w14:textId="243DE2DC"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FCC22" w14:textId="5772BC7C"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79B7014D" w14:textId="5461FAD2"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B9D5B7"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048B94E"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F9A780"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9B9BE4"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B83921"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6748819"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F95EA25" w14:textId="43875B38"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54456BA"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9BFC369"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r>
      <w:tr w:rsidR="007C2E5E" w:rsidRPr="00F76BD0" w14:paraId="1B6875A9"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8AA4333" w14:textId="77777777" w:rsidR="00647E1B" w:rsidRPr="00F76BD0" w:rsidRDefault="00647E1B" w:rsidP="00647E1B">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7.2.3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6E0ABEF" w14:textId="77777777" w:rsidR="00647E1B" w:rsidRPr="00F76BD0" w:rsidRDefault="00647E1B" w:rsidP="00647E1B">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Стоянки</w:t>
            </w:r>
          </w:p>
          <w:p w14:paraId="7430B056" w14:textId="77777777" w:rsidR="00647E1B" w:rsidRPr="00F76BD0" w:rsidRDefault="00647E1B" w:rsidP="00647E1B">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транспорта общего пользования</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3E3964E" w14:textId="6EFD6EF2"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D0A1764" w14:textId="506FE051"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72FFDC4" w14:textId="371C36D2"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7272902" w14:textId="34DDABFF"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45D25A4" w14:textId="16577985"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79DE57"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253A0AC"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47C3FF"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36DB7C"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8F19AF"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0D92F27" w14:textId="6C7868D1"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F2F08A" w14:textId="2D7C1E2B"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02C443" w14:textId="0D9E3356"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3007EC" w14:textId="09242A4F"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27ACAA73" w14:textId="4B77D7CA"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613BCB8" w14:textId="786E143D"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3BA87F" w14:textId="30891781"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BBFF2F" w14:textId="67B5C48D"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43968E5" w14:textId="4DE03AC2"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79E338"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40EC6DD"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EFFF4D"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21FFD7"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60D742"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02EFE6D"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5E39AC0"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7B49B08"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6AC4F3C"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r>
      <w:tr w:rsidR="007C2E5E" w:rsidRPr="00F76BD0" w14:paraId="45F99F49"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1176851A" w14:textId="77777777" w:rsidR="00647E1B" w:rsidRPr="00F76BD0" w:rsidRDefault="00647E1B" w:rsidP="00647E1B">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7.3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ADCEC79" w14:textId="77777777" w:rsidR="00647E1B" w:rsidRPr="00F76BD0" w:rsidRDefault="00647E1B" w:rsidP="00647E1B">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Водный транспорт</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8689002"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E698374"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0E4D41A"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5A9D6EB"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A6B762"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D6056B"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29A930B"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07D72D"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D6AC71"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A255C0"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6C07367" w14:textId="747A5A4B"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094A" w14:textId="0B631DC9"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2931AC" w14:textId="1B4399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6392DD" w14:textId="0B962CDC"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2F05FA09"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355E544"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492BCE" w14:textId="01CC252E"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227053" w14:textId="43423774"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773C0EF8" w14:textId="2E3AF09B"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1732BC"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3022CD7"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7F0614"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18FC2A"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A8EBB5C"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0B6AC0A"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AF2B985"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CC424DE"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BC74047"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r>
      <w:tr w:rsidR="007C2E5E" w:rsidRPr="00F76BD0" w14:paraId="38E10C23"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146095E7" w14:textId="77777777" w:rsidR="00647E1B" w:rsidRPr="00F76BD0" w:rsidRDefault="00647E1B" w:rsidP="00647E1B">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7.4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8638559" w14:textId="77777777" w:rsidR="00647E1B" w:rsidRPr="00F76BD0" w:rsidRDefault="00647E1B" w:rsidP="00647E1B">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Воздушный транспорт</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CFF9DA4"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54F9582"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927A307"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0A5EE54"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B4DB7E"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55357C"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8F19F2D"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7465FB"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78FF7D"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EE25D0"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B2DA0BC"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7C3606"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31430B"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E5E60B"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32B72729"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76630C7"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6A16CF"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F9FF35"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7C05F55"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1619DF"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CEB3941" w14:textId="5E563C00"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006A20" w14:textId="262D32C4"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F41C99"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FA04A8"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2916A3E"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FA56B65"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815D53E"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8A263F1"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r>
      <w:tr w:rsidR="007C2E5E" w:rsidRPr="00F76BD0" w14:paraId="3EB1DE45"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C9B70A9" w14:textId="77777777" w:rsidR="00647E1B" w:rsidRPr="00F76BD0" w:rsidRDefault="00647E1B" w:rsidP="00647E1B">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7.5</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23DC3FB" w14:textId="77777777" w:rsidR="00647E1B" w:rsidRPr="00F76BD0" w:rsidRDefault="00647E1B" w:rsidP="00647E1B">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Трубопроводный транспорт</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94640C"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5CF27D5"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737D970"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49D8D54"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43C216"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796F0E"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AA6343D"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2F054B"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EACEC2"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0AD161"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A750F7F" w14:textId="2C6D2A01"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34A2FF" w14:textId="68A8BD25"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21B134" w14:textId="3672AECD"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DCBEBB" w14:textId="10F58818"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4B8DD9C9"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B98F4D4" w14:textId="5498DAAF"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48A431"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p w14:paraId="6DD8F44E" w14:textId="56CFBD9F"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214448" w14:textId="2F01557B"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2454005"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B5CCB2"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A7A8A14" w14:textId="070A4E55"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0FEAB2"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AC0E05" w14:textId="06E9DB90"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AFEEEE" w14:textId="4D170363"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1AF1C0F" w14:textId="16E0E752"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D42D9D"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7E6A26D"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5F1F787"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r>
      <w:tr w:rsidR="007C2E5E" w:rsidRPr="00F76BD0" w14:paraId="004CADF3" w14:textId="77777777" w:rsidTr="002B7726">
        <w:trPr>
          <w:trHeight w:val="264"/>
        </w:trPr>
        <w:tc>
          <w:tcPr>
            <w:tcW w:w="796" w:type="dxa"/>
            <w:tcBorders>
              <w:top w:val="single" w:sz="4" w:space="0" w:color="auto"/>
              <w:bottom w:val="single" w:sz="4" w:space="0" w:color="auto"/>
              <w:right w:val="single" w:sz="4" w:space="0" w:color="auto"/>
            </w:tcBorders>
            <w:shd w:val="clear" w:color="auto" w:fill="FFFFFF" w:themeFill="background1"/>
          </w:tcPr>
          <w:p w14:paraId="48A8C9F1" w14:textId="77777777" w:rsidR="00647E1B" w:rsidRPr="00F76BD0" w:rsidRDefault="00647E1B" w:rsidP="00647E1B">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7.6</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E580A54" w14:textId="77777777" w:rsidR="00647E1B" w:rsidRPr="00F76BD0" w:rsidRDefault="00647E1B" w:rsidP="00647E1B">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Внеуличный транспорт</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29101F2"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0047B0D"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F18F44"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12131F"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7469FF"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133E65"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24D6B9A"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25D4A7"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5BDF1C"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8B2A35"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DF28F7"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1337349"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DA6C32"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75883E"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87BD7"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B3C9F9" w14:textId="72F141FA"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5835F7"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1B1CC5"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B2B9BD0"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056A48"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1CB1F53"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7DA4D2"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28D4E5"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7C2F67"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B3376EF"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066739C"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56DF7C6"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6C72112"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r>
      <w:tr w:rsidR="007C2E5E" w:rsidRPr="00F76BD0" w14:paraId="52413993"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18B9E0CD" w14:textId="77777777" w:rsidR="00647E1B" w:rsidRPr="00F76BD0" w:rsidRDefault="00647E1B" w:rsidP="00647E1B">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8.0</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DF1E1AE" w14:textId="77777777" w:rsidR="00647E1B" w:rsidRPr="00F76BD0" w:rsidRDefault="00647E1B" w:rsidP="00647E1B">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Обеспечение обороны и безопасности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36BA3D0"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378392E"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3672A6"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1D93B73"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CA690B"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2CA2A9"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691B2B"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43F811"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908DE7"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A095B5"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89C22D6"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F13CAB"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B12631" w14:textId="75824D25"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12F6E0" w14:textId="40C3832E"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6E95B761" w14:textId="278C4764"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0A8F370" w14:textId="7AAA6416"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8FB214" w14:textId="6876914C"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AF916A"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D6A8751"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D61946"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2946D2A" w14:textId="75CE8C56"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2CE330" w14:textId="61392613"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1476E4"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21C320"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247623E"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790A02A"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25D5B94"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28EFB08" w14:textId="40E78DF5" w:rsidR="00647E1B" w:rsidRPr="00F76BD0" w:rsidRDefault="00647E1B" w:rsidP="00647E1B">
            <w:pPr>
              <w:pStyle w:val="s1"/>
              <w:spacing w:before="0" w:beforeAutospacing="0" w:after="0" w:afterAutospacing="0"/>
              <w:ind w:right="75"/>
              <w:rPr>
                <w:color w:val="000000" w:themeColor="text1"/>
                <w:sz w:val="20"/>
                <w:szCs w:val="20"/>
                <w:lang w:eastAsia="en-US"/>
              </w:rPr>
            </w:pPr>
          </w:p>
        </w:tc>
      </w:tr>
      <w:tr w:rsidR="007C2E5E" w:rsidRPr="00F76BD0" w14:paraId="641F5DAA"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B4A9AD0" w14:textId="77777777" w:rsidR="00647E1B" w:rsidRPr="00F76BD0" w:rsidRDefault="00647E1B" w:rsidP="00647E1B">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8.1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821F24E" w14:textId="77777777" w:rsidR="00647E1B" w:rsidRPr="00F76BD0" w:rsidRDefault="00647E1B" w:rsidP="00647E1B">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Обеспечение вооруженных сил</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95984E1"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A4BB72D"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5BF3AE6"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44365A4"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89F277C"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BA90E5"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557AA8"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4F5439"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5EFCB5"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1151BE"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A79C362"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496CE0"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E2CB41" w14:textId="232894EF"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9C5C73" w14:textId="6EA0D907"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33936778" w14:textId="2BB2E113"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8F52935"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3A9C17"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82DCEB"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E6216E9"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15C5ED"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2571AC6" w14:textId="0FEAB243"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AAD334" w14:textId="27B10E1E"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75515A"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BEC3EA"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26E8FCC"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8F49E4"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212A64B"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0825C65"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r>
      <w:tr w:rsidR="007C2E5E" w:rsidRPr="00F76BD0" w14:paraId="2881A293"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10186C7E" w14:textId="39526F30" w:rsidR="00647E1B" w:rsidRPr="00F76BD0" w:rsidRDefault="00647E1B" w:rsidP="00647E1B">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8.3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406D287" w14:textId="33AC96C2" w:rsidR="00647E1B" w:rsidRPr="00F76BD0" w:rsidRDefault="00647E1B" w:rsidP="00647E1B">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Обеспечение внутреннего правопорядка</w:t>
            </w:r>
            <w:r w:rsidR="00FB30A8" w:rsidRPr="00F76BD0">
              <w:rPr>
                <w:color w:val="000000" w:themeColor="text1"/>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4C733B9" w14:textId="2E497337"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9182044" w14:textId="2922DE50"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D9AA54C" w14:textId="4CA49998"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0C43138" w14:textId="4A64C81C"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1A11EAA" w14:textId="175DB4B0"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223A33" w14:textId="00E9879A"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51F7337" w14:textId="0972ABF4"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940A21"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55654A"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1B7E6F"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8CE24CA" w14:textId="0F609145"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66499F" w14:textId="7DFED590"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235CB6" w14:textId="3453DE4A"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A88703" w14:textId="108382CB"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41505036" w14:textId="203D6B48"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1220474" w14:textId="39C560EC"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11B201" w14:textId="59086F3A"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E69E5D"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05632FF"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EF38FA"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569AE95" w14:textId="64241A7E"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5B42D9" w14:textId="1679C85E"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194F08"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p w14:paraId="62206BED" w14:textId="5DF9B807"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0D94EEC" w14:textId="528D6C1F"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BB575D1" w14:textId="0F3B625F"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B75DB11" w14:textId="5015C161"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3621D06" w14:textId="4E7751E4"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6006725" w14:textId="0E3DC0B4" w:rsidR="00647E1B" w:rsidRPr="00F76BD0" w:rsidRDefault="00647E1B" w:rsidP="00647E1B">
            <w:pPr>
              <w:pStyle w:val="s1"/>
              <w:spacing w:before="0" w:beforeAutospacing="0" w:after="0" w:afterAutospacing="0"/>
              <w:ind w:right="75"/>
              <w:rPr>
                <w:color w:val="000000" w:themeColor="text1"/>
                <w:sz w:val="20"/>
                <w:szCs w:val="20"/>
                <w:lang w:eastAsia="en-US"/>
              </w:rPr>
            </w:pPr>
          </w:p>
        </w:tc>
      </w:tr>
      <w:tr w:rsidR="007C2E5E" w:rsidRPr="00F76BD0" w14:paraId="63579F46"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FF75864" w14:textId="17891F33" w:rsidR="00647E1B" w:rsidRPr="00F76BD0" w:rsidRDefault="00647E1B" w:rsidP="00647E1B">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8.4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F06D536" w14:textId="027E9683" w:rsidR="00647E1B" w:rsidRPr="00F76BD0" w:rsidRDefault="00647E1B" w:rsidP="00647E1B">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Обеспечение деятельности по исполнению наказаний</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42E4D23"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F520D5B"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9D74D80"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3C501A4"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DCB7C4"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827CBF"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F87B1C" w14:textId="721F3D32" w:rsidR="00647E1B" w:rsidRPr="00F76BD0" w:rsidRDefault="007C2E5E"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97C534"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75222C"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ACDA5D"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41D650"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C77B33"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CE3FF3"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7820D3"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3C90066F"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C53AA9C"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C51E28"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22A533"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D283FA2"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1E2D34"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CB8E766" w14:textId="6DA88219"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922726" w14:textId="339FDCF0"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F49047"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4FEBD5"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716FD68"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8044D03"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80B117B"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BAA67A9"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r>
      <w:tr w:rsidR="007C2E5E" w:rsidRPr="00F76BD0" w14:paraId="3A2C6D80"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19EFF97" w14:textId="15EA2C39" w:rsidR="00647E1B" w:rsidRPr="00F76BD0" w:rsidRDefault="00647E1B" w:rsidP="00647E1B">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9.0</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BC0312C" w14:textId="53AF5575" w:rsidR="00647E1B" w:rsidRPr="00F76BD0" w:rsidRDefault="00647E1B" w:rsidP="00647E1B">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Деятельность по особой охране и изучению природы</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72B65CA"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ECB326"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1A19E8E"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04CA133"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6D105DA"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DA84B7"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9223886"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DF3090"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56F3E2"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D6EA56"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EE8B8C9"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05E529"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3556B3"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4BCDCB"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6622CA7F"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FBF5D99"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76B343"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C7F4C6"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90604D4"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F41C00"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DE2DD74"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56807B"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8BEA9E"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B47381" w14:textId="7493ED71"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7C02055" w14:textId="16EBA700"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0A5627A"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3BFB711"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CDECB5C"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r>
      <w:tr w:rsidR="007C2E5E" w:rsidRPr="00F76BD0" w14:paraId="6AC1572D"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D9CD95A" w14:textId="088D7EFB" w:rsidR="00647E1B" w:rsidRPr="00F76BD0" w:rsidRDefault="00647E1B" w:rsidP="00647E1B">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9.1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54B2430" w14:textId="374D2053" w:rsidR="00647E1B" w:rsidRPr="00F76BD0" w:rsidRDefault="00647E1B" w:rsidP="00647E1B">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Охрана природных территорий</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EB8451D"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E405727"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55C6967"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448663"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0E44201"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C5097C"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09D42F"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1DC567"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2AA7FA"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7B1E6E"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34B1810"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E6D6D6"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CC8BFC"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231DE3"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743E510C"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5B8336C"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9965AA"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DE03C6"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14394AD"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AB9134"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8EE685C"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265D8C"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DFB2AE"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D6898F" w14:textId="6A090BB3"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C6836AB" w14:textId="69726D3C"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5064AE9"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D74B22D"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0E4208C"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r>
      <w:tr w:rsidR="007C2E5E" w:rsidRPr="00F76BD0" w14:paraId="37FFD109"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6DAEDA2" w14:textId="71A87875" w:rsidR="00647E1B" w:rsidRPr="00F76BD0" w:rsidRDefault="00647E1B" w:rsidP="00647E1B">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9.2.1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7DB44C7" w14:textId="329B11D3" w:rsidR="00647E1B" w:rsidRPr="00F76BD0" w:rsidRDefault="00647E1B" w:rsidP="00647E1B">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Санаторная деятельность</w:t>
            </w:r>
            <w:r w:rsidR="00C3421C" w:rsidRPr="00F76BD0">
              <w:rPr>
                <w:color w:val="000000" w:themeColor="text1"/>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1EA79D6"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B50BDAA"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3890212"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A2121D1"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41B0806"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0F9165"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49808B"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D53ED2" w14:textId="230E5459"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D7CE77"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186C57"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7013FE4"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FCD217"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148209"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CD90A1"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69321F9E"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2F3D3E8"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15329E"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4387E1"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8A38"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836B1F"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5B169DD"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3728D0"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925921F"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6391F2" w14:textId="7812B168"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3E2ACDC" w14:textId="65D58683"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A0E3364"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DD63109"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D23F878"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r>
      <w:tr w:rsidR="007C2E5E" w:rsidRPr="00F76BD0" w14:paraId="7DB2AE3A"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EF37527" w14:textId="4AD2D3DE" w:rsidR="00647E1B" w:rsidRPr="00F76BD0" w:rsidRDefault="00647E1B" w:rsidP="00647E1B">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9.3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CE24BBB" w14:textId="03032E49" w:rsidR="00647E1B" w:rsidRPr="00F76BD0" w:rsidRDefault="00647E1B" w:rsidP="00647E1B">
            <w:pPr>
              <w:widowControl/>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xml:space="preserve">Историко-культурная деятельность ** </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0803AB9" w14:textId="3C597939"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259935E" w14:textId="4F8C622A"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1772D8E" w14:textId="579EB2A8"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41B611A" w14:textId="7E38C938"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68E4FB" w14:textId="638C62A7"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255669" w14:textId="1BB17D82"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B70E332" w14:textId="032899BB"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C8C1F8"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C6018A"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35D8AE"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C68B56"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ADC534F"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74DB36"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0A7478"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7B22EEDD"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6329B3C"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7A0584"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32860D"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F4D662E"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55DB29"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3C595AD"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0BE943"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0079E5" w14:textId="002CEBC1"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5115C4" w14:textId="4B964920"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4BCD64D"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B75F022"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68A2FFA"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E5F6BAE"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r>
      <w:tr w:rsidR="007C2E5E" w:rsidRPr="00F76BD0" w14:paraId="53C965B4"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B94DE11" w14:textId="704F9F80" w:rsidR="00647E1B" w:rsidRPr="00F76BD0" w:rsidRDefault="00647E1B" w:rsidP="00647E1B">
            <w:pPr>
              <w:widowControl/>
              <w:autoSpaceDE/>
              <w:autoSpaceDN/>
              <w:adjustRightInd/>
              <w:ind w:firstLine="0"/>
              <w:jc w:val="center"/>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11.0</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917F921" w14:textId="22649724" w:rsidR="00647E1B" w:rsidRPr="00F76BD0" w:rsidRDefault="00647E1B" w:rsidP="00647E1B">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rPr>
              <w:t>Водные объекты</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7BD67B7"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840B392"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535A496"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5F7B8F9"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B802849"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964DB7"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7302D1D"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3F7DE2"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CD4AD3"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BC66EE"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0C58FFB"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49A8"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E371B9"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8E9447"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1BDB7257"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CBE2189"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5196BDF"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4C2174"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2AC3802"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ED6889"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5D03860"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0F5DDE"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90E0D3"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0DA398"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B49C6BF"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85A86FF"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3F9B6E9"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DEACD0E"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r>
      <w:tr w:rsidR="007C2E5E" w:rsidRPr="00F76BD0" w14:paraId="41B38127"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F0C45E7" w14:textId="39A6EE08" w:rsidR="00647E1B" w:rsidRPr="00F76BD0" w:rsidRDefault="00647E1B" w:rsidP="00647E1B">
            <w:pPr>
              <w:widowControl/>
              <w:autoSpaceDE/>
              <w:autoSpaceDN/>
              <w:adjustRightInd/>
              <w:ind w:firstLine="0"/>
              <w:jc w:val="center"/>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11.1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4E2B39E" w14:textId="08070AA3" w:rsidR="00647E1B" w:rsidRPr="00F76BD0" w:rsidRDefault="00647E1B" w:rsidP="00647E1B">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rPr>
              <w:t>Общее пользование водными объектами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8118240"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2BEA086"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6211543"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E398A58"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07D5E77"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9D9E85"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DD7435D"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400D12"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22D8D"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DA5509"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19CD"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D3BE04"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2D728D"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904F8E"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6048ED99"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8CFFFD0"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95CAB9"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8ECDDC"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87C42AB"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167A7B"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8ACB"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8A3382"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E6F10B"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BA25A3"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B42B49B"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91788B5"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6E45EE6"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2195A8C"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r>
      <w:tr w:rsidR="007C2E5E" w:rsidRPr="00F76BD0" w14:paraId="7CD2D875"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84C2EAD" w14:textId="77C6A243" w:rsidR="00647E1B" w:rsidRPr="00F76BD0" w:rsidRDefault="00647E1B" w:rsidP="00647E1B">
            <w:pPr>
              <w:widowControl/>
              <w:autoSpaceDE/>
              <w:autoSpaceDN/>
              <w:adjustRightInd/>
              <w:ind w:firstLine="0"/>
              <w:jc w:val="center"/>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11.3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DA786E1" w14:textId="1FA12870" w:rsidR="00647E1B" w:rsidRPr="00F76BD0" w:rsidRDefault="00647E1B" w:rsidP="00647E1B">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Гидротехнические сооружения</w:t>
            </w:r>
            <w:r w:rsidR="00FB30A8" w:rsidRPr="00F76BD0">
              <w:rPr>
                <w:color w:val="000000" w:themeColor="text1"/>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EEE2C06"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21BA431"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976C69D"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AE5492"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EF2F39"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F34A71"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07B9563"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01EC39F"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435746"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77C7DC"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73B1BF0" w14:textId="7BCEC3C9"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AB97EE" w14:textId="19322F63"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F08C2E" w14:textId="35509732"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3EB154" w14:textId="6FC535C6"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7925BD94" w14:textId="7BACDA3F"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7E6BD58"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FAA612" w14:textId="565D0016"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C1D6DC" w14:textId="691B4096"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A5C72FE"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B42F2C"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6828DF8"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98D148C" w14:textId="48D935F1"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5A1435" w14:textId="4FF740A2"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C5E475" w14:textId="5B7757C6"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8DA46FA" w14:textId="5F801BED"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8E1C2EF" w14:textId="006D84FD"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80003B2"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39A9856"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r>
      <w:tr w:rsidR="007C2E5E" w:rsidRPr="00F76BD0" w14:paraId="35DFCB1B" w14:textId="77777777" w:rsidTr="002B7726">
        <w:tc>
          <w:tcPr>
            <w:tcW w:w="796" w:type="dxa"/>
            <w:tcBorders>
              <w:top w:val="single" w:sz="4" w:space="0" w:color="auto"/>
              <w:left w:val="nil"/>
              <w:bottom w:val="nil"/>
              <w:right w:val="nil"/>
            </w:tcBorders>
            <w:shd w:val="clear" w:color="auto" w:fill="FFFFFF" w:themeFill="background1"/>
          </w:tcPr>
          <w:p w14:paraId="22592DD5"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2860" w:type="dxa"/>
            <w:tcBorders>
              <w:top w:val="single" w:sz="4" w:space="0" w:color="auto"/>
              <w:left w:val="nil"/>
              <w:bottom w:val="nil"/>
              <w:right w:val="nil"/>
            </w:tcBorders>
            <w:shd w:val="clear" w:color="auto" w:fill="FFFFFF" w:themeFill="background1"/>
          </w:tcPr>
          <w:p w14:paraId="52400D82" w14:textId="77777777" w:rsidR="0010068C" w:rsidRPr="00F76BD0" w:rsidRDefault="0010068C" w:rsidP="0010068C">
            <w:pPr>
              <w:pStyle w:val="s1"/>
              <w:spacing w:before="0" w:beforeAutospacing="0" w:after="0" w:afterAutospacing="0"/>
              <w:ind w:left="-61" w:right="75"/>
              <w:rPr>
                <w:color w:val="000000" w:themeColor="text1"/>
                <w:sz w:val="20"/>
                <w:szCs w:val="20"/>
                <w:lang w:eastAsia="en-US"/>
              </w:rPr>
            </w:pPr>
          </w:p>
        </w:tc>
        <w:tc>
          <w:tcPr>
            <w:tcW w:w="428" w:type="dxa"/>
            <w:tcBorders>
              <w:top w:val="single" w:sz="4" w:space="0" w:color="auto"/>
              <w:left w:val="nil"/>
              <w:bottom w:val="nil"/>
              <w:right w:val="nil"/>
            </w:tcBorders>
            <w:shd w:val="clear" w:color="auto" w:fill="FFFFFF" w:themeFill="background1"/>
          </w:tcPr>
          <w:p w14:paraId="7E5318D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nil"/>
              <w:bottom w:val="nil"/>
              <w:right w:val="nil"/>
            </w:tcBorders>
            <w:shd w:val="clear" w:color="auto" w:fill="FFFFFF" w:themeFill="background1"/>
          </w:tcPr>
          <w:p w14:paraId="54ED613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nil"/>
              <w:bottom w:val="nil"/>
              <w:right w:val="nil"/>
            </w:tcBorders>
            <w:shd w:val="clear" w:color="auto" w:fill="FFFFFF" w:themeFill="background1"/>
          </w:tcPr>
          <w:p w14:paraId="31B7B5A1"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nil"/>
              <w:bottom w:val="nil"/>
              <w:right w:val="nil"/>
            </w:tcBorders>
            <w:shd w:val="clear" w:color="auto" w:fill="FFFFFF" w:themeFill="background1"/>
          </w:tcPr>
          <w:p w14:paraId="6FBFA6D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nil"/>
              <w:bottom w:val="nil"/>
              <w:right w:val="nil"/>
            </w:tcBorders>
            <w:shd w:val="clear" w:color="auto" w:fill="FFFFFF" w:themeFill="background1"/>
          </w:tcPr>
          <w:p w14:paraId="26719A7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6F40B9C0"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nil"/>
              <w:bottom w:val="nil"/>
              <w:right w:val="nil"/>
            </w:tcBorders>
            <w:shd w:val="clear" w:color="auto" w:fill="FFFFFF" w:themeFill="background1"/>
          </w:tcPr>
          <w:p w14:paraId="2122DCC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517BC86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14C5088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65E480A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nil"/>
              <w:bottom w:val="nil"/>
              <w:right w:val="nil"/>
            </w:tcBorders>
            <w:shd w:val="clear" w:color="auto" w:fill="FFFFFF" w:themeFill="background1"/>
          </w:tcPr>
          <w:p w14:paraId="0A28523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47E6259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633D4BD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4192D76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12" w:type="dxa"/>
            <w:tcBorders>
              <w:top w:val="single" w:sz="4" w:space="0" w:color="auto"/>
              <w:left w:val="nil"/>
              <w:bottom w:val="nil"/>
              <w:right w:val="nil"/>
            </w:tcBorders>
            <w:shd w:val="clear" w:color="auto" w:fill="FFFFFF" w:themeFill="background1"/>
          </w:tcPr>
          <w:p w14:paraId="395EB75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82" w:type="dxa"/>
            <w:gridSpan w:val="3"/>
            <w:tcBorders>
              <w:top w:val="single" w:sz="4" w:space="0" w:color="auto"/>
              <w:left w:val="nil"/>
              <w:bottom w:val="nil"/>
              <w:right w:val="nil"/>
            </w:tcBorders>
            <w:shd w:val="clear" w:color="auto" w:fill="FFFFFF" w:themeFill="background1"/>
          </w:tcPr>
          <w:p w14:paraId="01ACDA3B" w14:textId="77777777" w:rsidR="0010068C" w:rsidRPr="00F76BD0" w:rsidRDefault="0010068C" w:rsidP="0010068C">
            <w:pPr>
              <w:pStyle w:val="s1"/>
              <w:spacing w:before="0" w:beforeAutospacing="0" w:after="0" w:afterAutospacing="0"/>
              <w:ind w:right="75"/>
              <w:jc w:val="center"/>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5F3CB770"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375631C3"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nil"/>
              <w:bottom w:val="nil"/>
              <w:right w:val="nil"/>
            </w:tcBorders>
            <w:shd w:val="clear" w:color="auto" w:fill="FFFFFF" w:themeFill="background1"/>
          </w:tcPr>
          <w:p w14:paraId="00BFC9C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58AD8DA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nil"/>
              <w:bottom w:val="nil"/>
              <w:right w:val="nil"/>
            </w:tcBorders>
            <w:shd w:val="clear" w:color="auto" w:fill="FFFFFF" w:themeFill="background1"/>
          </w:tcPr>
          <w:p w14:paraId="151FDA6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020B1A4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7EFB123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nil"/>
              <w:bottom w:val="nil"/>
              <w:right w:val="nil"/>
            </w:tcBorders>
            <w:shd w:val="clear" w:color="auto" w:fill="FFFFFF" w:themeFill="background1"/>
          </w:tcPr>
          <w:p w14:paraId="00F6C9B0"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nil"/>
              <w:bottom w:val="nil"/>
              <w:right w:val="nil"/>
            </w:tcBorders>
            <w:shd w:val="clear" w:color="auto" w:fill="FFFFFF" w:themeFill="background1"/>
          </w:tcPr>
          <w:p w14:paraId="16A4192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nil"/>
              <w:bottom w:val="nil"/>
              <w:right w:val="nil"/>
            </w:tcBorders>
            <w:shd w:val="clear" w:color="auto" w:fill="FFFFFF" w:themeFill="background1"/>
          </w:tcPr>
          <w:p w14:paraId="30662AE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nil"/>
              <w:bottom w:val="nil"/>
              <w:right w:val="nil"/>
            </w:tcBorders>
            <w:shd w:val="clear" w:color="auto" w:fill="FFFFFF" w:themeFill="background1"/>
          </w:tcPr>
          <w:p w14:paraId="5A882882"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nil"/>
              <w:bottom w:val="nil"/>
              <w:right w:val="nil"/>
            </w:tcBorders>
            <w:shd w:val="clear" w:color="auto" w:fill="FFFFFF" w:themeFill="background1"/>
          </w:tcPr>
          <w:p w14:paraId="3486E3D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r>
      <w:tr w:rsidR="007C2E5E" w:rsidRPr="00F76BD0" w14:paraId="3748AEB7" w14:textId="77777777" w:rsidTr="002B7726">
        <w:tc>
          <w:tcPr>
            <w:tcW w:w="796" w:type="dxa"/>
            <w:tcBorders>
              <w:top w:val="nil"/>
              <w:left w:val="nil"/>
              <w:bottom w:val="nil"/>
              <w:right w:val="nil"/>
            </w:tcBorders>
            <w:shd w:val="clear" w:color="auto" w:fill="FFFFFF" w:themeFill="background1"/>
          </w:tcPr>
          <w:p w14:paraId="657FAB64" w14:textId="77777777" w:rsidR="0010068C" w:rsidRPr="00F76BD0" w:rsidRDefault="0010068C" w:rsidP="0010068C">
            <w:pPr>
              <w:pStyle w:val="s1"/>
              <w:spacing w:before="0" w:beforeAutospacing="0" w:after="0" w:afterAutospacing="0"/>
              <w:ind w:right="-106" w:hanging="183"/>
              <w:jc w:val="center"/>
              <w:rPr>
                <w:color w:val="000000" w:themeColor="text1"/>
                <w:sz w:val="20"/>
                <w:szCs w:val="20"/>
                <w:lang w:eastAsia="en-US"/>
              </w:rPr>
            </w:pPr>
          </w:p>
        </w:tc>
        <w:tc>
          <w:tcPr>
            <w:tcW w:w="2860" w:type="dxa"/>
            <w:tcBorders>
              <w:top w:val="nil"/>
              <w:left w:val="nil"/>
              <w:bottom w:val="nil"/>
              <w:right w:val="nil"/>
            </w:tcBorders>
            <w:shd w:val="clear" w:color="auto" w:fill="FFFFFF" w:themeFill="background1"/>
          </w:tcPr>
          <w:p w14:paraId="7931C230" w14:textId="77777777" w:rsidR="0010068C" w:rsidRPr="00F76BD0" w:rsidRDefault="0010068C" w:rsidP="0010068C">
            <w:pPr>
              <w:pStyle w:val="s1"/>
              <w:spacing w:before="0" w:beforeAutospacing="0" w:after="0" w:afterAutospacing="0"/>
              <w:ind w:left="-61" w:right="75"/>
              <w:rPr>
                <w:color w:val="000000" w:themeColor="text1"/>
                <w:sz w:val="20"/>
                <w:szCs w:val="20"/>
                <w:lang w:eastAsia="en-US"/>
              </w:rPr>
            </w:pPr>
          </w:p>
          <w:p w14:paraId="13881ED8" w14:textId="77777777" w:rsidR="0010068C" w:rsidRPr="00F76BD0" w:rsidRDefault="0010068C" w:rsidP="0010068C">
            <w:pPr>
              <w:pStyle w:val="s1"/>
              <w:spacing w:before="0" w:beforeAutospacing="0" w:after="0" w:afterAutospacing="0"/>
              <w:ind w:left="-61" w:right="75"/>
              <w:rPr>
                <w:color w:val="000000" w:themeColor="text1"/>
                <w:sz w:val="20"/>
                <w:szCs w:val="20"/>
                <w:lang w:eastAsia="en-US"/>
              </w:rPr>
            </w:pPr>
          </w:p>
          <w:p w14:paraId="455D26B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p w14:paraId="158F46D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p w14:paraId="6DDEFA56" w14:textId="21A36CBD"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nil"/>
              <w:left w:val="nil"/>
              <w:bottom w:val="nil"/>
              <w:right w:val="nil"/>
            </w:tcBorders>
            <w:shd w:val="clear" w:color="auto" w:fill="FFFFFF" w:themeFill="background1"/>
          </w:tcPr>
          <w:p w14:paraId="1E369B5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nil"/>
              <w:left w:val="nil"/>
              <w:bottom w:val="nil"/>
              <w:right w:val="nil"/>
            </w:tcBorders>
            <w:shd w:val="clear" w:color="auto" w:fill="FFFFFF" w:themeFill="background1"/>
          </w:tcPr>
          <w:p w14:paraId="2FF3552B"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nil"/>
              <w:left w:val="nil"/>
              <w:bottom w:val="nil"/>
              <w:right w:val="nil"/>
            </w:tcBorders>
            <w:shd w:val="clear" w:color="auto" w:fill="FFFFFF" w:themeFill="background1"/>
          </w:tcPr>
          <w:p w14:paraId="25171B4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nil"/>
              <w:left w:val="nil"/>
              <w:bottom w:val="nil"/>
              <w:right w:val="nil"/>
            </w:tcBorders>
            <w:shd w:val="clear" w:color="auto" w:fill="FFFFFF" w:themeFill="background1"/>
          </w:tcPr>
          <w:p w14:paraId="027F3A2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nil"/>
              <w:left w:val="nil"/>
              <w:bottom w:val="nil"/>
              <w:right w:val="nil"/>
            </w:tcBorders>
            <w:shd w:val="clear" w:color="auto" w:fill="FFFFFF" w:themeFill="background1"/>
          </w:tcPr>
          <w:p w14:paraId="65E6DA8F"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nil"/>
              <w:left w:val="nil"/>
              <w:bottom w:val="nil"/>
              <w:right w:val="nil"/>
            </w:tcBorders>
            <w:shd w:val="clear" w:color="auto" w:fill="FFFFFF" w:themeFill="background1"/>
          </w:tcPr>
          <w:p w14:paraId="645B8B7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nil"/>
              <w:left w:val="nil"/>
              <w:bottom w:val="nil"/>
              <w:right w:val="nil"/>
            </w:tcBorders>
            <w:shd w:val="clear" w:color="auto" w:fill="FFFFFF" w:themeFill="background1"/>
          </w:tcPr>
          <w:p w14:paraId="2702848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nil"/>
              <w:left w:val="nil"/>
              <w:bottom w:val="nil"/>
              <w:right w:val="nil"/>
            </w:tcBorders>
            <w:shd w:val="clear" w:color="auto" w:fill="FFFFFF" w:themeFill="background1"/>
          </w:tcPr>
          <w:p w14:paraId="26A364F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nil"/>
              <w:left w:val="nil"/>
              <w:bottom w:val="nil"/>
              <w:right w:val="nil"/>
            </w:tcBorders>
            <w:shd w:val="clear" w:color="auto" w:fill="FFFFFF" w:themeFill="background1"/>
          </w:tcPr>
          <w:p w14:paraId="656558D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nil"/>
              <w:left w:val="nil"/>
              <w:bottom w:val="nil"/>
              <w:right w:val="nil"/>
            </w:tcBorders>
            <w:shd w:val="clear" w:color="auto" w:fill="FFFFFF" w:themeFill="background1"/>
          </w:tcPr>
          <w:p w14:paraId="7C0DBBF1"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7" w:type="dxa"/>
            <w:tcBorders>
              <w:top w:val="nil"/>
              <w:left w:val="nil"/>
              <w:bottom w:val="nil"/>
              <w:right w:val="nil"/>
            </w:tcBorders>
            <w:shd w:val="clear" w:color="auto" w:fill="FFFFFF" w:themeFill="background1"/>
          </w:tcPr>
          <w:p w14:paraId="35F0013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nil"/>
              <w:left w:val="nil"/>
              <w:bottom w:val="nil"/>
              <w:right w:val="nil"/>
            </w:tcBorders>
            <w:shd w:val="clear" w:color="auto" w:fill="FFFFFF" w:themeFill="background1"/>
          </w:tcPr>
          <w:p w14:paraId="536B6DC6"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nil"/>
              <w:left w:val="nil"/>
              <w:bottom w:val="nil"/>
              <w:right w:val="nil"/>
            </w:tcBorders>
            <w:shd w:val="clear" w:color="auto" w:fill="FFFFFF" w:themeFill="background1"/>
          </w:tcPr>
          <w:p w14:paraId="5B5F3A1E"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nil"/>
              <w:left w:val="nil"/>
              <w:bottom w:val="nil"/>
              <w:right w:val="nil"/>
            </w:tcBorders>
            <w:shd w:val="clear" w:color="auto" w:fill="FFFFFF" w:themeFill="background1"/>
          </w:tcPr>
          <w:p w14:paraId="6F456E08"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12" w:type="dxa"/>
            <w:tcBorders>
              <w:top w:val="nil"/>
              <w:left w:val="nil"/>
              <w:bottom w:val="nil"/>
              <w:right w:val="nil"/>
            </w:tcBorders>
            <w:shd w:val="clear" w:color="auto" w:fill="FFFFFF" w:themeFill="background1"/>
          </w:tcPr>
          <w:p w14:paraId="559B20A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82" w:type="dxa"/>
            <w:gridSpan w:val="3"/>
            <w:tcBorders>
              <w:top w:val="nil"/>
              <w:left w:val="nil"/>
              <w:bottom w:val="nil"/>
              <w:right w:val="nil"/>
            </w:tcBorders>
            <w:shd w:val="clear" w:color="auto" w:fill="FFFFFF" w:themeFill="background1"/>
          </w:tcPr>
          <w:p w14:paraId="3B40179C"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nil"/>
              <w:left w:val="nil"/>
              <w:bottom w:val="nil"/>
              <w:right w:val="nil"/>
            </w:tcBorders>
            <w:shd w:val="clear" w:color="auto" w:fill="FFFFFF" w:themeFill="background1"/>
          </w:tcPr>
          <w:p w14:paraId="24D681F5"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nil"/>
              <w:left w:val="nil"/>
              <w:bottom w:val="nil"/>
              <w:right w:val="nil"/>
            </w:tcBorders>
            <w:shd w:val="clear" w:color="auto" w:fill="FFFFFF" w:themeFill="background1"/>
          </w:tcPr>
          <w:p w14:paraId="5444560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31" w:type="dxa"/>
            <w:tcBorders>
              <w:top w:val="nil"/>
              <w:left w:val="nil"/>
              <w:bottom w:val="nil"/>
              <w:right w:val="nil"/>
            </w:tcBorders>
            <w:shd w:val="clear" w:color="auto" w:fill="FFFFFF" w:themeFill="background1"/>
          </w:tcPr>
          <w:p w14:paraId="5CA4B24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nil"/>
              <w:left w:val="nil"/>
              <w:bottom w:val="nil"/>
              <w:right w:val="nil"/>
            </w:tcBorders>
            <w:shd w:val="clear" w:color="auto" w:fill="FFFFFF" w:themeFill="background1"/>
          </w:tcPr>
          <w:p w14:paraId="3557BA3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2" w:type="dxa"/>
            <w:tcBorders>
              <w:top w:val="nil"/>
              <w:left w:val="nil"/>
              <w:bottom w:val="nil"/>
              <w:right w:val="nil"/>
            </w:tcBorders>
            <w:shd w:val="clear" w:color="auto" w:fill="FFFFFF" w:themeFill="background1"/>
          </w:tcPr>
          <w:p w14:paraId="01908058"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nil"/>
              <w:left w:val="nil"/>
              <w:bottom w:val="nil"/>
              <w:right w:val="nil"/>
            </w:tcBorders>
            <w:shd w:val="clear" w:color="auto" w:fill="FFFFFF" w:themeFill="background1"/>
          </w:tcPr>
          <w:p w14:paraId="1F985CB4"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nil"/>
              <w:left w:val="nil"/>
              <w:bottom w:val="nil"/>
              <w:right w:val="nil"/>
            </w:tcBorders>
            <w:shd w:val="clear" w:color="auto" w:fill="FFFFFF" w:themeFill="background1"/>
          </w:tcPr>
          <w:p w14:paraId="332929B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6" w:type="dxa"/>
            <w:tcBorders>
              <w:top w:val="nil"/>
              <w:left w:val="nil"/>
              <w:bottom w:val="nil"/>
              <w:right w:val="nil"/>
            </w:tcBorders>
            <w:shd w:val="clear" w:color="auto" w:fill="FFFFFF" w:themeFill="background1"/>
          </w:tcPr>
          <w:p w14:paraId="4D329CB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428" w:type="dxa"/>
            <w:tcBorders>
              <w:top w:val="nil"/>
              <w:left w:val="nil"/>
              <w:bottom w:val="nil"/>
              <w:right w:val="nil"/>
            </w:tcBorders>
            <w:shd w:val="clear" w:color="auto" w:fill="FFFFFF" w:themeFill="background1"/>
          </w:tcPr>
          <w:p w14:paraId="29B346BA"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67" w:type="dxa"/>
            <w:tcBorders>
              <w:top w:val="nil"/>
              <w:left w:val="nil"/>
              <w:bottom w:val="nil"/>
              <w:right w:val="nil"/>
            </w:tcBorders>
            <w:shd w:val="clear" w:color="auto" w:fill="FFFFFF" w:themeFill="background1"/>
          </w:tcPr>
          <w:p w14:paraId="5DAD23B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559" w:type="dxa"/>
            <w:tcBorders>
              <w:top w:val="nil"/>
              <w:left w:val="nil"/>
              <w:bottom w:val="nil"/>
              <w:right w:val="nil"/>
            </w:tcBorders>
            <w:shd w:val="clear" w:color="auto" w:fill="FFFFFF" w:themeFill="background1"/>
          </w:tcPr>
          <w:p w14:paraId="5640DF27"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c>
          <w:tcPr>
            <w:tcW w:w="291" w:type="dxa"/>
            <w:tcBorders>
              <w:top w:val="nil"/>
              <w:left w:val="nil"/>
              <w:bottom w:val="nil"/>
              <w:right w:val="nil"/>
            </w:tcBorders>
            <w:shd w:val="clear" w:color="auto" w:fill="FFFFFF" w:themeFill="background1"/>
          </w:tcPr>
          <w:p w14:paraId="11BDBEAD"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r>
      <w:tr w:rsidR="007C2E5E" w:rsidRPr="00F76BD0" w14:paraId="20309342" w14:textId="77777777" w:rsidTr="003346C1">
        <w:tc>
          <w:tcPr>
            <w:tcW w:w="16018" w:type="dxa"/>
            <w:gridSpan w:val="32"/>
            <w:tcBorders>
              <w:top w:val="nil"/>
              <w:left w:val="nil"/>
              <w:bottom w:val="nil"/>
              <w:right w:val="nil"/>
            </w:tcBorders>
            <w:shd w:val="clear" w:color="auto" w:fill="FFFFFF" w:themeFill="background1"/>
          </w:tcPr>
          <w:p w14:paraId="5665BECC" w14:textId="77777777" w:rsidR="0010068C" w:rsidRPr="00F76BD0" w:rsidRDefault="0010068C" w:rsidP="0010068C">
            <w:pPr>
              <w:ind w:firstLine="0"/>
              <w:rPr>
                <w:rFonts w:ascii="Times New Roman" w:hAnsi="Times New Roman" w:cs="Times New Roman"/>
                <w:color w:val="000000" w:themeColor="text1"/>
                <w:sz w:val="20"/>
                <w:szCs w:val="20"/>
              </w:rPr>
            </w:pPr>
            <w:r w:rsidRPr="00F76BD0">
              <w:rPr>
                <w:rStyle w:val="af1"/>
                <w:rFonts w:ascii="Times New Roman" w:hAnsi="Times New Roman" w:cs="Times New Roman"/>
                <w:color w:val="000000" w:themeColor="text1"/>
                <w:sz w:val="20"/>
                <w:szCs w:val="20"/>
              </w:rPr>
              <w:t>Таблица 3</w:t>
            </w:r>
            <w:r w:rsidRPr="00F76BD0">
              <w:rPr>
                <w:rFonts w:ascii="Times New Roman" w:hAnsi="Times New Roman" w:cs="Times New Roman"/>
                <w:color w:val="000000" w:themeColor="text1"/>
                <w:sz w:val="20"/>
                <w:szCs w:val="20"/>
              </w:rPr>
              <w:t>. Основные, условно разрешенные и вспомогательные виды использования земельных участков жилых и общественно-деловых территориальных зон, производственных территориальных зон, территориальных зон инженерной и транспортной инфраструктур, территориальных зон специального назначения, смешанных территориальных зон, рекреационных территориальных зон, территориальных зон сельскохозяйственного использования и зон прочих городских территорий</w:t>
            </w:r>
          </w:p>
          <w:p w14:paraId="1FD096A9" w14:textId="77777777" w:rsidR="0010068C" w:rsidRPr="00F76BD0" w:rsidRDefault="0010068C" w:rsidP="0010068C">
            <w:pPr>
              <w:pStyle w:val="s1"/>
              <w:spacing w:before="0" w:beforeAutospacing="0" w:after="0" w:afterAutospacing="0"/>
              <w:ind w:right="75"/>
              <w:rPr>
                <w:color w:val="000000" w:themeColor="text1"/>
                <w:sz w:val="20"/>
                <w:szCs w:val="20"/>
                <w:lang w:eastAsia="en-US"/>
              </w:rPr>
            </w:pPr>
          </w:p>
        </w:tc>
      </w:tr>
      <w:tr w:rsidR="007C2E5E" w:rsidRPr="00F76BD0" w14:paraId="7D943F54" w14:textId="77777777" w:rsidTr="002B7726">
        <w:tc>
          <w:tcPr>
            <w:tcW w:w="796" w:type="dxa"/>
            <w:tcBorders>
              <w:top w:val="single" w:sz="4" w:space="0" w:color="auto"/>
              <w:left w:val="single" w:sz="4" w:space="0" w:color="auto"/>
              <w:bottom w:val="single" w:sz="4" w:space="0" w:color="auto"/>
              <w:right w:val="single" w:sz="4" w:space="0" w:color="auto"/>
            </w:tcBorders>
            <w:shd w:val="clear" w:color="auto" w:fill="FFFFFF" w:themeFill="background1"/>
          </w:tcPr>
          <w:p w14:paraId="028E17DB" w14:textId="77777777" w:rsidR="00647E1B" w:rsidRPr="00F76BD0" w:rsidRDefault="00647E1B" w:rsidP="00647E1B">
            <w:pPr>
              <w:pStyle w:val="af8"/>
              <w:ind w:right="-10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Код вида использования</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035EDF9" w14:textId="77777777" w:rsidR="00647E1B" w:rsidRPr="00F76BD0" w:rsidRDefault="00647E1B" w:rsidP="00647E1B">
            <w:pPr>
              <w:pStyle w:val="af8"/>
              <w:ind w:left="-61"/>
              <w:jc w:val="left"/>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Вид использования недвижимости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FF732E3" w14:textId="77777777" w:rsidR="00647E1B" w:rsidRPr="00F76BD0" w:rsidRDefault="00647E1B" w:rsidP="00647E1B">
            <w:pPr>
              <w:pStyle w:val="af8"/>
              <w:ind w:right="-102" w:hanging="10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Ж-1</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9681F9B" w14:textId="77777777" w:rsidR="00647E1B" w:rsidRPr="00F76BD0" w:rsidRDefault="00647E1B" w:rsidP="00647E1B">
            <w:pPr>
              <w:pStyle w:val="af8"/>
              <w:ind w:right="-102" w:hanging="103"/>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A9161CB" w14:textId="77777777" w:rsidR="00647E1B" w:rsidRPr="00F76BD0" w:rsidRDefault="00647E1B" w:rsidP="00647E1B">
            <w:pPr>
              <w:pStyle w:val="af8"/>
              <w:ind w:right="-102" w:hanging="108"/>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Ж-3</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614C1E" w14:textId="77777777" w:rsidR="00647E1B" w:rsidRPr="00F76BD0" w:rsidRDefault="00647E1B" w:rsidP="00647E1B">
            <w:pPr>
              <w:pStyle w:val="af8"/>
              <w:ind w:right="-102" w:hanging="113"/>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B1C42F" w14:textId="77777777" w:rsidR="00647E1B" w:rsidRPr="00F76BD0" w:rsidRDefault="00647E1B" w:rsidP="00647E1B">
            <w:pPr>
              <w:pStyle w:val="af8"/>
              <w:ind w:right="-102" w:hanging="9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C01C24" w14:textId="77777777" w:rsidR="00647E1B" w:rsidRPr="00F76BD0" w:rsidRDefault="00647E1B" w:rsidP="00647E1B">
            <w:pPr>
              <w:pStyle w:val="af8"/>
              <w:ind w:right="-102" w:hanging="103"/>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ОИ</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004351E" w14:textId="77777777" w:rsidR="00647E1B" w:rsidRPr="00F76BD0" w:rsidRDefault="00647E1B" w:rsidP="00647E1B">
            <w:pPr>
              <w:pStyle w:val="af8"/>
              <w:ind w:right="-102" w:hanging="10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76A7E6" w14:textId="77777777" w:rsidR="00647E1B" w:rsidRPr="00F76BD0" w:rsidRDefault="00647E1B" w:rsidP="00647E1B">
            <w:pPr>
              <w:pStyle w:val="af8"/>
              <w:ind w:right="-102" w:hanging="114"/>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1400E4" w14:textId="77777777" w:rsidR="00647E1B" w:rsidRPr="00F76BD0" w:rsidRDefault="00647E1B" w:rsidP="00647E1B">
            <w:pPr>
              <w:pStyle w:val="af8"/>
              <w:ind w:right="-102" w:hanging="100"/>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72F8AD" w14:textId="77777777" w:rsidR="00647E1B" w:rsidRPr="00F76BD0" w:rsidRDefault="00647E1B" w:rsidP="00647E1B">
            <w:pPr>
              <w:pStyle w:val="af8"/>
              <w:ind w:right="-102" w:hanging="104"/>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EBAFA7D" w14:textId="22E4C685" w:rsidR="00647E1B" w:rsidRPr="00F76BD0" w:rsidRDefault="00647E1B" w:rsidP="00647E1B">
            <w:pPr>
              <w:pStyle w:val="af8"/>
              <w:ind w:right="-102" w:hanging="109"/>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ПД-1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2847A2" w14:textId="322798DD" w:rsidR="00647E1B" w:rsidRPr="00F76BD0" w:rsidRDefault="00647E1B" w:rsidP="00647E1B">
            <w:pPr>
              <w:pStyle w:val="af8"/>
              <w:ind w:right="-102" w:hanging="115"/>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0CA7F" w14:textId="342016E0" w:rsidR="00647E1B" w:rsidRPr="00F76BD0" w:rsidRDefault="00647E1B" w:rsidP="00647E1B">
            <w:pPr>
              <w:pStyle w:val="af8"/>
              <w:ind w:right="-102" w:hanging="101"/>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755045" w14:textId="4E1A58E1" w:rsidR="00647E1B" w:rsidRPr="00F76BD0" w:rsidRDefault="00647E1B" w:rsidP="00647E1B">
            <w:pPr>
              <w:pStyle w:val="af8"/>
              <w:ind w:right="-102" w:hanging="105"/>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950A49" w14:textId="63D090D8" w:rsidR="00647E1B" w:rsidRPr="00F76BD0" w:rsidRDefault="00647E1B" w:rsidP="00647E1B">
            <w:pPr>
              <w:pStyle w:val="af8"/>
              <w:ind w:right="-102" w:hanging="110"/>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П-4</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B8543D" w14:textId="78B45E72" w:rsidR="00647E1B" w:rsidRPr="00F76BD0" w:rsidRDefault="00647E1B" w:rsidP="00647E1B">
            <w:pPr>
              <w:pStyle w:val="af8"/>
              <w:ind w:right="-102" w:hanging="117"/>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Т-1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844C3D" w14:textId="3A983E77" w:rsidR="00647E1B" w:rsidRPr="00F76BD0" w:rsidRDefault="00647E1B" w:rsidP="00647E1B">
            <w:pPr>
              <w:pStyle w:val="af8"/>
              <w:ind w:right="-102" w:hanging="103"/>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Т-2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6D9876" w14:textId="7DA1293A" w:rsidR="00647E1B" w:rsidRPr="00F76BD0" w:rsidRDefault="00647E1B" w:rsidP="00647E1B">
            <w:pPr>
              <w:pStyle w:val="af8"/>
              <w:ind w:right="-102" w:hanging="108"/>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Т-3</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67ED65D" w14:textId="2AB799A5" w:rsidR="00647E1B" w:rsidRPr="00F76BD0" w:rsidRDefault="00647E1B" w:rsidP="00647E1B">
            <w:pPr>
              <w:pStyle w:val="af8"/>
              <w:ind w:left="-103"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F26C0E" w14:textId="608E2748" w:rsidR="00647E1B" w:rsidRPr="00F76BD0" w:rsidRDefault="00647E1B" w:rsidP="00647E1B">
            <w:pPr>
              <w:pStyle w:val="af8"/>
              <w:ind w:left="-109"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С-2</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1280663" w14:textId="4885D4EA" w:rsidR="00647E1B" w:rsidRPr="00F76BD0" w:rsidRDefault="00647E1B" w:rsidP="00647E1B">
            <w:pPr>
              <w:pStyle w:val="af8"/>
              <w:ind w:left="-104"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89F1BC" w14:textId="5145F417" w:rsidR="00647E1B" w:rsidRPr="00F76BD0" w:rsidRDefault="00647E1B" w:rsidP="00647E1B">
            <w:pPr>
              <w:pStyle w:val="af8"/>
              <w:ind w:left="-113"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0B971B" w14:textId="03B20374" w:rsidR="00647E1B" w:rsidRPr="00F76BD0" w:rsidRDefault="00647E1B" w:rsidP="00647E1B">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Р-1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B0D088" w14:textId="5F3B3E99" w:rsidR="00647E1B" w:rsidRPr="00F76BD0" w:rsidRDefault="00647E1B" w:rsidP="00647E1B">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Р-2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73CD690" w14:textId="7EDD5C07" w:rsidR="00647E1B" w:rsidRPr="00F76BD0" w:rsidRDefault="00647E1B" w:rsidP="00647E1B">
            <w:pPr>
              <w:pStyle w:val="af8"/>
              <w:ind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Р-3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4000E2E" w14:textId="0D2080B1" w:rsidR="00647E1B" w:rsidRPr="00F76BD0" w:rsidRDefault="00647E1B" w:rsidP="00647E1B">
            <w:pPr>
              <w:pStyle w:val="af8"/>
              <w:ind w:left="-107"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СХ-1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12CD991" w14:textId="32F5BB6D" w:rsidR="00647E1B" w:rsidRPr="00F76BD0" w:rsidRDefault="00647E1B" w:rsidP="00647E1B">
            <w:pPr>
              <w:pStyle w:val="af8"/>
              <w:ind w:left="-110" w:right="-102"/>
              <w:jc w:val="cente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СН-1</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0A38E3A" w14:textId="2F275F6D" w:rsidR="00647E1B" w:rsidRPr="00F76BD0" w:rsidRDefault="00647E1B" w:rsidP="00647E1B">
            <w:pPr>
              <w:pStyle w:val="af8"/>
              <w:ind w:right="-102" w:hanging="117"/>
              <w:jc w:val="center"/>
              <w:rPr>
                <w:rFonts w:ascii="Times New Roman" w:hAnsi="Times New Roman" w:cs="Times New Roman"/>
                <w:b/>
                <w:bCs/>
                <w:color w:val="000000" w:themeColor="text1"/>
                <w:sz w:val="20"/>
                <w:szCs w:val="20"/>
              </w:rPr>
            </w:pPr>
          </w:p>
        </w:tc>
      </w:tr>
      <w:tr w:rsidR="007C2E5E" w:rsidRPr="00F76BD0" w14:paraId="0BBBB12C"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1B197004" w14:textId="77777777" w:rsidR="0010068C" w:rsidRPr="00F76BD0" w:rsidRDefault="0010068C" w:rsidP="0010068C">
            <w:pPr>
              <w:pStyle w:val="s1"/>
              <w:spacing w:before="0" w:beforeAutospacing="0" w:after="0" w:afterAutospacing="0"/>
              <w:ind w:right="-106" w:hanging="183"/>
              <w:rPr>
                <w:b/>
                <w:color w:val="000000" w:themeColor="text1"/>
                <w:sz w:val="20"/>
                <w:szCs w:val="20"/>
                <w:lang w:eastAsia="en-US"/>
              </w:rPr>
            </w:pPr>
            <w:r w:rsidRPr="00F76BD0">
              <w:rPr>
                <w:b/>
                <w:color w:val="000000" w:themeColor="text1"/>
                <w:sz w:val="20"/>
                <w:szCs w:val="20"/>
                <w:lang w:eastAsia="en-US"/>
              </w:rPr>
              <w:t>112.0</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39EB1CC6" w14:textId="77777777" w:rsidR="0010068C" w:rsidRPr="00F76BD0" w:rsidRDefault="0010068C" w:rsidP="0010068C">
            <w:pPr>
              <w:pStyle w:val="s1"/>
              <w:spacing w:before="0" w:beforeAutospacing="0" w:after="0" w:afterAutospacing="0"/>
              <w:ind w:right="75"/>
              <w:rPr>
                <w:b/>
                <w:color w:val="000000" w:themeColor="text1"/>
                <w:sz w:val="20"/>
                <w:szCs w:val="20"/>
                <w:lang w:eastAsia="en-US"/>
              </w:rPr>
            </w:pPr>
            <w:r w:rsidRPr="00F76BD0">
              <w:rPr>
                <w:b/>
                <w:color w:val="000000" w:themeColor="text1"/>
                <w:sz w:val="20"/>
                <w:szCs w:val="20"/>
                <w:lang w:eastAsia="en-US"/>
              </w:rPr>
              <w:t>Земельные участки (территории) общего пользования</w:t>
            </w:r>
          </w:p>
        </w:tc>
      </w:tr>
      <w:tr w:rsidR="007C2E5E" w:rsidRPr="00F76BD0" w14:paraId="24D44254" w14:textId="77777777" w:rsidTr="002B7726">
        <w:trPr>
          <w:trHeight w:val="280"/>
        </w:trPr>
        <w:tc>
          <w:tcPr>
            <w:tcW w:w="796" w:type="dxa"/>
            <w:tcBorders>
              <w:top w:val="single" w:sz="4" w:space="0" w:color="auto"/>
              <w:bottom w:val="single" w:sz="4" w:space="0" w:color="auto"/>
              <w:right w:val="single" w:sz="4" w:space="0" w:color="auto"/>
            </w:tcBorders>
            <w:shd w:val="clear" w:color="auto" w:fill="FFFFFF" w:themeFill="background1"/>
          </w:tcPr>
          <w:p w14:paraId="3A88A546" w14:textId="77777777" w:rsidR="00647E1B" w:rsidRPr="00F76BD0" w:rsidRDefault="00647E1B" w:rsidP="00647E1B">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12.0.1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739426D" w14:textId="77777777" w:rsidR="00647E1B" w:rsidRPr="00F76BD0" w:rsidRDefault="00647E1B" w:rsidP="00647E1B">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Улично-дорожная сеть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AB61AD3"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72FF895"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6601D22"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04A733F"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334262E"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A99AF0"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FA9B611"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BA6B96"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BE494A"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0E4FA9"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1656FAB" w14:textId="02D4E7AF"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F47A48" w14:textId="24D5D579"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D28900" w14:textId="3A6B456B"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FCB842" w14:textId="4052F822"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3586E7" w14:textId="4A05F729"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B52ABB" w14:textId="45C3425C"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F34AE5" w14:textId="6ED5965D"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8D211D" w14:textId="12F670EA"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043C1AEC" w14:textId="13566FB1"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0E18ADB" w14:textId="760792FE"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798B319" w14:textId="1B9F153C"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1BA11E" w14:textId="40FE551F"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10F792" w14:textId="7814542F"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541C0F" w14:textId="3EEE8BAE"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C9F1781" w14:textId="60716EBF"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E557459" w14:textId="7AB27BBC"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F5D54EB" w14:textId="2C41E025"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A8FAC5C" w14:textId="6A4BF264" w:rsidR="00647E1B" w:rsidRPr="00F76BD0" w:rsidRDefault="00647E1B" w:rsidP="00647E1B">
            <w:pPr>
              <w:pStyle w:val="s16"/>
              <w:spacing w:before="0" w:beforeAutospacing="0" w:after="0" w:afterAutospacing="0"/>
              <w:ind w:right="75"/>
              <w:rPr>
                <w:color w:val="000000" w:themeColor="text1"/>
                <w:sz w:val="20"/>
                <w:szCs w:val="20"/>
                <w:lang w:eastAsia="en-US"/>
              </w:rPr>
            </w:pPr>
          </w:p>
        </w:tc>
      </w:tr>
      <w:tr w:rsidR="007C2E5E" w:rsidRPr="00F76BD0" w14:paraId="7EBB8F8E"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E01627C" w14:textId="77777777" w:rsidR="00647E1B" w:rsidRPr="00F76BD0" w:rsidRDefault="00647E1B" w:rsidP="00647E1B">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12.0.2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62C2450" w14:textId="77777777" w:rsidR="00647E1B" w:rsidRPr="00F76BD0" w:rsidRDefault="00647E1B" w:rsidP="00647E1B">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Благоустройство территории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A0261F4" w14:textId="4A6CC6DB"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4FB1E5A" w14:textId="37CAA553"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D9EBBBE" w14:textId="38BA98BB"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953F50" w14:textId="3EA31AEE"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1AAD15B" w14:textId="2D1EBED2"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2E5C1C" w14:textId="6BA4AAFE"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5726495" w14:textId="78D8121B"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FC6173" w14:textId="499589B0"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46737E" w14:textId="304834A1"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2C862E" w14:textId="737D5EF1"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62A9" w14:textId="3CC8DDE5"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764703" w14:textId="40AE2040"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EE9C1A" w14:textId="73181090"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221DA0" w14:textId="7D4051EE"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D76E1F" w14:textId="27940DC6"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D49ED9" w14:textId="7640C73A"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DEA2BA" w14:textId="2E27E978"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15A6BE" w14:textId="4C345B90"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CAA9374" w14:textId="0FA97B48"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E7871B" w14:textId="73EB3612"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36F8F8" w14:textId="2186443B"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F9F39F" w14:textId="36F4504B"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2A655A" w14:textId="55B92450"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1DA94D" w14:textId="3AB2ED73"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E811F7D" w14:textId="7D4C2D30"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AA1D062" w14:textId="6E6E9786"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CC40E81" w14:textId="23B7F115"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В</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86D289B" w14:textId="390BA7CB" w:rsidR="00647E1B" w:rsidRPr="00F76BD0" w:rsidRDefault="00647E1B" w:rsidP="00647E1B">
            <w:pPr>
              <w:pStyle w:val="s16"/>
              <w:spacing w:before="0" w:beforeAutospacing="0" w:after="0" w:afterAutospacing="0"/>
              <w:ind w:right="75"/>
              <w:rPr>
                <w:color w:val="000000" w:themeColor="text1"/>
                <w:sz w:val="20"/>
                <w:szCs w:val="20"/>
                <w:lang w:eastAsia="en-US"/>
              </w:rPr>
            </w:pPr>
          </w:p>
        </w:tc>
      </w:tr>
      <w:tr w:rsidR="007C2E5E" w:rsidRPr="00F76BD0" w14:paraId="3A72B152"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C7F4533" w14:textId="77777777" w:rsidR="00647E1B" w:rsidRPr="00F76BD0" w:rsidRDefault="00647E1B" w:rsidP="00647E1B">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12.1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98EB73B" w14:textId="77777777" w:rsidR="00647E1B" w:rsidRPr="00F76BD0" w:rsidRDefault="00647E1B" w:rsidP="00647E1B">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Ритуальная деятельность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3181618"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E147162"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14E8E33"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DB20CF3"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2A798A0"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96FD82"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F7577EA" w14:textId="5C8A00F5"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85F84B"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931623"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C4FBBB"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6FA058E" w14:textId="00F57250"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B40382" w14:textId="113826D3"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F773DC" w14:textId="32362C0B"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248C79" w14:textId="63446F18"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2DD7B8" w14:textId="5366E866"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B99EEA" w14:textId="7854E464"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22E27"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818262"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973B8E0" w14:textId="62A880C7"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8849F6" w14:textId="6C399200"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28A1B03"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3B2837"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82B5EC"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8A06D0"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2341880"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39CD685"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2DE7500"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B3B3BD1"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r>
      <w:tr w:rsidR="007C2E5E" w:rsidRPr="00F76BD0" w14:paraId="71BB3C70"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D095BF2" w14:textId="77777777" w:rsidR="00647E1B" w:rsidRPr="00F76BD0" w:rsidRDefault="00647E1B" w:rsidP="00647E1B">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12.2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B1945DB" w14:textId="77777777" w:rsidR="00647E1B" w:rsidRPr="00F76BD0" w:rsidRDefault="00647E1B" w:rsidP="00647E1B">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Специальная деятельность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399AE77"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9C6BEC8"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891D74C"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DFD53E1"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A87AD57"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11AAD7"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D3B17A"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4C7814"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A75A2E"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3B520D"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C7B788" w14:textId="71888B26"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D8AB15"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2813D4"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8D85A1"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4C549E"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571728"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20006C"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BCED21"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5E1CB4F"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4178C2" w14:textId="75613D70"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4C262E6" w14:textId="77A2FA1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58E2C6"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00C23D"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285ED3"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4CA9520"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AC7C99D"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D8E4F78"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78B9AB7"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r>
      <w:tr w:rsidR="007C2E5E" w:rsidRPr="00F76BD0" w14:paraId="3BF831BD"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70A8C59" w14:textId="77777777" w:rsidR="00647E1B" w:rsidRPr="00F76BD0" w:rsidRDefault="00647E1B" w:rsidP="00647E1B">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12.3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AB70F52" w14:textId="77777777" w:rsidR="00647E1B" w:rsidRPr="00F76BD0" w:rsidRDefault="00647E1B" w:rsidP="00647E1B">
            <w:pPr>
              <w:pStyle w:val="s1"/>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Запас</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BD38039"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BEAF6D5"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00C00FA"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8E481D"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7183D0"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DA7F08"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481FC9"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F83F9B"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ACF221"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D1A724"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C05F10A"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FCC1C1"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A20100"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0D2874"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D5C09D"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4AEBAC"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401EDF"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ED2562"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BFE84F"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3FF204"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934830E"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9496CF"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6A8487"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26AF64E"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C77B7D8"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7D4CB6F" w14:textId="77777777" w:rsidR="00647E1B" w:rsidRPr="00F76BD0" w:rsidRDefault="00647E1B" w:rsidP="00647E1B">
            <w:pPr>
              <w:pStyle w:val="s1"/>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98D5CBB" w14:textId="2E7EE827" w:rsidR="00647E1B" w:rsidRPr="00F76BD0" w:rsidRDefault="00647E1B" w:rsidP="00647E1B">
            <w:pPr>
              <w:pStyle w:val="s1"/>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F2B5210" w14:textId="42613A5E" w:rsidR="00647E1B" w:rsidRPr="00F76BD0" w:rsidRDefault="00647E1B" w:rsidP="00647E1B">
            <w:pPr>
              <w:pStyle w:val="s1"/>
              <w:spacing w:before="0" w:beforeAutospacing="0" w:after="0" w:afterAutospacing="0"/>
              <w:ind w:right="75"/>
              <w:rPr>
                <w:color w:val="000000" w:themeColor="text1"/>
                <w:sz w:val="20"/>
                <w:szCs w:val="20"/>
                <w:lang w:eastAsia="en-US"/>
              </w:rPr>
            </w:pPr>
          </w:p>
        </w:tc>
      </w:tr>
      <w:tr w:rsidR="007C2E5E" w:rsidRPr="00F76BD0" w14:paraId="7320BB3D"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B98F84D" w14:textId="77777777" w:rsidR="00647E1B" w:rsidRPr="00F76BD0" w:rsidRDefault="00647E1B" w:rsidP="00647E1B">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13.0</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67A773D" w14:textId="77777777" w:rsidR="00647E1B" w:rsidRPr="00F76BD0" w:rsidRDefault="00647E1B" w:rsidP="00647E1B">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Земельные участки общего назначения</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33D541F" w14:textId="36FE9E36" w:rsidR="00647E1B" w:rsidRPr="00F76BD0" w:rsidRDefault="00647E1B" w:rsidP="00647E1B">
            <w:pPr>
              <w:pStyle w:val="s16"/>
              <w:spacing w:before="0" w:beforeAutospacing="0" w:after="0" w:afterAutospacing="0"/>
              <w:ind w:right="75"/>
              <w:rPr>
                <w:strike/>
                <w:color w:val="000000" w:themeColor="text1"/>
                <w:sz w:val="20"/>
                <w:szCs w:val="20"/>
                <w:highlight w:val="yellow"/>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2D117EE" w14:textId="15E24E45" w:rsidR="00647E1B" w:rsidRPr="00F76BD0" w:rsidRDefault="00647E1B" w:rsidP="00647E1B">
            <w:pPr>
              <w:pStyle w:val="s16"/>
              <w:spacing w:before="0" w:beforeAutospacing="0" w:after="0" w:afterAutospacing="0"/>
              <w:ind w:right="75"/>
              <w:rPr>
                <w:strike/>
                <w:color w:val="000000" w:themeColor="text1"/>
                <w:sz w:val="20"/>
                <w:szCs w:val="20"/>
                <w:highlight w:val="yellow"/>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A8FEA2A" w14:textId="610848EB" w:rsidR="00647E1B" w:rsidRPr="00F76BD0" w:rsidRDefault="00647E1B" w:rsidP="00647E1B">
            <w:pPr>
              <w:pStyle w:val="s16"/>
              <w:spacing w:before="0" w:beforeAutospacing="0" w:after="0" w:afterAutospacing="0"/>
              <w:ind w:right="75"/>
              <w:rPr>
                <w:strike/>
                <w:color w:val="000000" w:themeColor="text1"/>
                <w:sz w:val="20"/>
                <w:szCs w:val="20"/>
                <w:highlight w:val="yellow"/>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E172BE4" w14:textId="7A16D4B8" w:rsidR="00647E1B" w:rsidRPr="00F76BD0" w:rsidRDefault="00647E1B" w:rsidP="00647E1B">
            <w:pPr>
              <w:pStyle w:val="s16"/>
              <w:spacing w:before="0" w:beforeAutospacing="0" w:after="0" w:afterAutospacing="0"/>
              <w:ind w:right="75"/>
              <w:rPr>
                <w:color w:val="000000" w:themeColor="text1"/>
                <w:sz w:val="20"/>
                <w:szCs w:val="20"/>
                <w:highlight w:val="yellow"/>
                <w:lang w:eastAsia="en-US"/>
              </w:rPr>
            </w:pPr>
            <w:r w:rsidRPr="00F76BD0">
              <w:rPr>
                <w:color w:val="000000" w:themeColor="text1"/>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9FBB37A" w14:textId="2D2B88D4"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212D82" w14:textId="10405712" w:rsidR="00647E1B" w:rsidRPr="00F76BD0" w:rsidRDefault="00647E1B" w:rsidP="00647E1B">
            <w:pPr>
              <w:pStyle w:val="s16"/>
              <w:spacing w:before="0" w:beforeAutospacing="0" w:after="0" w:afterAutospacing="0"/>
              <w:ind w:right="75"/>
              <w:rPr>
                <w:strike/>
                <w:color w:val="000000" w:themeColor="text1"/>
                <w:sz w:val="20"/>
                <w:szCs w:val="20"/>
                <w:highlight w:val="yellow"/>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BDB9410" w14:textId="6082AD54" w:rsidR="00647E1B" w:rsidRPr="00F76BD0" w:rsidRDefault="00647E1B" w:rsidP="00647E1B">
            <w:pPr>
              <w:pStyle w:val="s16"/>
              <w:spacing w:before="0" w:beforeAutospacing="0" w:after="0" w:afterAutospacing="0"/>
              <w:ind w:right="75"/>
              <w:rPr>
                <w:strike/>
                <w:color w:val="000000" w:themeColor="text1"/>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CC20BA" w14:textId="350A2037" w:rsidR="00647E1B" w:rsidRPr="00F76BD0" w:rsidRDefault="00647E1B" w:rsidP="00647E1B">
            <w:pPr>
              <w:pStyle w:val="s16"/>
              <w:spacing w:before="0" w:beforeAutospacing="0" w:after="0" w:afterAutospacing="0"/>
              <w:ind w:right="75"/>
              <w:rPr>
                <w:strike/>
                <w:color w:val="000000" w:themeColor="text1"/>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103D3C" w14:textId="771D2B11" w:rsidR="00647E1B" w:rsidRPr="00F76BD0" w:rsidRDefault="00647E1B" w:rsidP="00647E1B">
            <w:pPr>
              <w:pStyle w:val="s16"/>
              <w:spacing w:before="0" w:beforeAutospacing="0" w:after="0" w:afterAutospacing="0"/>
              <w:ind w:right="75"/>
              <w:rPr>
                <w:strike/>
                <w:color w:val="000000" w:themeColor="text1"/>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0A1372" w14:textId="390B0720" w:rsidR="00647E1B" w:rsidRPr="00F76BD0" w:rsidRDefault="00647E1B" w:rsidP="00647E1B">
            <w:pPr>
              <w:pStyle w:val="s16"/>
              <w:spacing w:before="0" w:beforeAutospacing="0" w:after="0" w:afterAutospacing="0"/>
              <w:ind w:right="75"/>
              <w:rPr>
                <w:strike/>
                <w:color w:val="000000" w:themeColor="text1"/>
                <w:sz w:val="20"/>
                <w:szCs w:val="20"/>
                <w:highlight w:val="yellow"/>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698BE93" w14:textId="2E922E68" w:rsidR="00647E1B" w:rsidRPr="00F76BD0" w:rsidRDefault="00647E1B" w:rsidP="00647E1B">
            <w:pPr>
              <w:pStyle w:val="s16"/>
              <w:spacing w:before="0" w:beforeAutospacing="0" w:after="0" w:afterAutospacing="0"/>
              <w:ind w:right="75"/>
              <w:rPr>
                <w:strike/>
                <w:color w:val="000000" w:themeColor="text1"/>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D3F627" w14:textId="3039A596" w:rsidR="00647E1B" w:rsidRPr="00F76BD0" w:rsidRDefault="00647E1B" w:rsidP="00647E1B">
            <w:pPr>
              <w:pStyle w:val="s16"/>
              <w:spacing w:before="0" w:beforeAutospacing="0" w:after="0" w:afterAutospacing="0"/>
              <w:ind w:right="75"/>
              <w:rPr>
                <w:strike/>
                <w:color w:val="000000" w:themeColor="text1"/>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970D9C" w14:textId="605B78E4" w:rsidR="00647E1B" w:rsidRPr="00F76BD0" w:rsidRDefault="00647E1B" w:rsidP="00647E1B">
            <w:pPr>
              <w:pStyle w:val="s16"/>
              <w:spacing w:before="0" w:beforeAutospacing="0" w:after="0" w:afterAutospacing="0"/>
              <w:ind w:right="75"/>
              <w:rPr>
                <w:strike/>
                <w:color w:val="000000" w:themeColor="text1"/>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F1F28A" w14:textId="06540549" w:rsidR="00647E1B" w:rsidRPr="00F76BD0" w:rsidRDefault="00647E1B" w:rsidP="00647E1B">
            <w:pPr>
              <w:pStyle w:val="s16"/>
              <w:spacing w:before="0" w:beforeAutospacing="0" w:after="0" w:afterAutospacing="0"/>
              <w:ind w:right="75"/>
              <w:rPr>
                <w:strike/>
                <w:color w:val="000000" w:themeColor="text1"/>
                <w:sz w:val="20"/>
                <w:szCs w:val="20"/>
                <w:highlight w:val="yellow"/>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F25BF2" w14:textId="0A4EA671" w:rsidR="00647E1B" w:rsidRPr="00F76BD0" w:rsidRDefault="00647E1B" w:rsidP="00647E1B">
            <w:pPr>
              <w:pStyle w:val="s16"/>
              <w:spacing w:before="0" w:beforeAutospacing="0" w:after="0" w:afterAutospacing="0"/>
              <w:ind w:right="75"/>
              <w:rPr>
                <w:strike/>
                <w:color w:val="000000" w:themeColor="text1"/>
                <w:sz w:val="20"/>
                <w:szCs w:val="20"/>
                <w:highlight w:val="yellow"/>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BE1527" w14:textId="3A4F2BC3" w:rsidR="00647E1B" w:rsidRPr="00F76BD0" w:rsidRDefault="00647E1B" w:rsidP="00647E1B">
            <w:pPr>
              <w:pStyle w:val="s16"/>
              <w:spacing w:before="0" w:beforeAutospacing="0" w:after="0" w:afterAutospacing="0"/>
              <w:ind w:right="75"/>
              <w:rPr>
                <w:strike/>
                <w:color w:val="000000" w:themeColor="text1"/>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3E4286" w14:textId="0DE58C97" w:rsidR="00647E1B" w:rsidRPr="00F76BD0" w:rsidRDefault="00647E1B" w:rsidP="00647E1B">
            <w:pPr>
              <w:pStyle w:val="s16"/>
              <w:spacing w:before="0" w:beforeAutospacing="0" w:after="0" w:afterAutospacing="0"/>
              <w:ind w:right="75"/>
              <w:rPr>
                <w:strike/>
                <w:color w:val="000000" w:themeColor="text1"/>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8AE1DA" w14:textId="1A6E209B" w:rsidR="00647E1B" w:rsidRPr="00F76BD0" w:rsidRDefault="00647E1B" w:rsidP="00647E1B">
            <w:pPr>
              <w:pStyle w:val="s16"/>
              <w:spacing w:before="0" w:beforeAutospacing="0" w:after="0" w:afterAutospacing="0"/>
              <w:ind w:right="75"/>
              <w:rPr>
                <w:strike/>
                <w:color w:val="000000" w:themeColor="text1"/>
                <w:sz w:val="20"/>
                <w:szCs w:val="20"/>
                <w:highlight w:val="yellow"/>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8073380" w14:textId="6FA4A580" w:rsidR="00647E1B" w:rsidRPr="00F76BD0" w:rsidRDefault="00647E1B" w:rsidP="00647E1B">
            <w:pPr>
              <w:pStyle w:val="s16"/>
              <w:spacing w:before="0" w:beforeAutospacing="0" w:after="0" w:afterAutospacing="0"/>
              <w:ind w:right="75"/>
              <w:rPr>
                <w:strike/>
                <w:color w:val="000000" w:themeColor="text1"/>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4F7E09" w14:textId="3D548CA7" w:rsidR="00647E1B" w:rsidRPr="00F76BD0" w:rsidRDefault="00647E1B" w:rsidP="00647E1B">
            <w:pPr>
              <w:pStyle w:val="s16"/>
              <w:spacing w:before="0" w:beforeAutospacing="0" w:after="0" w:afterAutospacing="0"/>
              <w:ind w:right="75"/>
              <w:rPr>
                <w:strike/>
                <w:color w:val="000000" w:themeColor="text1"/>
                <w:sz w:val="20"/>
                <w:szCs w:val="20"/>
                <w:highlight w:val="yellow"/>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FA2CC28" w14:textId="1A5B583B" w:rsidR="00647E1B" w:rsidRPr="00F76BD0" w:rsidRDefault="00647E1B" w:rsidP="00647E1B">
            <w:pPr>
              <w:pStyle w:val="s16"/>
              <w:spacing w:before="0" w:beforeAutospacing="0" w:after="0" w:afterAutospacing="0"/>
              <w:ind w:right="75"/>
              <w:rPr>
                <w:strike/>
                <w:color w:val="000000" w:themeColor="text1"/>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7EC670" w14:textId="783B69EB" w:rsidR="00647E1B" w:rsidRPr="00F76BD0" w:rsidRDefault="00647E1B" w:rsidP="00647E1B">
            <w:pPr>
              <w:pStyle w:val="s16"/>
              <w:spacing w:before="0" w:beforeAutospacing="0" w:after="0" w:afterAutospacing="0"/>
              <w:ind w:right="75"/>
              <w:rPr>
                <w:strike/>
                <w:color w:val="000000" w:themeColor="text1"/>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8FA175" w14:textId="52C204B5" w:rsidR="00647E1B" w:rsidRPr="00F76BD0" w:rsidRDefault="00647E1B" w:rsidP="00647E1B">
            <w:pPr>
              <w:pStyle w:val="s16"/>
              <w:spacing w:before="0" w:beforeAutospacing="0" w:after="0" w:afterAutospacing="0"/>
              <w:ind w:right="75"/>
              <w:rPr>
                <w:strike/>
                <w:color w:val="000000" w:themeColor="text1"/>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31FF90" w14:textId="1B562479" w:rsidR="00647E1B" w:rsidRPr="00F76BD0" w:rsidRDefault="00647E1B" w:rsidP="00647E1B">
            <w:pPr>
              <w:pStyle w:val="s16"/>
              <w:spacing w:before="0" w:beforeAutospacing="0" w:after="0" w:afterAutospacing="0"/>
              <w:ind w:right="75"/>
              <w:rPr>
                <w:strike/>
                <w:color w:val="000000" w:themeColor="text1"/>
                <w:sz w:val="20"/>
                <w:szCs w:val="20"/>
                <w:highlight w:val="yellow"/>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F260D08" w14:textId="4E9092A2" w:rsidR="00647E1B" w:rsidRPr="00F76BD0" w:rsidRDefault="00647E1B" w:rsidP="00647E1B">
            <w:pPr>
              <w:pStyle w:val="s16"/>
              <w:spacing w:before="0" w:beforeAutospacing="0" w:after="0" w:afterAutospacing="0"/>
              <w:ind w:right="75"/>
              <w:rPr>
                <w:strike/>
                <w:color w:val="000000" w:themeColor="text1"/>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1CEBDF4" w14:textId="5144918C" w:rsidR="00647E1B" w:rsidRPr="00F76BD0" w:rsidRDefault="00647E1B" w:rsidP="00647E1B">
            <w:pPr>
              <w:pStyle w:val="s16"/>
              <w:spacing w:before="0" w:beforeAutospacing="0" w:after="0" w:afterAutospacing="0"/>
              <w:ind w:right="75"/>
              <w:rPr>
                <w:strike/>
                <w:color w:val="000000" w:themeColor="text1"/>
                <w:sz w:val="20"/>
                <w:szCs w:val="20"/>
                <w:highlight w:val="yellow"/>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35A0F82" w14:textId="25E159F3" w:rsidR="00647E1B" w:rsidRPr="00F76BD0" w:rsidRDefault="00647E1B" w:rsidP="00647E1B">
            <w:pPr>
              <w:pStyle w:val="s16"/>
              <w:spacing w:before="0" w:beforeAutospacing="0" w:after="0" w:afterAutospacing="0"/>
              <w:ind w:right="75"/>
              <w:rPr>
                <w:strike/>
                <w:color w:val="000000" w:themeColor="text1"/>
                <w:sz w:val="20"/>
                <w:szCs w:val="20"/>
                <w:highlight w:val="yellow"/>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111CE37" w14:textId="27090549" w:rsidR="00647E1B" w:rsidRPr="00F76BD0" w:rsidRDefault="00647E1B" w:rsidP="00647E1B">
            <w:pPr>
              <w:pStyle w:val="s16"/>
              <w:spacing w:before="0" w:beforeAutospacing="0" w:after="0" w:afterAutospacing="0"/>
              <w:ind w:right="75"/>
              <w:rPr>
                <w:color w:val="000000" w:themeColor="text1"/>
                <w:sz w:val="20"/>
                <w:szCs w:val="20"/>
                <w:lang w:eastAsia="en-US"/>
              </w:rPr>
            </w:pPr>
          </w:p>
        </w:tc>
      </w:tr>
      <w:tr w:rsidR="007C2E5E" w:rsidRPr="00F76BD0" w14:paraId="78C9D869"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9BC1A41" w14:textId="77777777" w:rsidR="00647E1B" w:rsidRPr="00F76BD0" w:rsidRDefault="00647E1B" w:rsidP="00647E1B">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13.1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0481CA2" w14:textId="77777777" w:rsidR="00647E1B" w:rsidRPr="00F76BD0" w:rsidRDefault="00647E1B" w:rsidP="00647E1B">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Ведение огородничества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97F57B4"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55480F7"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5E43EDA"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04BF0BD" w14:textId="3418BFA1"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5F3756" w14:textId="004E394E"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DAAC50"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F11839C"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F2A59B"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C7EC0C"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B75FCE"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5E31457"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90116A"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F8F81C"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2531386"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20F536"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6C0A6F"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2D91ADF"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E8889E"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CCE0AAA"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7BF080"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8C6490B"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ED366F"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4E41E0"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420A62"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D9553E8"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4C099F6" w14:textId="2C4D32A8"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BDF526D"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169F432"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r>
      <w:tr w:rsidR="007C2E5E" w:rsidRPr="00F76BD0" w14:paraId="1E7A38CB"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2802176" w14:textId="77777777" w:rsidR="00647E1B" w:rsidRPr="00F76BD0" w:rsidRDefault="00647E1B" w:rsidP="00647E1B">
            <w:pPr>
              <w:pStyle w:val="s1"/>
              <w:spacing w:before="0" w:beforeAutospacing="0" w:after="0" w:afterAutospacing="0"/>
              <w:ind w:right="-106" w:hanging="183"/>
              <w:jc w:val="center"/>
              <w:rPr>
                <w:color w:val="000000" w:themeColor="text1"/>
                <w:sz w:val="20"/>
                <w:szCs w:val="20"/>
                <w:lang w:eastAsia="en-US"/>
              </w:rPr>
            </w:pPr>
            <w:r w:rsidRPr="00F76BD0">
              <w:rPr>
                <w:color w:val="000000" w:themeColor="text1"/>
                <w:sz w:val="20"/>
                <w:szCs w:val="20"/>
                <w:lang w:eastAsia="en-US"/>
              </w:rPr>
              <w:t>13.2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890ACAB" w14:textId="77777777" w:rsidR="00647E1B" w:rsidRPr="00F76BD0" w:rsidRDefault="00647E1B" w:rsidP="00647E1B">
            <w:pPr>
              <w:pStyle w:val="s16"/>
              <w:spacing w:before="0" w:beforeAutospacing="0" w:after="0" w:afterAutospacing="0"/>
              <w:ind w:left="-61" w:right="75"/>
              <w:rPr>
                <w:color w:val="000000" w:themeColor="text1"/>
                <w:sz w:val="20"/>
                <w:szCs w:val="20"/>
                <w:lang w:eastAsia="en-US"/>
              </w:rPr>
            </w:pPr>
            <w:r w:rsidRPr="00F76BD0">
              <w:rPr>
                <w:color w:val="000000" w:themeColor="text1"/>
                <w:sz w:val="20"/>
                <w:szCs w:val="20"/>
                <w:lang w:eastAsia="en-US"/>
              </w:rPr>
              <w:t>Ведение садоводства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13CFF41"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C192001"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AED9377"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3F128B"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B7684A" w14:textId="53F9271F" w:rsidR="00647E1B" w:rsidRPr="00F76BD0" w:rsidRDefault="00647E1B" w:rsidP="00647E1B">
            <w:pPr>
              <w:pStyle w:val="s16"/>
              <w:spacing w:before="0" w:beforeAutospacing="0" w:after="0" w:afterAutospacing="0"/>
              <w:ind w:right="75"/>
              <w:rPr>
                <w:color w:val="000000" w:themeColor="text1"/>
                <w:sz w:val="20"/>
                <w:szCs w:val="20"/>
                <w:lang w:eastAsia="en-US"/>
              </w:rPr>
            </w:pPr>
            <w:r w:rsidRPr="00F76BD0">
              <w:rPr>
                <w:color w:val="000000" w:themeColor="text1"/>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28BA39"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17CE04A"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B570F2"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BAA344"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16601D"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5720E68"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9F6568"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01EE0C"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15FCBB"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8D5885"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899DD7"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790B6E"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B8825C"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26DBF98"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5BD83A"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982F0C7"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5BD59C"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1EC147"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E98129"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00CB67F"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2C1ED3E" w14:textId="289D111A"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4B74BD4"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6E4B17F" w14:textId="77777777" w:rsidR="00647E1B" w:rsidRPr="00F76BD0" w:rsidRDefault="00647E1B" w:rsidP="00647E1B">
            <w:pPr>
              <w:pStyle w:val="s16"/>
              <w:spacing w:before="0" w:beforeAutospacing="0" w:after="0" w:afterAutospacing="0"/>
              <w:ind w:right="75"/>
              <w:rPr>
                <w:color w:val="000000" w:themeColor="text1"/>
                <w:sz w:val="20"/>
                <w:szCs w:val="20"/>
                <w:lang w:eastAsia="en-US"/>
              </w:rPr>
            </w:pPr>
          </w:p>
        </w:tc>
      </w:tr>
      <w:bookmarkEnd w:id="12"/>
    </w:tbl>
    <w:p w14:paraId="2C135ABF" w14:textId="292C4442" w:rsidR="003156B5" w:rsidRPr="00F76BD0" w:rsidRDefault="003156B5" w:rsidP="00D406B4">
      <w:pPr>
        <w:tabs>
          <w:tab w:val="left" w:pos="7860"/>
        </w:tabs>
        <w:ind w:firstLine="0"/>
        <w:jc w:val="left"/>
        <w:rPr>
          <w:rFonts w:ascii="Times New Roman" w:hAnsi="Times New Roman" w:cs="Times New Roman"/>
          <w:strike/>
          <w:color w:val="000000" w:themeColor="text1"/>
          <w:sz w:val="20"/>
          <w:szCs w:val="20"/>
          <w:highlight w:val="yellow"/>
        </w:rPr>
      </w:pPr>
    </w:p>
    <w:p w14:paraId="43F7484D" w14:textId="02EE54EE" w:rsidR="00D406B4" w:rsidRPr="00F76BD0" w:rsidRDefault="00D406B4" w:rsidP="00FE7C7A">
      <w:pPr>
        <w:tabs>
          <w:tab w:val="left" w:pos="7860"/>
        </w:tabs>
        <w:ind w:firstLine="1134"/>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Примечание:</w:t>
      </w:r>
    </w:p>
    <w:p w14:paraId="7D8D1C04" w14:textId="5BB742D1" w:rsidR="003156B5" w:rsidRPr="00F76BD0" w:rsidRDefault="003156B5" w:rsidP="00FE7C7A">
      <w:pPr>
        <w:tabs>
          <w:tab w:val="left" w:pos="7860"/>
        </w:tabs>
        <w:ind w:firstLine="1134"/>
        <w:jc w:val="left"/>
        <w:rPr>
          <w:rFonts w:ascii="Times New Roman" w:hAnsi="Times New Roman" w:cs="Times New Roman"/>
          <w:strike/>
          <w:color w:val="000000" w:themeColor="text1"/>
          <w:sz w:val="20"/>
          <w:szCs w:val="20"/>
        </w:rPr>
      </w:pPr>
      <w:r w:rsidRPr="00F76BD0">
        <w:rPr>
          <w:rFonts w:ascii="Times New Roman" w:hAnsi="Times New Roman" w:cs="Times New Roman"/>
          <w:color w:val="000000" w:themeColor="text1"/>
          <w:sz w:val="20"/>
          <w:szCs w:val="20"/>
        </w:rPr>
        <w:t>* - размещение объектов, при условии соблюдения требований СанПиН 2.2.1/2.1.1.1200-03 (в т. ч. п. 5.1 и п. 5.2)</w:t>
      </w:r>
      <w:r w:rsidR="008C399F" w:rsidRPr="00F76BD0">
        <w:rPr>
          <w:rFonts w:ascii="Times New Roman" w:hAnsi="Times New Roman" w:cs="Times New Roman"/>
          <w:color w:val="000000" w:themeColor="text1"/>
          <w:sz w:val="20"/>
          <w:szCs w:val="20"/>
        </w:rPr>
        <w:t>.</w:t>
      </w:r>
    </w:p>
    <w:p w14:paraId="722E5B32" w14:textId="5A68DAB1" w:rsidR="00F229FE" w:rsidRPr="00F76BD0" w:rsidRDefault="00FE7C7A" w:rsidP="00F229FE">
      <w:pPr>
        <w:tabs>
          <w:tab w:val="left" w:pos="7860"/>
        </w:tabs>
        <w:ind w:firstLine="1134"/>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w:t>
      </w:r>
      <w:r w:rsidR="003156B5" w:rsidRPr="00F76BD0">
        <w:rPr>
          <w:rFonts w:ascii="Times New Roman" w:hAnsi="Times New Roman" w:cs="Times New Roman"/>
          <w:color w:val="000000" w:themeColor="text1"/>
          <w:sz w:val="20"/>
          <w:szCs w:val="20"/>
        </w:rPr>
        <w:t xml:space="preserve">* </w:t>
      </w:r>
      <w:r w:rsidRPr="00F76BD0">
        <w:rPr>
          <w:rFonts w:ascii="Times New Roman" w:hAnsi="Times New Roman" w:cs="Times New Roman"/>
          <w:color w:val="000000" w:themeColor="text1"/>
          <w:sz w:val="20"/>
          <w:szCs w:val="20"/>
        </w:rPr>
        <w:t>(код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008C399F" w:rsidRPr="00F76BD0">
        <w:rPr>
          <w:rFonts w:ascii="Times New Roman" w:hAnsi="Times New Roman" w:cs="Times New Roman"/>
          <w:color w:val="000000" w:themeColor="text1"/>
          <w:sz w:val="20"/>
          <w:szCs w:val="20"/>
        </w:rPr>
        <w:t>.</w:t>
      </w:r>
      <w:r w:rsidR="00150BC9" w:rsidRPr="00F76BD0">
        <w:rPr>
          <w:rFonts w:ascii="Times New Roman" w:hAnsi="Times New Roman" w:cs="Times New Roman"/>
          <w:color w:val="000000" w:themeColor="text1"/>
          <w:sz w:val="20"/>
          <w:szCs w:val="20"/>
        </w:rPr>
        <w:t xml:space="preserve"> </w:t>
      </w:r>
    </w:p>
    <w:p w14:paraId="03E6112D" w14:textId="6BD62B06" w:rsidR="00F229FE" w:rsidRPr="00F76BD0" w:rsidRDefault="00F229FE" w:rsidP="00FE7C7A">
      <w:pPr>
        <w:tabs>
          <w:tab w:val="left" w:pos="7860"/>
        </w:tabs>
        <w:ind w:firstLine="1134"/>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w:t>
      </w:r>
    </w:p>
    <w:p w14:paraId="715BDE72" w14:textId="4ED8BD40" w:rsidR="002521B6" w:rsidRPr="00F76BD0" w:rsidRDefault="002521B6" w:rsidP="00FE7C7A">
      <w:pPr>
        <w:tabs>
          <w:tab w:val="left" w:pos="7860"/>
        </w:tabs>
        <w:ind w:firstLine="1134"/>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xml:space="preserve">**** - </w:t>
      </w:r>
      <w:r w:rsidR="00FB30A8" w:rsidRPr="00F76BD0">
        <w:rPr>
          <w:rFonts w:ascii="Times New Roman" w:hAnsi="Times New Roman" w:cs="Times New Roman"/>
          <w:color w:val="000000" w:themeColor="text1"/>
          <w:sz w:val="20"/>
          <w:szCs w:val="20"/>
        </w:rPr>
        <w:t xml:space="preserve">суммарная площадь застройки объектов, предусмотренных </w:t>
      </w:r>
      <w:proofErr w:type="gramStart"/>
      <w:r w:rsidR="00FB30A8" w:rsidRPr="00F76BD0">
        <w:rPr>
          <w:rFonts w:ascii="Times New Roman" w:hAnsi="Times New Roman" w:cs="Times New Roman"/>
          <w:color w:val="000000" w:themeColor="text1"/>
          <w:sz w:val="20"/>
          <w:szCs w:val="20"/>
        </w:rPr>
        <w:t xml:space="preserve">условно разрешенными и вспомогательными </w:t>
      </w:r>
      <w:r w:rsidR="00915BE2" w:rsidRPr="00F76BD0">
        <w:rPr>
          <w:rFonts w:ascii="Times New Roman" w:hAnsi="Times New Roman" w:cs="Times New Roman"/>
          <w:color w:val="000000" w:themeColor="text1"/>
          <w:sz w:val="20"/>
          <w:szCs w:val="20"/>
        </w:rPr>
        <w:t>видами разрешенного использования земельных участков</w:t>
      </w:r>
      <w:proofErr w:type="gramEnd"/>
      <w:r w:rsidR="00FB30A8" w:rsidRPr="00F76BD0">
        <w:rPr>
          <w:rFonts w:ascii="Times New Roman" w:hAnsi="Times New Roman" w:cs="Times New Roman"/>
          <w:color w:val="000000" w:themeColor="text1"/>
          <w:sz w:val="20"/>
          <w:szCs w:val="20"/>
        </w:rPr>
        <w:t xml:space="preserve"> не должна превышать 10% территории парков, скверов, садов, бульваров, набережных, лесопарков, городских лесов.</w:t>
      </w:r>
    </w:p>
    <w:p w14:paraId="35BB0516" w14:textId="4DFD2B9C" w:rsidR="00915BE2" w:rsidRPr="00F76BD0" w:rsidRDefault="00915BE2" w:rsidP="00FE7C7A">
      <w:pPr>
        <w:tabs>
          <w:tab w:val="left" w:pos="7860"/>
        </w:tabs>
        <w:ind w:firstLine="1134"/>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 общая площадь объектов, предусмотренных видом разрешенного использования земельных участков «Общественное питание» код 4.6 - не более 150 кв. м.</w:t>
      </w:r>
    </w:p>
    <w:p w14:paraId="5F015321" w14:textId="77777777" w:rsidR="002521B6" w:rsidRPr="00F76BD0" w:rsidRDefault="002521B6" w:rsidP="00FE7C7A">
      <w:pPr>
        <w:tabs>
          <w:tab w:val="left" w:pos="7860"/>
        </w:tabs>
        <w:ind w:firstLine="1134"/>
        <w:jc w:val="left"/>
        <w:rPr>
          <w:rFonts w:ascii="Times New Roman" w:hAnsi="Times New Roman" w:cs="Times New Roman"/>
          <w:color w:val="000000" w:themeColor="text1"/>
          <w:sz w:val="20"/>
          <w:szCs w:val="20"/>
        </w:rPr>
        <w:sectPr w:rsidR="002521B6" w:rsidRPr="00F76BD0">
          <w:pgSz w:w="16837" w:h="11905" w:orient="landscape"/>
          <w:pgMar w:top="851" w:right="1440" w:bottom="799" w:left="1440" w:header="720" w:footer="720" w:gutter="0"/>
          <w:cols w:space="720"/>
        </w:sectPr>
      </w:pPr>
    </w:p>
    <w:p w14:paraId="035E810D" w14:textId="77777777" w:rsidR="00800161" w:rsidRPr="00F76BD0" w:rsidRDefault="00A13B6E">
      <w:pPr>
        <w:pStyle w:val="ConsPlusNormal"/>
        <w:widowControl/>
        <w:ind w:firstLine="567"/>
        <w:jc w:val="both"/>
        <w:rPr>
          <w:rFonts w:ascii="Times New Roman" w:hAnsi="Times New Roman" w:cs="Times New Roman"/>
          <w:b/>
          <w:color w:val="000000" w:themeColor="text1"/>
        </w:rPr>
      </w:pPr>
      <w:r w:rsidRPr="00F76BD0">
        <w:rPr>
          <w:rFonts w:ascii="Times New Roman" w:hAnsi="Times New Roman" w:cs="Times New Roman"/>
          <w:b/>
          <w:color w:val="000000" w:themeColor="text1"/>
        </w:rPr>
        <w:lastRenderedPageBreak/>
        <w:t>РАЗДЕЛ 2. ГРАДОСТРОИТЕЛЬНЫЕ РЕГЛАМЕНТЫ В ЧАСТИ ПРЕДЕЛЬНЫХ РАЗМЕРОВ ЗЕМЕЛЬНЫХ УЧАСТКОВ И ПРЕДЕЛЬНЫХ (МИНИМАЛЬНЫХ И (ИЛИ) МАКСИМАЛЬНЫХ) ПАРАМЕТРОВ РАЗРЕШЕННОГО СТРОИТЕЛЬСТВА, РЕКОНСТРУКЦИИ ОБЪЕКТОВ КАПИТАЛЬНОГО СТРОИТЕЛЬСТВА, ОТНОСЯЩИЕСЯ КО ВСЕМ ТЕРРИТОРИАЛЬНЫМ ЗОНАМ</w:t>
      </w:r>
    </w:p>
    <w:p w14:paraId="5B897423" w14:textId="77777777" w:rsidR="00800161" w:rsidRPr="00F76BD0" w:rsidRDefault="00800161">
      <w:pPr>
        <w:pStyle w:val="ConsPlusNormal"/>
        <w:widowControl/>
        <w:jc w:val="both"/>
        <w:rPr>
          <w:rFonts w:ascii="Times New Roman" w:hAnsi="Times New Roman" w:cs="Times New Roman"/>
          <w:b/>
          <w:color w:val="000000" w:themeColor="text1"/>
          <w:sz w:val="24"/>
          <w:szCs w:val="24"/>
          <w:u w:val="single"/>
        </w:rPr>
      </w:pPr>
    </w:p>
    <w:p w14:paraId="43394732" w14:textId="77777777" w:rsidR="00800161" w:rsidRPr="00F76BD0" w:rsidRDefault="00A13B6E">
      <w:pPr>
        <w:pStyle w:val="ConsPlusNormal"/>
        <w:widowControl/>
        <w:ind w:firstLine="567"/>
        <w:jc w:val="both"/>
        <w:rPr>
          <w:rFonts w:ascii="Times New Roman" w:hAnsi="Times New Roman" w:cs="Times New Roman"/>
          <w:b/>
          <w:bCs/>
          <w:color w:val="000000" w:themeColor="text1"/>
          <w:sz w:val="20"/>
        </w:rPr>
      </w:pPr>
      <w:r w:rsidRPr="00F76BD0">
        <w:rPr>
          <w:rFonts w:ascii="Times New Roman" w:hAnsi="Times New Roman" w:cs="Times New Roman"/>
          <w:b/>
          <w:color w:val="000000" w:themeColor="text1"/>
          <w:sz w:val="20"/>
        </w:rPr>
        <w:t>Статья 5.</w:t>
      </w:r>
      <w:r w:rsidRPr="00F76BD0">
        <w:rPr>
          <w:rFonts w:ascii="Times New Roman" w:hAnsi="Times New Roman" w:cs="Times New Roman"/>
          <w:color w:val="000000" w:themeColor="text1"/>
          <w:sz w:val="20"/>
        </w:rPr>
        <w:t xml:space="preserve"> </w:t>
      </w:r>
      <w:r w:rsidRPr="00F76BD0">
        <w:rPr>
          <w:rFonts w:ascii="Times New Roman" w:hAnsi="Times New Roman" w:cs="Times New Roman"/>
          <w:b/>
          <w:bCs/>
          <w:color w:val="000000" w:themeColor="text1"/>
          <w:sz w:val="20"/>
        </w:rPr>
        <w:t>Предельные параметры земельных участков и предельные параметры разрешенного строительства, реконструкции объектов капитального строительства</w:t>
      </w:r>
    </w:p>
    <w:p w14:paraId="076D12E6" w14:textId="77777777" w:rsidR="00800161" w:rsidRPr="00F76BD0" w:rsidRDefault="00800161">
      <w:pPr>
        <w:pStyle w:val="ConsPlusNormal"/>
        <w:widowControl/>
        <w:ind w:firstLine="567"/>
        <w:jc w:val="both"/>
        <w:rPr>
          <w:rFonts w:ascii="Times New Roman" w:hAnsi="Times New Roman" w:cs="Times New Roman"/>
          <w:color w:val="000000" w:themeColor="text1"/>
          <w:sz w:val="20"/>
        </w:rPr>
      </w:pPr>
    </w:p>
    <w:p w14:paraId="7E7AAAD6" w14:textId="77777777" w:rsidR="00800161" w:rsidRPr="00F76BD0" w:rsidRDefault="00A13B6E">
      <w:pPr>
        <w:rPr>
          <w:rFonts w:ascii="Times New Roman" w:hAnsi="Times New Roman" w:cs="Times New Roman"/>
          <w:color w:val="000000" w:themeColor="text1"/>
          <w:sz w:val="20"/>
          <w:szCs w:val="20"/>
        </w:rPr>
      </w:pPr>
      <w:bookmarkStart w:id="13" w:name="sub_96"/>
      <w:r w:rsidRPr="00F76BD0">
        <w:rPr>
          <w:rFonts w:ascii="Times New Roman" w:hAnsi="Times New Roman" w:cs="Times New Roman"/>
          <w:color w:val="000000" w:themeColor="text1"/>
          <w:sz w:val="20"/>
          <w:szCs w:val="20"/>
        </w:rPr>
        <w:t>1. 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устанавливаются законодательными актами Орловской области и Орловского городского Совета народных депутатов.</w:t>
      </w:r>
    </w:p>
    <w:bookmarkEnd w:id="13"/>
    <w:p w14:paraId="42F8D72B"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xml:space="preserve">2. Предельные параметры земельных участков и предельные параметры разрешенного строительства, реконструкции объектов капитального строительства приведены в </w:t>
      </w:r>
      <w:hyperlink w:anchor="sub_6" w:history="1">
        <w:r w:rsidRPr="00F76BD0">
          <w:rPr>
            <w:rStyle w:val="af2"/>
            <w:rFonts w:ascii="Times New Roman" w:hAnsi="Times New Roman" w:cs="Times New Roman"/>
            <w:color w:val="000000" w:themeColor="text1"/>
            <w:sz w:val="20"/>
            <w:szCs w:val="20"/>
          </w:rPr>
          <w:t>таблице 4.</w:t>
        </w:r>
      </w:hyperlink>
    </w:p>
    <w:p w14:paraId="5F63572C" w14:textId="77777777" w:rsidR="00800161" w:rsidRPr="00F76BD0" w:rsidRDefault="00800161">
      <w:pPr>
        <w:rPr>
          <w:rFonts w:ascii="Times New Roman" w:hAnsi="Times New Roman" w:cs="Times New Roman"/>
          <w:color w:val="000000" w:themeColor="text1"/>
        </w:rPr>
      </w:pPr>
    </w:p>
    <w:p w14:paraId="011428ED" w14:textId="77777777" w:rsidR="00800161" w:rsidRPr="00F76BD0" w:rsidRDefault="00A13B6E">
      <w:pPr>
        <w:rPr>
          <w:rStyle w:val="af1"/>
          <w:rFonts w:ascii="Times New Roman" w:hAnsi="Times New Roman" w:cs="Times New Roman"/>
          <w:color w:val="000000" w:themeColor="text1"/>
        </w:rPr>
        <w:sectPr w:rsidR="00800161" w:rsidRPr="00F76BD0">
          <w:pgSz w:w="11905" w:h="16837"/>
          <w:pgMar w:top="1440" w:right="800" w:bottom="1440" w:left="1100" w:header="720" w:footer="720" w:gutter="0"/>
          <w:cols w:space="720"/>
        </w:sectPr>
      </w:pPr>
      <w:bookmarkStart w:id="14" w:name="sub_6"/>
      <w:r w:rsidRPr="00F76BD0">
        <w:rPr>
          <w:rStyle w:val="af1"/>
          <w:rFonts w:ascii="Times New Roman" w:hAnsi="Times New Roman" w:cs="Times New Roman"/>
          <w:color w:val="000000" w:themeColor="text1"/>
        </w:rPr>
        <w:t xml:space="preserve"> </w:t>
      </w:r>
    </w:p>
    <w:p w14:paraId="7D72BBD3" w14:textId="77777777" w:rsidR="00800161" w:rsidRPr="00F76BD0" w:rsidRDefault="00A13B6E">
      <w:pPr>
        <w:rPr>
          <w:rFonts w:ascii="Times New Roman" w:hAnsi="Times New Roman" w:cs="Times New Roman"/>
          <w:color w:val="000000" w:themeColor="text1"/>
          <w:sz w:val="20"/>
          <w:szCs w:val="20"/>
        </w:rPr>
      </w:pPr>
      <w:r w:rsidRPr="00F76BD0">
        <w:rPr>
          <w:rStyle w:val="af1"/>
          <w:rFonts w:ascii="Times New Roman" w:hAnsi="Times New Roman" w:cs="Times New Roman"/>
          <w:color w:val="000000" w:themeColor="text1"/>
          <w:sz w:val="20"/>
          <w:szCs w:val="20"/>
        </w:rPr>
        <w:lastRenderedPageBreak/>
        <w:t>Таблица 4.</w:t>
      </w:r>
      <w:r w:rsidRPr="00F76BD0">
        <w:rPr>
          <w:rFonts w:ascii="Times New Roman" w:hAnsi="Times New Roman" w:cs="Times New Roman"/>
          <w:color w:val="000000" w:themeColor="text1"/>
          <w:sz w:val="20"/>
          <w:szCs w:val="20"/>
        </w:rPr>
        <w:t xml:space="preserve"> Предельные параметры земельных участков и предельные параметры разрешенного строительства, реконструкции объектов капитального строительства территориальных зон</w:t>
      </w:r>
    </w:p>
    <w:p w14:paraId="359C828B" w14:textId="77777777" w:rsidR="00800161" w:rsidRPr="00F76BD0" w:rsidRDefault="00800161">
      <w:pPr>
        <w:rPr>
          <w:rFonts w:ascii="Times New Roman" w:hAnsi="Times New Roman" w:cs="Times New Roman"/>
          <w:color w:val="000000" w:themeColor="text1"/>
        </w:rPr>
      </w:pPr>
    </w:p>
    <w:bookmarkEnd w:id="14"/>
    <w:p w14:paraId="5048DB4C" w14:textId="77777777" w:rsidR="00800161" w:rsidRPr="00F76BD0" w:rsidRDefault="00800161">
      <w:pPr>
        <w:rPr>
          <w:rFonts w:ascii="Times New Roman" w:hAnsi="Times New Roman" w:cs="Times New Roman"/>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02" w:type="dxa"/>
          <w:left w:w="62" w:type="dxa"/>
          <w:bottom w:w="102" w:type="dxa"/>
          <w:right w:w="62" w:type="dxa"/>
        </w:tblCellMar>
        <w:tblLook w:val="04A0" w:firstRow="1" w:lastRow="0" w:firstColumn="1" w:lastColumn="0" w:noHBand="0" w:noVBand="1"/>
      </w:tblPr>
      <w:tblGrid>
        <w:gridCol w:w="5200"/>
        <w:gridCol w:w="1347"/>
        <w:gridCol w:w="1597"/>
        <w:gridCol w:w="1347"/>
        <w:gridCol w:w="1348"/>
        <w:gridCol w:w="1347"/>
        <w:gridCol w:w="1393"/>
        <w:gridCol w:w="1348"/>
      </w:tblGrid>
      <w:tr w:rsidR="007C2E5E" w:rsidRPr="00F76BD0" w14:paraId="2E77DBF3" w14:textId="77777777" w:rsidTr="003175CC">
        <w:trPr>
          <w:tblHeader/>
          <w:jc w:val="center"/>
        </w:trPr>
        <w:tc>
          <w:tcPr>
            <w:tcW w:w="5200" w:type="dxa"/>
            <w:shd w:val="clear" w:color="auto" w:fill="FFFFFF" w:themeFill="background1"/>
          </w:tcPr>
          <w:p w14:paraId="1611D36B"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Вид параметра</w:t>
            </w:r>
          </w:p>
        </w:tc>
        <w:tc>
          <w:tcPr>
            <w:tcW w:w="1347" w:type="dxa"/>
            <w:shd w:val="clear" w:color="auto" w:fill="FFFFFF" w:themeFill="background1"/>
            <w:vAlign w:val="center"/>
          </w:tcPr>
          <w:p w14:paraId="44E87D6C"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Ж-1</w:t>
            </w:r>
          </w:p>
        </w:tc>
        <w:tc>
          <w:tcPr>
            <w:tcW w:w="1597" w:type="dxa"/>
            <w:shd w:val="clear" w:color="auto" w:fill="FFFFFF" w:themeFill="background1"/>
            <w:vAlign w:val="center"/>
          </w:tcPr>
          <w:p w14:paraId="26207200"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Ж-2</w:t>
            </w:r>
          </w:p>
        </w:tc>
        <w:tc>
          <w:tcPr>
            <w:tcW w:w="1347" w:type="dxa"/>
            <w:shd w:val="clear" w:color="auto" w:fill="FFFFFF" w:themeFill="background1"/>
            <w:vAlign w:val="center"/>
          </w:tcPr>
          <w:p w14:paraId="45C234B4"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Ж-3</w:t>
            </w:r>
          </w:p>
        </w:tc>
        <w:tc>
          <w:tcPr>
            <w:tcW w:w="1348" w:type="dxa"/>
            <w:shd w:val="clear" w:color="auto" w:fill="FFFFFF" w:themeFill="background1"/>
            <w:vAlign w:val="center"/>
          </w:tcPr>
          <w:p w14:paraId="466CBAE7"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Ж-4</w:t>
            </w:r>
          </w:p>
        </w:tc>
        <w:tc>
          <w:tcPr>
            <w:tcW w:w="1347" w:type="dxa"/>
            <w:shd w:val="clear" w:color="auto" w:fill="FFFFFF" w:themeFill="background1"/>
            <w:vAlign w:val="center"/>
          </w:tcPr>
          <w:p w14:paraId="544AFDC4"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Ж-5</w:t>
            </w:r>
          </w:p>
        </w:tc>
        <w:tc>
          <w:tcPr>
            <w:tcW w:w="1393" w:type="dxa"/>
            <w:shd w:val="clear" w:color="auto" w:fill="FFFFFF" w:themeFill="background1"/>
            <w:vAlign w:val="center"/>
          </w:tcPr>
          <w:p w14:paraId="5BF63DD7"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ОИ</w:t>
            </w:r>
          </w:p>
        </w:tc>
        <w:tc>
          <w:tcPr>
            <w:tcW w:w="1348" w:type="dxa"/>
            <w:shd w:val="clear" w:color="auto" w:fill="FFFFFF" w:themeFill="background1"/>
            <w:vAlign w:val="center"/>
          </w:tcPr>
          <w:p w14:paraId="10AF41B1"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О-1</w:t>
            </w:r>
          </w:p>
        </w:tc>
      </w:tr>
      <w:tr w:rsidR="007C2E5E" w:rsidRPr="00F76BD0" w14:paraId="527FC8D9" w14:textId="77777777" w:rsidTr="003175CC">
        <w:trPr>
          <w:jc w:val="center"/>
        </w:trPr>
        <w:tc>
          <w:tcPr>
            <w:tcW w:w="5200" w:type="dxa"/>
            <w:shd w:val="clear" w:color="auto" w:fill="FFFFFF" w:themeFill="background1"/>
          </w:tcPr>
          <w:p w14:paraId="473DB90B" w14:textId="77777777" w:rsidR="00800161" w:rsidRPr="00F76BD0" w:rsidRDefault="00A13B6E">
            <w:pPr>
              <w:pStyle w:val="ConsPlusNormal"/>
              <w:spacing w:line="256" w:lineRule="auto"/>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Размеры земельного участка</w:t>
            </w:r>
          </w:p>
        </w:tc>
        <w:tc>
          <w:tcPr>
            <w:tcW w:w="1347" w:type="dxa"/>
            <w:shd w:val="clear" w:color="auto" w:fill="FFFFFF" w:themeFill="background1"/>
            <w:vAlign w:val="center"/>
          </w:tcPr>
          <w:p w14:paraId="25F0A494"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c>
          <w:tcPr>
            <w:tcW w:w="1597" w:type="dxa"/>
            <w:shd w:val="clear" w:color="auto" w:fill="FFFFFF" w:themeFill="background1"/>
            <w:vAlign w:val="center"/>
          </w:tcPr>
          <w:p w14:paraId="1BE6837B"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c>
          <w:tcPr>
            <w:tcW w:w="1347" w:type="dxa"/>
            <w:shd w:val="clear" w:color="auto" w:fill="FFFFFF" w:themeFill="background1"/>
            <w:vAlign w:val="center"/>
          </w:tcPr>
          <w:p w14:paraId="754EC49F"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c>
          <w:tcPr>
            <w:tcW w:w="1348" w:type="dxa"/>
            <w:shd w:val="clear" w:color="auto" w:fill="FFFFFF" w:themeFill="background1"/>
            <w:vAlign w:val="center"/>
          </w:tcPr>
          <w:p w14:paraId="69D9F7C7"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c>
          <w:tcPr>
            <w:tcW w:w="1347" w:type="dxa"/>
            <w:shd w:val="clear" w:color="auto" w:fill="FFFFFF" w:themeFill="background1"/>
            <w:vAlign w:val="center"/>
          </w:tcPr>
          <w:p w14:paraId="6A037C69"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c>
          <w:tcPr>
            <w:tcW w:w="1393" w:type="dxa"/>
            <w:shd w:val="clear" w:color="auto" w:fill="FFFFFF" w:themeFill="background1"/>
            <w:vAlign w:val="center"/>
          </w:tcPr>
          <w:p w14:paraId="22C8B04C"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c>
          <w:tcPr>
            <w:tcW w:w="1348" w:type="dxa"/>
            <w:shd w:val="clear" w:color="auto" w:fill="FFFFFF" w:themeFill="background1"/>
            <w:vAlign w:val="center"/>
          </w:tcPr>
          <w:p w14:paraId="08201985"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r>
      <w:tr w:rsidR="007C2E5E" w:rsidRPr="00F76BD0" w14:paraId="19C9F54A" w14:textId="77777777" w:rsidTr="003175CC">
        <w:trPr>
          <w:jc w:val="center"/>
        </w:trPr>
        <w:tc>
          <w:tcPr>
            <w:tcW w:w="5200" w:type="dxa"/>
            <w:shd w:val="clear" w:color="auto" w:fill="FFFFFF" w:themeFill="background1"/>
          </w:tcPr>
          <w:p w14:paraId="0B491C41" w14:textId="77777777" w:rsidR="00800161" w:rsidRPr="00F76BD0" w:rsidRDefault="00A13B6E">
            <w:pPr>
              <w:pStyle w:val="ConsPlusNormal"/>
              <w:spacing w:line="256" w:lineRule="auto"/>
              <w:ind w:left="500"/>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Предельная минимальная площадь земельного участка, кв. м</w:t>
            </w:r>
          </w:p>
        </w:tc>
        <w:tc>
          <w:tcPr>
            <w:tcW w:w="1347" w:type="dxa"/>
            <w:shd w:val="clear" w:color="auto" w:fill="FFFFFF" w:themeFill="background1"/>
            <w:vAlign w:val="center"/>
          </w:tcPr>
          <w:p w14:paraId="0ECDA0EA"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800</w:t>
            </w:r>
          </w:p>
        </w:tc>
        <w:tc>
          <w:tcPr>
            <w:tcW w:w="1597" w:type="dxa"/>
            <w:shd w:val="clear" w:color="auto" w:fill="FFFFFF" w:themeFill="background1"/>
            <w:vAlign w:val="center"/>
          </w:tcPr>
          <w:p w14:paraId="01A2E670"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600</w:t>
            </w:r>
          </w:p>
        </w:tc>
        <w:tc>
          <w:tcPr>
            <w:tcW w:w="1347" w:type="dxa"/>
            <w:shd w:val="clear" w:color="auto" w:fill="FFFFFF" w:themeFill="background1"/>
            <w:vAlign w:val="center"/>
          </w:tcPr>
          <w:p w14:paraId="616EF75B"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600</w:t>
            </w:r>
          </w:p>
        </w:tc>
        <w:tc>
          <w:tcPr>
            <w:tcW w:w="1348" w:type="dxa"/>
            <w:shd w:val="clear" w:color="auto" w:fill="FFFFFF" w:themeFill="background1"/>
            <w:vAlign w:val="center"/>
          </w:tcPr>
          <w:p w14:paraId="79143F63"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250</w:t>
            </w:r>
          </w:p>
        </w:tc>
        <w:tc>
          <w:tcPr>
            <w:tcW w:w="1347" w:type="dxa"/>
            <w:shd w:val="clear" w:color="auto" w:fill="FFFFFF" w:themeFill="background1"/>
            <w:vAlign w:val="center"/>
          </w:tcPr>
          <w:p w14:paraId="18D0C2C3" w14:textId="0EE3C5DC" w:rsidR="00800161" w:rsidRPr="00F76BD0" w:rsidRDefault="00E3685F">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400</w:t>
            </w:r>
          </w:p>
        </w:tc>
        <w:tc>
          <w:tcPr>
            <w:tcW w:w="1393" w:type="dxa"/>
            <w:shd w:val="clear" w:color="auto" w:fill="FFFFFF" w:themeFill="background1"/>
            <w:vAlign w:val="center"/>
          </w:tcPr>
          <w:p w14:paraId="1BCC67D1"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600</w:t>
            </w:r>
          </w:p>
        </w:tc>
        <w:tc>
          <w:tcPr>
            <w:tcW w:w="1348" w:type="dxa"/>
            <w:shd w:val="clear" w:color="auto" w:fill="FFFFFF" w:themeFill="background1"/>
            <w:vAlign w:val="center"/>
          </w:tcPr>
          <w:p w14:paraId="0BB78084"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600</w:t>
            </w:r>
          </w:p>
        </w:tc>
      </w:tr>
      <w:tr w:rsidR="007C2E5E" w:rsidRPr="00F76BD0" w14:paraId="1D30594C" w14:textId="77777777" w:rsidTr="003175CC">
        <w:trPr>
          <w:jc w:val="center"/>
        </w:trPr>
        <w:tc>
          <w:tcPr>
            <w:tcW w:w="5200" w:type="dxa"/>
            <w:shd w:val="clear" w:color="auto" w:fill="FFFFFF" w:themeFill="background1"/>
          </w:tcPr>
          <w:p w14:paraId="73D3C73C" w14:textId="77777777" w:rsidR="00800161" w:rsidRPr="00F76BD0" w:rsidRDefault="00A13B6E">
            <w:pPr>
              <w:pStyle w:val="ConsPlusNormal"/>
              <w:spacing w:line="256" w:lineRule="auto"/>
              <w:ind w:left="500"/>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Предельная максимальная площадь земельного участка, кв. м</w:t>
            </w:r>
          </w:p>
        </w:tc>
        <w:tc>
          <w:tcPr>
            <w:tcW w:w="1347" w:type="dxa"/>
            <w:shd w:val="clear" w:color="auto" w:fill="FFFFFF" w:themeFill="background1"/>
            <w:vAlign w:val="center"/>
          </w:tcPr>
          <w:p w14:paraId="1E8F4136"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597" w:type="dxa"/>
            <w:shd w:val="clear" w:color="auto" w:fill="FFFFFF" w:themeFill="background1"/>
            <w:vAlign w:val="center"/>
          </w:tcPr>
          <w:p w14:paraId="78C56432"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7" w:type="dxa"/>
            <w:shd w:val="clear" w:color="auto" w:fill="FFFFFF" w:themeFill="background1"/>
            <w:vAlign w:val="center"/>
          </w:tcPr>
          <w:p w14:paraId="47A1B91E"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8" w:type="dxa"/>
            <w:shd w:val="clear" w:color="auto" w:fill="FFFFFF" w:themeFill="background1"/>
            <w:vAlign w:val="center"/>
          </w:tcPr>
          <w:p w14:paraId="22477D8E"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1200</w:t>
            </w:r>
          </w:p>
        </w:tc>
        <w:tc>
          <w:tcPr>
            <w:tcW w:w="1347" w:type="dxa"/>
            <w:shd w:val="clear" w:color="auto" w:fill="FFFFFF" w:themeFill="background1"/>
            <w:vAlign w:val="center"/>
          </w:tcPr>
          <w:p w14:paraId="2BA87945"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1200</w:t>
            </w:r>
          </w:p>
        </w:tc>
        <w:tc>
          <w:tcPr>
            <w:tcW w:w="1393" w:type="dxa"/>
            <w:shd w:val="clear" w:color="auto" w:fill="FFFFFF" w:themeFill="background1"/>
            <w:vAlign w:val="center"/>
          </w:tcPr>
          <w:p w14:paraId="794106E2"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strike/>
                <w:color w:val="000000" w:themeColor="text1"/>
                <w:sz w:val="20"/>
                <w:lang w:eastAsia="en-US"/>
              </w:rPr>
              <w:t>-</w:t>
            </w:r>
          </w:p>
        </w:tc>
        <w:tc>
          <w:tcPr>
            <w:tcW w:w="1348" w:type="dxa"/>
            <w:shd w:val="clear" w:color="auto" w:fill="FFFFFF" w:themeFill="background1"/>
            <w:vAlign w:val="center"/>
          </w:tcPr>
          <w:p w14:paraId="4EB1FC7E"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r>
      <w:tr w:rsidR="007C2E5E" w:rsidRPr="00F76BD0" w14:paraId="6CEEA4F0" w14:textId="77777777" w:rsidTr="003175CC">
        <w:trPr>
          <w:jc w:val="center"/>
        </w:trPr>
        <w:tc>
          <w:tcPr>
            <w:tcW w:w="5200" w:type="dxa"/>
            <w:shd w:val="clear" w:color="auto" w:fill="FFFFFF" w:themeFill="background1"/>
          </w:tcPr>
          <w:p w14:paraId="62DE852F" w14:textId="77777777" w:rsidR="00800161" w:rsidRPr="00F76BD0" w:rsidRDefault="00A13B6E">
            <w:pPr>
              <w:pStyle w:val="ConsPlusNormal"/>
              <w:spacing w:line="256" w:lineRule="auto"/>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Ширина участка по уличному фронту, м</w:t>
            </w:r>
          </w:p>
        </w:tc>
        <w:tc>
          <w:tcPr>
            <w:tcW w:w="1347" w:type="dxa"/>
            <w:shd w:val="clear" w:color="auto" w:fill="FFFFFF" w:themeFill="background1"/>
            <w:vAlign w:val="center"/>
          </w:tcPr>
          <w:p w14:paraId="0DA84E58"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25</w:t>
            </w:r>
          </w:p>
        </w:tc>
        <w:tc>
          <w:tcPr>
            <w:tcW w:w="1597" w:type="dxa"/>
            <w:shd w:val="clear" w:color="auto" w:fill="FFFFFF" w:themeFill="background1"/>
            <w:vAlign w:val="center"/>
          </w:tcPr>
          <w:p w14:paraId="0CD23986"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20</w:t>
            </w:r>
          </w:p>
        </w:tc>
        <w:tc>
          <w:tcPr>
            <w:tcW w:w="1347" w:type="dxa"/>
            <w:shd w:val="clear" w:color="auto" w:fill="FFFFFF" w:themeFill="background1"/>
            <w:vAlign w:val="center"/>
          </w:tcPr>
          <w:p w14:paraId="77F57BF4"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20</w:t>
            </w:r>
          </w:p>
        </w:tc>
        <w:tc>
          <w:tcPr>
            <w:tcW w:w="1348" w:type="dxa"/>
            <w:shd w:val="clear" w:color="auto" w:fill="FFFFFF" w:themeFill="background1"/>
            <w:vAlign w:val="center"/>
          </w:tcPr>
          <w:p w14:paraId="1FA13B46"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12</w:t>
            </w:r>
          </w:p>
        </w:tc>
        <w:tc>
          <w:tcPr>
            <w:tcW w:w="1347" w:type="dxa"/>
            <w:shd w:val="clear" w:color="auto" w:fill="FFFFFF" w:themeFill="background1"/>
            <w:vAlign w:val="center"/>
          </w:tcPr>
          <w:p w14:paraId="076BBB2F"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12</w:t>
            </w:r>
          </w:p>
        </w:tc>
        <w:tc>
          <w:tcPr>
            <w:tcW w:w="1393" w:type="dxa"/>
            <w:shd w:val="clear" w:color="auto" w:fill="FFFFFF" w:themeFill="background1"/>
            <w:vAlign w:val="center"/>
          </w:tcPr>
          <w:p w14:paraId="4AF8A9E1" w14:textId="77777777" w:rsidR="00800161" w:rsidRPr="00F76BD0" w:rsidRDefault="00A13B6E">
            <w:pPr>
              <w:pStyle w:val="ConsPlusNormal"/>
              <w:spacing w:line="256" w:lineRule="auto"/>
              <w:jc w:val="center"/>
              <w:rPr>
                <w:rFonts w:ascii="Times New Roman" w:hAnsi="Times New Roman" w:cs="Times New Roman"/>
                <w:strike/>
                <w:color w:val="000000" w:themeColor="text1"/>
                <w:sz w:val="20"/>
                <w:lang w:eastAsia="en-US"/>
              </w:rPr>
            </w:pPr>
            <w:r w:rsidRPr="00F76BD0">
              <w:rPr>
                <w:rFonts w:ascii="Times New Roman" w:hAnsi="Times New Roman" w:cs="Times New Roman"/>
                <w:strike/>
                <w:color w:val="000000" w:themeColor="text1"/>
                <w:sz w:val="20"/>
                <w:lang w:eastAsia="en-US"/>
              </w:rPr>
              <w:t>-</w:t>
            </w:r>
          </w:p>
        </w:tc>
        <w:tc>
          <w:tcPr>
            <w:tcW w:w="1348" w:type="dxa"/>
            <w:shd w:val="clear" w:color="auto" w:fill="FFFFFF" w:themeFill="background1"/>
            <w:vAlign w:val="center"/>
          </w:tcPr>
          <w:p w14:paraId="4099F23B" w14:textId="77777777" w:rsidR="00800161" w:rsidRPr="00F76BD0" w:rsidRDefault="00A13B6E">
            <w:pPr>
              <w:pStyle w:val="ConsPlusNormal"/>
              <w:spacing w:line="256" w:lineRule="auto"/>
              <w:jc w:val="center"/>
              <w:rPr>
                <w:rFonts w:ascii="Times New Roman" w:hAnsi="Times New Roman" w:cs="Times New Roman"/>
                <w:strike/>
                <w:color w:val="000000" w:themeColor="text1"/>
                <w:sz w:val="20"/>
                <w:lang w:eastAsia="en-US"/>
              </w:rPr>
            </w:pPr>
            <w:r w:rsidRPr="00F76BD0">
              <w:rPr>
                <w:rFonts w:ascii="Times New Roman" w:hAnsi="Times New Roman" w:cs="Times New Roman"/>
                <w:strike/>
                <w:color w:val="000000" w:themeColor="text1"/>
                <w:sz w:val="20"/>
                <w:lang w:eastAsia="en-US"/>
              </w:rPr>
              <w:t>-</w:t>
            </w:r>
          </w:p>
        </w:tc>
      </w:tr>
      <w:tr w:rsidR="007C2E5E" w:rsidRPr="00F76BD0" w14:paraId="1E256C1C" w14:textId="77777777" w:rsidTr="003175CC">
        <w:trPr>
          <w:jc w:val="center"/>
        </w:trPr>
        <w:tc>
          <w:tcPr>
            <w:tcW w:w="5200" w:type="dxa"/>
            <w:shd w:val="clear" w:color="auto" w:fill="FFFFFF" w:themeFill="background1"/>
          </w:tcPr>
          <w:p w14:paraId="1A3A6D6C" w14:textId="77777777" w:rsidR="00800161" w:rsidRPr="00F76BD0" w:rsidRDefault="00A13B6E">
            <w:pPr>
              <w:pStyle w:val="ConsPlusNormal"/>
              <w:spacing w:line="256" w:lineRule="auto"/>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Размещение здания на участке</w:t>
            </w:r>
          </w:p>
        </w:tc>
        <w:tc>
          <w:tcPr>
            <w:tcW w:w="1347" w:type="dxa"/>
            <w:shd w:val="clear" w:color="auto" w:fill="FFFFFF" w:themeFill="background1"/>
            <w:vAlign w:val="center"/>
          </w:tcPr>
          <w:p w14:paraId="4E8480CE"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c>
          <w:tcPr>
            <w:tcW w:w="1597" w:type="dxa"/>
            <w:shd w:val="clear" w:color="auto" w:fill="FFFFFF" w:themeFill="background1"/>
            <w:vAlign w:val="center"/>
          </w:tcPr>
          <w:p w14:paraId="4C4E3DFF"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c>
          <w:tcPr>
            <w:tcW w:w="1347" w:type="dxa"/>
            <w:shd w:val="clear" w:color="auto" w:fill="FFFFFF" w:themeFill="background1"/>
            <w:vAlign w:val="center"/>
          </w:tcPr>
          <w:p w14:paraId="70AD2D56"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c>
          <w:tcPr>
            <w:tcW w:w="1348" w:type="dxa"/>
            <w:shd w:val="clear" w:color="auto" w:fill="FFFFFF" w:themeFill="background1"/>
            <w:vAlign w:val="center"/>
          </w:tcPr>
          <w:p w14:paraId="3EB123F1"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c>
          <w:tcPr>
            <w:tcW w:w="1347" w:type="dxa"/>
            <w:shd w:val="clear" w:color="auto" w:fill="FFFFFF" w:themeFill="background1"/>
            <w:vAlign w:val="center"/>
          </w:tcPr>
          <w:p w14:paraId="2CBCBD61"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c>
          <w:tcPr>
            <w:tcW w:w="1393" w:type="dxa"/>
            <w:shd w:val="clear" w:color="auto" w:fill="FFFFFF" w:themeFill="background1"/>
            <w:vAlign w:val="center"/>
          </w:tcPr>
          <w:p w14:paraId="5FB9EA22"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c>
          <w:tcPr>
            <w:tcW w:w="1348" w:type="dxa"/>
            <w:shd w:val="clear" w:color="auto" w:fill="FFFFFF" w:themeFill="background1"/>
            <w:vAlign w:val="center"/>
          </w:tcPr>
          <w:p w14:paraId="7A580785"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r>
      <w:tr w:rsidR="007C2E5E" w:rsidRPr="00F76BD0" w14:paraId="0D58A986" w14:textId="77777777" w:rsidTr="003175CC">
        <w:trPr>
          <w:jc w:val="center"/>
        </w:trPr>
        <w:tc>
          <w:tcPr>
            <w:tcW w:w="5200" w:type="dxa"/>
            <w:shd w:val="clear" w:color="auto" w:fill="FFFFFF" w:themeFill="background1"/>
          </w:tcPr>
          <w:p w14:paraId="1CB12C24" w14:textId="77777777" w:rsidR="00800161" w:rsidRPr="00F76BD0" w:rsidRDefault="00A13B6E">
            <w:pPr>
              <w:pStyle w:val="ConsPlusNormal"/>
              <w:spacing w:line="256" w:lineRule="auto"/>
              <w:ind w:left="500"/>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Минимальный отступ от красной линии, м</w:t>
            </w:r>
          </w:p>
        </w:tc>
        <w:tc>
          <w:tcPr>
            <w:tcW w:w="1347" w:type="dxa"/>
            <w:shd w:val="clear" w:color="auto" w:fill="FFFFFF" w:themeFill="background1"/>
            <w:vAlign w:val="center"/>
          </w:tcPr>
          <w:p w14:paraId="53F71CDF"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w:t>
            </w:r>
          </w:p>
        </w:tc>
        <w:tc>
          <w:tcPr>
            <w:tcW w:w="1597" w:type="dxa"/>
            <w:shd w:val="clear" w:color="auto" w:fill="FFFFFF" w:themeFill="background1"/>
            <w:vAlign w:val="center"/>
          </w:tcPr>
          <w:p w14:paraId="4A1B6EE7"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w:t>
            </w:r>
          </w:p>
        </w:tc>
        <w:tc>
          <w:tcPr>
            <w:tcW w:w="1347" w:type="dxa"/>
            <w:shd w:val="clear" w:color="auto" w:fill="FFFFFF" w:themeFill="background1"/>
            <w:vAlign w:val="center"/>
          </w:tcPr>
          <w:p w14:paraId="197A703B"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w:t>
            </w:r>
          </w:p>
        </w:tc>
        <w:tc>
          <w:tcPr>
            <w:tcW w:w="1348" w:type="dxa"/>
            <w:shd w:val="clear" w:color="auto" w:fill="FFFFFF" w:themeFill="background1"/>
            <w:vAlign w:val="center"/>
          </w:tcPr>
          <w:p w14:paraId="093058E2"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w:t>
            </w:r>
          </w:p>
        </w:tc>
        <w:tc>
          <w:tcPr>
            <w:tcW w:w="1347" w:type="dxa"/>
            <w:shd w:val="clear" w:color="auto" w:fill="FFFFFF" w:themeFill="background1"/>
            <w:vAlign w:val="center"/>
          </w:tcPr>
          <w:p w14:paraId="1ECE9A97"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w:t>
            </w:r>
          </w:p>
        </w:tc>
        <w:tc>
          <w:tcPr>
            <w:tcW w:w="1393" w:type="dxa"/>
            <w:shd w:val="clear" w:color="auto" w:fill="FFFFFF" w:themeFill="background1"/>
            <w:vAlign w:val="center"/>
          </w:tcPr>
          <w:p w14:paraId="770D4714"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w:t>
            </w:r>
          </w:p>
        </w:tc>
        <w:tc>
          <w:tcPr>
            <w:tcW w:w="1348" w:type="dxa"/>
            <w:shd w:val="clear" w:color="auto" w:fill="FFFFFF" w:themeFill="background1"/>
            <w:vAlign w:val="center"/>
          </w:tcPr>
          <w:p w14:paraId="536CBB42"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w:t>
            </w:r>
          </w:p>
        </w:tc>
      </w:tr>
      <w:tr w:rsidR="007C2E5E" w:rsidRPr="00F76BD0" w14:paraId="304113B3" w14:textId="77777777" w:rsidTr="003175CC">
        <w:trPr>
          <w:jc w:val="center"/>
        </w:trPr>
        <w:tc>
          <w:tcPr>
            <w:tcW w:w="5200" w:type="dxa"/>
            <w:shd w:val="clear" w:color="auto" w:fill="FFFFFF" w:themeFill="background1"/>
          </w:tcPr>
          <w:p w14:paraId="1D6C254A" w14:textId="77777777" w:rsidR="00800161" w:rsidRPr="00F76BD0" w:rsidRDefault="00A13B6E">
            <w:pPr>
              <w:pStyle w:val="ConsPlusNormal"/>
              <w:spacing w:line="256" w:lineRule="auto"/>
              <w:ind w:left="500"/>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Минимальный отступ от границ участка, м</w:t>
            </w:r>
          </w:p>
        </w:tc>
        <w:tc>
          <w:tcPr>
            <w:tcW w:w="1347" w:type="dxa"/>
            <w:shd w:val="clear" w:color="auto" w:fill="FFFFFF" w:themeFill="background1"/>
            <w:vAlign w:val="center"/>
          </w:tcPr>
          <w:p w14:paraId="58DF56C8"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6</w:t>
            </w:r>
          </w:p>
        </w:tc>
        <w:tc>
          <w:tcPr>
            <w:tcW w:w="1597" w:type="dxa"/>
            <w:shd w:val="clear" w:color="auto" w:fill="FFFFFF" w:themeFill="background1"/>
            <w:vAlign w:val="center"/>
          </w:tcPr>
          <w:p w14:paraId="0B111AC4"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6</w:t>
            </w:r>
          </w:p>
        </w:tc>
        <w:tc>
          <w:tcPr>
            <w:tcW w:w="1347" w:type="dxa"/>
            <w:shd w:val="clear" w:color="auto" w:fill="FFFFFF" w:themeFill="background1"/>
            <w:vAlign w:val="center"/>
          </w:tcPr>
          <w:p w14:paraId="2A3C7818" w14:textId="4AC4D59B" w:rsidR="00800161" w:rsidRPr="00F76BD0" w:rsidRDefault="00A13B6E" w:rsidP="00230FCA">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6</w:t>
            </w:r>
            <w:r w:rsidR="00230FCA" w:rsidRPr="00F76BD0">
              <w:rPr>
                <w:rFonts w:ascii="Times New Roman" w:hAnsi="Times New Roman" w:cs="Times New Roman"/>
                <w:color w:val="000000" w:themeColor="text1"/>
                <w:sz w:val="20"/>
                <w:lang w:eastAsia="en-US"/>
              </w:rPr>
              <w:t xml:space="preserve"> </w:t>
            </w:r>
          </w:p>
        </w:tc>
        <w:tc>
          <w:tcPr>
            <w:tcW w:w="1348" w:type="dxa"/>
            <w:shd w:val="clear" w:color="auto" w:fill="FFFFFF" w:themeFill="background1"/>
            <w:vAlign w:val="center"/>
          </w:tcPr>
          <w:p w14:paraId="6CD7EE9B"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w:t>
            </w:r>
          </w:p>
        </w:tc>
        <w:tc>
          <w:tcPr>
            <w:tcW w:w="1347" w:type="dxa"/>
            <w:shd w:val="clear" w:color="auto" w:fill="FFFFFF" w:themeFill="background1"/>
            <w:vAlign w:val="center"/>
          </w:tcPr>
          <w:p w14:paraId="32E9B1DC"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w:t>
            </w:r>
          </w:p>
        </w:tc>
        <w:tc>
          <w:tcPr>
            <w:tcW w:w="1393" w:type="dxa"/>
            <w:shd w:val="clear" w:color="auto" w:fill="FFFFFF" w:themeFill="background1"/>
            <w:vAlign w:val="center"/>
          </w:tcPr>
          <w:p w14:paraId="4A592102"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6</w:t>
            </w:r>
          </w:p>
        </w:tc>
        <w:tc>
          <w:tcPr>
            <w:tcW w:w="1348" w:type="dxa"/>
            <w:shd w:val="clear" w:color="auto" w:fill="FFFFFF" w:themeFill="background1"/>
            <w:vAlign w:val="center"/>
          </w:tcPr>
          <w:p w14:paraId="58542CA1"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6</w:t>
            </w:r>
          </w:p>
        </w:tc>
      </w:tr>
      <w:tr w:rsidR="007C2E5E" w:rsidRPr="00F76BD0" w14:paraId="4145960D" w14:textId="77777777" w:rsidTr="003175CC">
        <w:trPr>
          <w:jc w:val="center"/>
        </w:trPr>
        <w:tc>
          <w:tcPr>
            <w:tcW w:w="5200" w:type="dxa"/>
            <w:shd w:val="clear" w:color="auto" w:fill="FFFFFF" w:themeFill="background1"/>
          </w:tcPr>
          <w:p w14:paraId="4B9D937E" w14:textId="77777777" w:rsidR="00800161" w:rsidRPr="00F76BD0" w:rsidRDefault="00A13B6E">
            <w:pPr>
              <w:pStyle w:val="ConsPlusNormal"/>
              <w:spacing w:line="256" w:lineRule="auto"/>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Использование участка</w:t>
            </w:r>
          </w:p>
        </w:tc>
        <w:tc>
          <w:tcPr>
            <w:tcW w:w="1347" w:type="dxa"/>
            <w:shd w:val="clear" w:color="auto" w:fill="FFFFFF" w:themeFill="background1"/>
            <w:vAlign w:val="center"/>
          </w:tcPr>
          <w:p w14:paraId="77301DF7"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c>
          <w:tcPr>
            <w:tcW w:w="1597" w:type="dxa"/>
            <w:shd w:val="clear" w:color="auto" w:fill="FFFFFF" w:themeFill="background1"/>
            <w:vAlign w:val="center"/>
          </w:tcPr>
          <w:p w14:paraId="0BFA7ABB"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c>
          <w:tcPr>
            <w:tcW w:w="1347" w:type="dxa"/>
            <w:shd w:val="clear" w:color="auto" w:fill="FFFFFF" w:themeFill="background1"/>
            <w:vAlign w:val="center"/>
          </w:tcPr>
          <w:p w14:paraId="2342FDED"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c>
          <w:tcPr>
            <w:tcW w:w="1348" w:type="dxa"/>
            <w:shd w:val="clear" w:color="auto" w:fill="FFFFFF" w:themeFill="background1"/>
            <w:vAlign w:val="center"/>
          </w:tcPr>
          <w:p w14:paraId="5C142418"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c>
          <w:tcPr>
            <w:tcW w:w="1347" w:type="dxa"/>
            <w:shd w:val="clear" w:color="auto" w:fill="FFFFFF" w:themeFill="background1"/>
            <w:vAlign w:val="center"/>
          </w:tcPr>
          <w:p w14:paraId="0BB99300"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c>
          <w:tcPr>
            <w:tcW w:w="1393" w:type="dxa"/>
            <w:shd w:val="clear" w:color="auto" w:fill="FFFFFF" w:themeFill="background1"/>
            <w:vAlign w:val="center"/>
          </w:tcPr>
          <w:p w14:paraId="69491827"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c>
          <w:tcPr>
            <w:tcW w:w="1348" w:type="dxa"/>
            <w:shd w:val="clear" w:color="auto" w:fill="FFFFFF" w:themeFill="background1"/>
            <w:vAlign w:val="center"/>
          </w:tcPr>
          <w:p w14:paraId="34307001"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r>
      <w:tr w:rsidR="007C2E5E" w:rsidRPr="00F76BD0" w14:paraId="5BA6CC59" w14:textId="77777777" w:rsidTr="003175CC">
        <w:trPr>
          <w:tblHeader/>
          <w:jc w:val="center"/>
        </w:trPr>
        <w:tc>
          <w:tcPr>
            <w:tcW w:w="5200" w:type="dxa"/>
            <w:shd w:val="clear" w:color="auto" w:fill="FFFFFF" w:themeFill="background1"/>
          </w:tcPr>
          <w:p w14:paraId="259A59B3" w14:textId="77777777" w:rsidR="00800161" w:rsidRPr="00F76BD0" w:rsidRDefault="00A13B6E">
            <w:pPr>
              <w:pStyle w:val="ConsPlusNormal"/>
              <w:spacing w:line="256" w:lineRule="auto"/>
              <w:ind w:left="359"/>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Максимальный процент застройки, %</w:t>
            </w:r>
          </w:p>
        </w:tc>
        <w:tc>
          <w:tcPr>
            <w:tcW w:w="1347" w:type="dxa"/>
            <w:shd w:val="clear" w:color="auto" w:fill="FFFFFF" w:themeFill="background1"/>
            <w:vAlign w:val="center"/>
          </w:tcPr>
          <w:p w14:paraId="2D6FEDDD" w14:textId="77777777" w:rsidR="00800161" w:rsidRPr="00F76BD0" w:rsidRDefault="00800161">
            <w:pPr>
              <w:pStyle w:val="ConsPlusNormal"/>
              <w:spacing w:line="276" w:lineRule="auto"/>
              <w:jc w:val="center"/>
              <w:rPr>
                <w:rFonts w:ascii="Times New Roman" w:hAnsi="Times New Roman" w:cs="Times New Roman"/>
                <w:color w:val="000000" w:themeColor="text1"/>
                <w:sz w:val="20"/>
                <w:lang w:eastAsia="en-US"/>
              </w:rPr>
            </w:pPr>
          </w:p>
        </w:tc>
        <w:tc>
          <w:tcPr>
            <w:tcW w:w="1597" w:type="dxa"/>
            <w:shd w:val="clear" w:color="auto" w:fill="FFFFFF" w:themeFill="background1"/>
            <w:vAlign w:val="center"/>
          </w:tcPr>
          <w:p w14:paraId="3A04F5DA"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c>
          <w:tcPr>
            <w:tcW w:w="1347" w:type="dxa"/>
            <w:shd w:val="clear" w:color="auto" w:fill="FFFFFF" w:themeFill="background1"/>
            <w:vAlign w:val="center"/>
          </w:tcPr>
          <w:p w14:paraId="6B58795E"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c>
          <w:tcPr>
            <w:tcW w:w="1348" w:type="dxa"/>
            <w:shd w:val="clear" w:color="auto" w:fill="FFFFFF" w:themeFill="background1"/>
            <w:vAlign w:val="center"/>
          </w:tcPr>
          <w:p w14:paraId="3C350ECC"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c>
          <w:tcPr>
            <w:tcW w:w="1347" w:type="dxa"/>
            <w:shd w:val="clear" w:color="auto" w:fill="FFFFFF" w:themeFill="background1"/>
            <w:vAlign w:val="center"/>
          </w:tcPr>
          <w:p w14:paraId="5A85877E"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c>
          <w:tcPr>
            <w:tcW w:w="1393" w:type="dxa"/>
            <w:shd w:val="clear" w:color="auto" w:fill="FFFFFF" w:themeFill="background1"/>
            <w:vAlign w:val="center"/>
          </w:tcPr>
          <w:p w14:paraId="4FABCF61"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c>
          <w:tcPr>
            <w:tcW w:w="1348" w:type="dxa"/>
            <w:shd w:val="clear" w:color="auto" w:fill="FFFFFF" w:themeFill="background1"/>
            <w:vAlign w:val="center"/>
          </w:tcPr>
          <w:p w14:paraId="0D3F9794"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r>
      <w:tr w:rsidR="007C2E5E" w:rsidRPr="00F76BD0" w14:paraId="1F0FC92A" w14:textId="77777777" w:rsidTr="003175CC">
        <w:trPr>
          <w:jc w:val="center"/>
        </w:trPr>
        <w:tc>
          <w:tcPr>
            <w:tcW w:w="5200" w:type="dxa"/>
            <w:shd w:val="clear" w:color="auto" w:fill="FFFFFF" w:themeFill="background1"/>
          </w:tcPr>
          <w:p w14:paraId="28FA6C64" w14:textId="77777777" w:rsidR="00800161" w:rsidRPr="00F76BD0" w:rsidRDefault="00A13B6E">
            <w:pPr>
              <w:pStyle w:val="ConsPlusNormal"/>
              <w:spacing w:line="256" w:lineRule="auto"/>
              <w:ind w:left="359"/>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 для жилых объектов этажностью:</w:t>
            </w:r>
          </w:p>
        </w:tc>
        <w:tc>
          <w:tcPr>
            <w:tcW w:w="1347" w:type="dxa"/>
            <w:shd w:val="clear" w:color="auto" w:fill="FFFFFF" w:themeFill="background1"/>
            <w:vAlign w:val="center"/>
          </w:tcPr>
          <w:p w14:paraId="2A1D0E0C" w14:textId="77777777" w:rsidR="00800161" w:rsidRPr="00F76BD0" w:rsidRDefault="00800161">
            <w:pPr>
              <w:pStyle w:val="ConsPlusNormal"/>
              <w:spacing w:line="276" w:lineRule="auto"/>
              <w:jc w:val="center"/>
              <w:rPr>
                <w:rFonts w:ascii="Times New Roman" w:hAnsi="Times New Roman" w:cs="Times New Roman"/>
                <w:color w:val="000000" w:themeColor="text1"/>
                <w:sz w:val="20"/>
                <w:lang w:eastAsia="en-US"/>
              </w:rPr>
            </w:pPr>
          </w:p>
        </w:tc>
        <w:tc>
          <w:tcPr>
            <w:tcW w:w="1597" w:type="dxa"/>
            <w:shd w:val="clear" w:color="auto" w:fill="FFFFFF" w:themeFill="background1"/>
            <w:vAlign w:val="center"/>
          </w:tcPr>
          <w:p w14:paraId="37B0B468"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c>
          <w:tcPr>
            <w:tcW w:w="1347" w:type="dxa"/>
            <w:shd w:val="clear" w:color="auto" w:fill="FFFFFF" w:themeFill="background1"/>
            <w:vAlign w:val="center"/>
          </w:tcPr>
          <w:p w14:paraId="1105CFA7"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c>
          <w:tcPr>
            <w:tcW w:w="1348" w:type="dxa"/>
            <w:shd w:val="clear" w:color="auto" w:fill="FFFFFF" w:themeFill="background1"/>
            <w:vAlign w:val="center"/>
          </w:tcPr>
          <w:p w14:paraId="26FBF34A"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c>
          <w:tcPr>
            <w:tcW w:w="1347" w:type="dxa"/>
            <w:shd w:val="clear" w:color="auto" w:fill="FFFFFF" w:themeFill="background1"/>
            <w:vAlign w:val="center"/>
          </w:tcPr>
          <w:p w14:paraId="2AB12B83"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c>
          <w:tcPr>
            <w:tcW w:w="1393" w:type="dxa"/>
            <w:shd w:val="clear" w:color="auto" w:fill="FFFFFF" w:themeFill="background1"/>
            <w:vAlign w:val="center"/>
          </w:tcPr>
          <w:p w14:paraId="69DEFAF5"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c>
          <w:tcPr>
            <w:tcW w:w="1348" w:type="dxa"/>
            <w:shd w:val="clear" w:color="auto" w:fill="FFFFFF" w:themeFill="background1"/>
            <w:vAlign w:val="center"/>
          </w:tcPr>
          <w:p w14:paraId="2A4E75F4"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r>
      <w:tr w:rsidR="007C2E5E" w:rsidRPr="00F76BD0" w14:paraId="43028612" w14:textId="77777777" w:rsidTr="003175CC">
        <w:trPr>
          <w:jc w:val="center"/>
        </w:trPr>
        <w:tc>
          <w:tcPr>
            <w:tcW w:w="5200" w:type="dxa"/>
            <w:shd w:val="clear" w:color="auto" w:fill="FFFFFF" w:themeFill="background1"/>
          </w:tcPr>
          <w:p w14:paraId="3BA51A96" w14:textId="77777777" w:rsidR="00800161" w:rsidRPr="00F76BD0" w:rsidRDefault="00A13B6E">
            <w:pPr>
              <w:pStyle w:val="ConsPlusNormal"/>
              <w:spacing w:line="256" w:lineRule="auto"/>
              <w:ind w:left="1067"/>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w:t>
            </w:r>
          </w:p>
        </w:tc>
        <w:tc>
          <w:tcPr>
            <w:tcW w:w="1347" w:type="dxa"/>
            <w:shd w:val="clear" w:color="auto" w:fill="FFFFFF" w:themeFill="background1"/>
            <w:vAlign w:val="center"/>
          </w:tcPr>
          <w:p w14:paraId="47F9CD86"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40</w:t>
            </w:r>
          </w:p>
        </w:tc>
        <w:tc>
          <w:tcPr>
            <w:tcW w:w="1597" w:type="dxa"/>
            <w:shd w:val="clear" w:color="auto" w:fill="FFFFFF" w:themeFill="background1"/>
            <w:vAlign w:val="center"/>
          </w:tcPr>
          <w:p w14:paraId="554E7022"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40</w:t>
            </w:r>
          </w:p>
        </w:tc>
        <w:tc>
          <w:tcPr>
            <w:tcW w:w="1347" w:type="dxa"/>
            <w:shd w:val="clear" w:color="auto" w:fill="FFFFFF" w:themeFill="background1"/>
            <w:vAlign w:val="center"/>
          </w:tcPr>
          <w:p w14:paraId="3D30BC1E"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40</w:t>
            </w:r>
          </w:p>
        </w:tc>
        <w:tc>
          <w:tcPr>
            <w:tcW w:w="1348" w:type="dxa"/>
            <w:shd w:val="clear" w:color="auto" w:fill="FFFFFF" w:themeFill="background1"/>
            <w:vAlign w:val="center"/>
          </w:tcPr>
          <w:p w14:paraId="11AD96BB"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40</w:t>
            </w:r>
          </w:p>
        </w:tc>
        <w:tc>
          <w:tcPr>
            <w:tcW w:w="1347" w:type="dxa"/>
            <w:shd w:val="clear" w:color="auto" w:fill="FFFFFF" w:themeFill="background1"/>
            <w:vAlign w:val="center"/>
          </w:tcPr>
          <w:p w14:paraId="4B7C3084"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40</w:t>
            </w:r>
          </w:p>
        </w:tc>
        <w:tc>
          <w:tcPr>
            <w:tcW w:w="1393" w:type="dxa"/>
            <w:shd w:val="clear" w:color="auto" w:fill="FFFFFF" w:themeFill="background1"/>
            <w:vAlign w:val="center"/>
          </w:tcPr>
          <w:p w14:paraId="765E14B6"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40</w:t>
            </w:r>
          </w:p>
        </w:tc>
        <w:tc>
          <w:tcPr>
            <w:tcW w:w="1348" w:type="dxa"/>
            <w:shd w:val="clear" w:color="auto" w:fill="FFFFFF" w:themeFill="background1"/>
            <w:vAlign w:val="center"/>
          </w:tcPr>
          <w:p w14:paraId="124D8561"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40</w:t>
            </w:r>
          </w:p>
        </w:tc>
      </w:tr>
      <w:tr w:rsidR="007C2E5E" w:rsidRPr="00F76BD0" w14:paraId="400BB68A" w14:textId="77777777" w:rsidTr="003175CC">
        <w:trPr>
          <w:jc w:val="center"/>
        </w:trPr>
        <w:tc>
          <w:tcPr>
            <w:tcW w:w="5200" w:type="dxa"/>
            <w:shd w:val="clear" w:color="auto" w:fill="FFFFFF" w:themeFill="background1"/>
          </w:tcPr>
          <w:p w14:paraId="52DE4458" w14:textId="77777777" w:rsidR="00800161" w:rsidRPr="00F76BD0" w:rsidRDefault="00A13B6E">
            <w:pPr>
              <w:pStyle w:val="ConsPlusNormal"/>
              <w:spacing w:line="256" w:lineRule="auto"/>
              <w:ind w:left="1067"/>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2</w:t>
            </w:r>
          </w:p>
        </w:tc>
        <w:tc>
          <w:tcPr>
            <w:tcW w:w="1347" w:type="dxa"/>
            <w:shd w:val="clear" w:color="auto" w:fill="FFFFFF" w:themeFill="background1"/>
            <w:vAlign w:val="center"/>
          </w:tcPr>
          <w:p w14:paraId="33F0BBB6"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40</w:t>
            </w:r>
          </w:p>
        </w:tc>
        <w:tc>
          <w:tcPr>
            <w:tcW w:w="1597" w:type="dxa"/>
            <w:shd w:val="clear" w:color="auto" w:fill="FFFFFF" w:themeFill="background1"/>
            <w:vAlign w:val="center"/>
          </w:tcPr>
          <w:p w14:paraId="355E037E"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40</w:t>
            </w:r>
          </w:p>
        </w:tc>
        <w:tc>
          <w:tcPr>
            <w:tcW w:w="1347" w:type="dxa"/>
            <w:shd w:val="clear" w:color="auto" w:fill="FFFFFF" w:themeFill="background1"/>
            <w:vAlign w:val="center"/>
          </w:tcPr>
          <w:p w14:paraId="72B8D276"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40</w:t>
            </w:r>
          </w:p>
        </w:tc>
        <w:tc>
          <w:tcPr>
            <w:tcW w:w="1348" w:type="dxa"/>
            <w:shd w:val="clear" w:color="auto" w:fill="FFFFFF" w:themeFill="background1"/>
            <w:vAlign w:val="center"/>
          </w:tcPr>
          <w:p w14:paraId="376EE2F7"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40</w:t>
            </w:r>
          </w:p>
        </w:tc>
        <w:tc>
          <w:tcPr>
            <w:tcW w:w="1347" w:type="dxa"/>
            <w:shd w:val="clear" w:color="auto" w:fill="FFFFFF" w:themeFill="background1"/>
            <w:vAlign w:val="center"/>
          </w:tcPr>
          <w:p w14:paraId="3405FF5D"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40</w:t>
            </w:r>
          </w:p>
        </w:tc>
        <w:tc>
          <w:tcPr>
            <w:tcW w:w="1393" w:type="dxa"/>
            <w:shd w:val="clear" w:color="auto" w:fill="FFFFFF" w:themeFill="background1"/>
            <w:vAlign w:val="center"/>
          </w:tcPr>
          <w:p w14:paraId="65226042"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40</w:t>
            </w:r>
          </w:p>
        </w:tc>
        <w:tc>
          <w:tcPr>
            <w:tcW w:w="1348" w:type="dxa"/>
            <w:shd w:val="clear" w:color="auto" w:fill="FFFFFF" w:themeFill="background1"/>
            <w:vAlign w:val="center"/>
          </w:tcPr>
          <w:p w14:paraId="72D3BD22"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40</w:t>
            </w:r>
          </w:p>
        </w:tc>
      </w:tr>
      <w:tr w:rsidR="007C2E5E" w:rsidRPr="00F76BD0" w14:paraId="712BBD20" w14:textId="77777777" w:rsidTr="003175CC">
        <w:trPr>
          <w:jc w:val="center"/>
        </w:trPr>
        <w:tc>
          <w:tcPr>
            <w:tcW w:w="5200" w:type="dxa"/>
            <w:shd w:val="clear" w:color="auto" w:fill="FFFFFF" w:themeFill="background1"/>
          </w:tcPr>
          <w:p w14:paraId="1C66A945" w14:textId="77777777" w:rsidR="00800161" w:rsidRPr="00F76BD0" w:rsidRDefault="00A13B6E">
            <w:pPr>
              <w:pStyle w:val="ConsPlusNormal"/>
              <w:spacing w:line="256" w:lineRule="auto"/>
              <w:ind w:left="1067"/>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w:t>
            </w:r>
          </w:p>
        </w:tc>
        <w:tc>
          <w:tcPr>
            <w:tcW w:w="1347" w:type="dxa"/>
            <w:shd w:val="clear" w:color="auto" w:fill="FFFFFF" w:themeFill="background1"/>
            <w:vAlign w:val="center"/>
          </w:tcPr>
          <w:p w14:paraId="29788D71"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37</w:t>
            </w:r>
          </w:p>
        </w:tc>
        <w:tc>
          <w:tcPr>
            <w:tcW w:w="1597" w:type="dxa"/>
            <w:shd w:val="clear" w:color="auto" w:fill="FFFFFF" w:themeFill="background1"/>
            <w:vAlign w:val="center"/>
          </w:tcPr>
          <w:p w14:paraId="10D6E592"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37</w:t>
            </w:r>
          </w:p>
        </w:tc>
        <w:tc>
          <w:tcPr>
            <w:tcW w:w="1347" w:type="dxa"/>
            <w:shd w:val="clear" w:color="auto" w:fill="FFFFFF" w:themeFill="background1"/>
            <w:vAlign w:val="center"/>
          </w:tcPr>
          <w:p w14:paraId="1F31CA63"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37</w:t>
            </w:r>
          </w:p>
        </w:tc>
        <w:tc>
          <w:tcPr>
            <w:tcW w:w="1348" w:type="dxa"/>
            <w:shd w:val="clear" w:color="auto" w:fill="FFFFFF" w:themeFill="background1"/>
            <w:vAlign w:val="center"/>
          </w:tcPr>
          <w:p w14:paraId="542E0238"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37</w:t>
            </w:r>
          </w:p>
        </w:tc>
        <w:tc>
          <w:tcPr>
            <w:tcW w:w="1347" w:type="dxa"/>
            <w:shd w:val="clear" w:color="auto" w:fill="FFFFFF" w:themeFill="background1"/>
            <w:vAlign w:val="center"/>
          </w:tcPr>
          <w:p w14:paraId="0417F869"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37</w:t>
            </w:r>
          </w:p>
        </w:tc>
        <w:tc>
          <w:tcPr>
            <w:tcW w:w="1393" w:type="dxa"/>
            <w:shd w:val="clear" w:color="auto" w:fill="FFFFFF" w:themeFill="background1"/>
            <w:vAlign w:val="center"/>
          </w:tcPr>
          <w:p w14:paraId="26A1945C"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37</w:t>
            </w:r>
          </w:p>
        </w:tc>
        <w:tc>
          <w:tcPr>
            <w:tcW w:w="1348" w:type="dxa"/>
            <w:shd w:val="clear" w:color="auto" w:fill="FFFFFF" w:themeFill="background1"/>
            <w:vAlign w:val="center"/>
          </w:tcPr>
          <w:p w14:paraId="1FC55A73"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37</w:t>
            </w:r>
          </w:p>
        </w:tc>
      </w:tr>
      <w:tr w:rsidR="007C2E5E" w:rsidRPr="00F76BD0" w14:paraId="613A241C" w14:textId="77777777" w:rsidTr="003175CC">
        <w:trPr>
          <w:jc w:val="center"/>
        </w:trPr>
        <w:tc>
          <w:tcPr>
            <w:tcW w:w="5200" w:type="dxa"/>
            <w:shd w:val="clear" w:color="auto" w:fill="FFFFFF" w:themeFill="background1"/>
          </w:tcPr>
          <w:p w14:paraId="36035C2D" w14:textId="77777777" w:rsidR="00800161" w:rsidRPr="00F76BD0" w:rsidRDefault="00A13B6E">
            <w:pPr>
              <w:pStyle w:val="ConsPlusNormal"/>
              <w:spacing w:line="256" w:lineRule="auto"/>
              <w:ind w:left="1067"/>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4</w:t>
            </w:r>
          </w:p>
        </w:tc>
        <w:tc>
          <w:tcPr>
            <w:tcW w:w="1347" w:type="dxa"/>
            <w:shd w:val="clear" w:color="auto" w:fill="FFFFFF" w:themeFill="background1"/>
            <w:vAlign w:val="center"/>
          </w:tcPr>
          <w:p w14:paraId="39F40563"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36</w:t>
            </w:r>
          </w:p>
        </w:tc>
        <w:tc>
          <w:tcPr>
            <w:tcW w:w="1597" w:type="dxa"/>
            <w:shd w:val="clear" w:color="auto" w:fill="FFFFFF" w:themeFill="background1"/>
            <w:vAlign w:val="center"/>
          </w:tcPr>
          <w:p w14:paraId="617F750A"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36</w:t>
            </w:r>
          </w:p>
        </w:tc>
        <w:tc>
          <w:tcPr>
            <w:tcW w:w="1347" w:type="dxa"/>
            <w:shd w:val="clear" w:color="auto" w:fill="FFFFFF" w:themeFill="background1"/>
            <w:vAlign w:val="center"/>
          </w:tcPr>
          <w:p w14:paraId="71B9E4CF"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36</w:t>
            </w:r>
          </w:p>
        </w:tc>
        <w:tc>
          <w:tcPr>
            <w:tcW w:w="1348" w:type="dxa"/>
            <w:shd w:val="clear" w:color="auto" w:fill="FFFFFF" w:themeFill="background1"/>
            <w:vAlign w:val="center"/>
          </w:tcPr>
          <w:p w14:paraId="038BD3C9"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7" w:type="dxa"/>
            <w:shd w:val="clear" w:color="auto" w:fill="FFFFFF" w:themeFill="background1"/>
            <w:vAlign w:val="center"/>
          </w:tcPr>
          <w:p w14:paraId="26487FCB"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93" w:type="dxa"/>
            <w:shd w:val="clear" w:color="auto" w:fill="FFFFFF" w:themeFill="background1"/>
            <w:vAlign w:val="center"/>
          </w:tcPr>
          <w:p w14:paraId="465B43F2"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36</w:t>
            </w:r>
          </w:p>
        </w:tc>
        <w:tc>
          <w:tcPr>
            <w:tcW w:w="1348" w:type="dxa"/>
            <w:shd w:val="clear" w:color="auto" w:fill="FFFFFF" w:themeFill="background1"/>
            <w:vAlign w:val="center"/>
          </w:tcPr>
          <w:p w14:paraId="364A7368"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36</w:t>
            </w:r>
          </w:p>
        </w:tc>
      </w:tr>
      <w:tr w:rsidR="007C2E5E" w:rsidRPr="00F76BD0" w14:paraId="591B0110" w14:textId="77777777" w:rsidTr="003175CC">
        <w:trPr>
          <w:jc w:val="center"/>
        </w:trPr>
        <w:tc>
          <w:tcPr>
            <w:tcW w:w="5200" w:type="dxa"/>
            <w:shd w:val="clear" w:color="auto" w:fill="FFFFFF" w:themeFill="background1"/>
          </w:tcPr>
          <w:p w14:paraId="0E884361" w14:textId="77777777" w:rsidR="00800161" w:rsidRPr="00F76BD0" w:rsidRDefault="00A13B6E">
            <w:pPr>
              <w:pStyle w:val="ConsPlusNormal"/>
              <w:spacing w:line="256" w:lineRule="auto"/>
              <w:ind w:left="1067"/>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5</w:t>
            </w:r>
          </w:p>
        </w:tc>
        <w:tc>
          <w:tcPr>
            <w:tcW w:w="1347" w:type="dxa"/>
            <w:shd w:val="clear" w:color="auto" w:fill="FFFFFF" w:themeFill="background1"/>
            <w:vAlign w:val="center"/>
          </w:tcPr>
          <w:p w14:paraId="1C8DA7B9"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35</w:t>
            </w:r>
          </w:p>
        </w:tc>
        <w:tc>
          <w:tcPr>
            <w:tcW w:w="1597" w:type="dxa"/>
            <w:shd w:val="clear" w:color="auto" w:fill="FFFFFF" w:themeFill="background1"/>
            <w:vAlign w:val="center"/>
          </w:tcPr>
          <w:p w14:paraId="016822A0"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35</w:t>
            </w:r>
          </w:p>
        </w:tc>
        <w:tc>
          <w:tcPr>
            <w:tcW w:w="1347" w:type="dxa"/>
            <w:shd w:val="clear" w:color="auto" w:fill="FFFFFF" w:themeFill="background1"/>
            <w:vAlign w:val="center"/>
          </w:tcPr>
          <w:p w14:paraId="1305135E" w14:textId="67FBB7B6" w:rsidR="00800161" w:rsidRPr="00F76BD0" w:rsidRDefault="00BB76AC">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35</w:t>
            </w:r>
          </w:p>
        </w:tc>
        <w:tc>
          <w:tcPr>
            <w:tcW w:w="1348" w:type="dxa"/>
            <w:shd w:val="clear" w:color="auto" w:fill="FFFFFF" w:themeFill="background1"/>
            <w:vAlign w:val="center"/>
          </w:tcPr>
          <w:p w14:paraId="44C4BC50"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7" w:type="dxa"/>
            <w:shd w:val="clear" w:color="auto" w:fill="FFFFFF" w:themeFill="background1"/>
            <w:vAlign w:val="center"/>
          </w:tcPr>
          <w:p w14:paraId="4A793320"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93" w:type="dxa"/>
            <w:shd w:val="clear" w:color="auto" w:fill="FFFFFF" w:themeFill="background1"/>
            <w:vAlign w:val="center"/>
          </w:tcPr>
          <w:p w14:paraId="26AB1D8E"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35</w:t>
            </w:r>
          </w:p>
        </w:tc>
        <w:tc>
          <w:tcPr>
            <w:tcW w:w="1348" w:type="dxa"/>
            <w:shd w:val="clear" w:color="auto" w:fill="FFFFFF" w:themeFill="background1"/>
            <w:vAlign w:val="center"/>
          </w:tcPr>
          <w:p w14:paraId="0D999CA4"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35</w:t>
            </w:r>
          </w:p>
        </w:tc>
      </w:tr>
      <w:tr w:rsidR="007C2E5E" w:rsidRPr="00F76BD0" w14:paraId="3C3FAF6A" w14:textId="77777777" w:rsidTr="003175CC">
        <w:trPr>
          <w:jc w:val="center"/>
        </w:trPr>
        <w:tc>
          <w:tcPr>
            <w:tcW w:w="5200" w:type="dxa"/>
            <w:shd w:val="clear" w:color="auto" w:fill="FFFFFF" w:themeFill="background1"/>
          </w:tcPr>
          <w:p w14:paraId="7C04B992" w14:textId="77777777" w:rsidR="00800161" w:rsidRPr="00F76BD0" w:rsidRDefault="00A13B6E">
            <w:pPr>
              <w:pStyle w:val="ConsPlusNormal"/>
              <w:spacing w:line="256" w:lineRule="auto"/>
              <w:ind w:left="1067"/>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lastRenderedPageBreak/>
              <w:t>6</w:t>
            </w:r>
          </w:p>
        </w:tc>
        <w:tc>
          <w:tcPr>
            <w:tcW w:w="1347" w:type="dxa"/>
            <w:shd w:val="clear" w:color="auto" w:fill="FFFFFF" w:themeFill="background1"/>
            <w:vAlign w:val="center"/>
          </w:tcPr>
          <w:p w14:paraId="5C50126B"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34</w:t>
            </w:r>
          </w:p>
        </w:tc>
        <w:tc>
          <w:tcPr>
            <w:tcW w:w="1597" w:type="dxa"/>
            <w:shd w:val="clear" w:color="auto" w:fill="FFFFFF" w:themeFill="background1"/>
            <w:vAlign w:val="center"/>
          </w:tcPr>
          <w:p w14:paraId="06DF80CB"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34</w:t>
            </w:r>
          </w:p>
        </w:tc>
        <w:tc>
          <w:tcPr>
            <w:tcW w:w="1347" w:type="dxa"/>
            <w:shd w:val="clear" w:color="auto" w:fill="FFFFFF" w:themeFill="background1"/>
          </w:tcPr>
          <w:p w14:paraId="475CB121" w14:textId="76F0578D" w:rsidR="00800161" w:rsidRPr="00F76BD0" w:rsidRDefault="00BB76AC">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34</w:t>
            </w:r>
          </w:p>
        </w:tc>
        <w:tc>
          <w:tcPr>
            <w:tcW w:w="1348" w:type="dxa"/>
            <w:shd w:val="clear" w:color="auto" w:fill="FFFFFF" w:themeFill="background1"/>
          </w:tcPr>
          <w:p w14:paraId="4A042078"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7" w:type="dxa"/>
            <w:shd w:val="clear" w:color="auto" w:fill="FFFFFF" w:themeFill="background1"/>
          </w:tcPr>
          <w:p w14:paraId="1B5E8180"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93" w:type="dxa"/>
            <w:shd w:val="clear" w:color="auto" w:fill="FFFFFF" w:themeFill="background1"/>
            <w:vAlign w:val="center"/>
          </w:tcPr>
          <w:p w14:paraId="139AC02D"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34</w:t>
            </w:r>
          </w:p>
        </w:tc>
        <w:tc>
          <w:tcPr>
            <w:tcW w:w="1348" w:type="dxa"/>
            <w:shd w:val="clear" w:color="auto" w:fill="FFFFFF" w:themeFill="background1"/>
            <w:vAlign w:val="center"/>
          </w:tcPr>
          <w:p w14:paraId="32CB4C6D"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34</w:t>
            </w:r>
          </w:p>
        </w:tc>
      </w:tr>
      <w:tr w:rsidR="007C2E5E" w:rsidRPr="00F76BD0" w14:paraId="64652FA7" w14:textId="77777777" w:rsidTr="003175CC">
        <w:trPr>
          <w:jc w:val="center"/>
        </w:trPr>
        <w:tc>
          <w:tcPr>
            <w:tcW w:w="5200" w:type="dxa"/>
            <w:shd w:val="clear" w:color="auto" w:fill="FFFFFF" w:themeFill="background1"/>
          </w:tcPr>
          <w:p w14:paraId="723949B9" w14:textId="77777777" w:rsidR="00800161" w:rsidRPr="00F76BD0" w:rsidRDefault="00A13B6E">
            <w:pPr>
              <w:pStyle w:val="ConsPlusNormal"/>
              <w:spacing w:line="256" w:lineRule="auto"/>
              <w:ind w:left="1067"/>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7</w:t>
            </w:r>
          </w:p>
        </w:tc>
        <w:tc>
          <w:tcPr>
            <w:tcW w:w="1347" w:type="dxa"/>
            <w:shd w:val="clear" w:color="auto" w:fill="FFFFFF" w:themeFill="background1"/>
            <w:vAlign w:val="center"/>
          </w:tcPr>
          <w:p w14:paraId="1ACE44B5"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32</w:t>
            </w:r>
          </w:p>
        </w:tc>
        <w:tc>
          <w:tcPr>
            <w:tcW w:w="1597" w:type="dxa"/>
            <w:shd w:val="clear" w:color="auto" w:fill="FFFFFF" w:themeFill="background1"/>
            <w:vAlign w:val="center"/>
          </w:tcPr>
          <w:p w14:paraId="762E8906"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32</w:t>
            </w:r>
          </w:p>
        </w:tc>
        <w:tc>
          <w:tcPr>
            <w:tcW w:w="1347" w:type="dxa"/>
            <w:shd w:val="clear" w:color="auto" w:fill="FFFFFF" w:themeFill="background1"/>
          </w:tcPr>
          <w:p w14:paraId="724BB100" w14:textId="5293044D" w:rsidR="00800161" w:rsidRPr="00F76BD0" w:rsidRDefault="00BB76AC">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32</w:t>
            </w:r>
          </w:p>
        </w:tc>
        <w:tc>
          <w:tcPr>
            <w:tcW w:w="1348" w:type="dxa"/>
            <w:shd w:val="clear" w:color="auto" w:fill="FFFFFF" w:themeFill="background1"/>
          </w:tcPr>
          <w:p w14:paraId="5CD236B9"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7" w:type="dxa"/>
            <w:shd w:val="clear" w:color="auto" w:fill="FFFFFF" w:themeFill="background1"/>
          </w:tcPr>
          <w:p w14:paraId="078A3C70"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93" w:type="dxa"/>
            <w:shd w:val="clear" w:color="auto" w:fill="FFFFFF" w:themeFill="background1"/>
            <w:vAlign w:val="center"/>
          </w:tcPr>
          <w:p w14:paraId="5D3D575F"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32</w:t>
            </w:r>
          </w:p>
        </w:tc>
        <w:tc>
          <w:tcPr>
            <w:tcW w:w="1348" w:type="dxa"/>
            <w:shd w:val="clear" w:color="auto" w:fill="FFFFFF" w:themeFill="background1"/>
            <w:vAlign w:val="center"/>
          </w:tcPr>
          <w:p w14:paraId="154DCAAE"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32</w:t>
            </w:r>
          </w:p>
        </w:tc>
      </w:tr>
      <w:tr w:rsidR="007C2E5E" w:rsidRPr="00F76BD0" w14:paraId="3E14FAD4" w14:textId="77777777" w:rsidTr="003175CC">
        <w:trPr>
          <w:jc w:val="center"/>
        </w:trPr>
        <w:tc>
          <w:tcPr>
            <w:tcW w:w="5200" w:type="dxa"/>
            <w:shd w:val="clear" w:color="auto" w:fill="FFFFFF" w:themeFill="background1"/>
          </w:tcPr>
          <w:p w14:paraId="18E20D96" w14:textId="77777777" w:rsidR="00800161" w:rsidRPr="00F76BD0" w:rsidRDefault="00A13B6E">
            <w:pPr>
              <w:pStyle w:val="ConsPlusNormal"/>
              <w:spacing w:line="256" w:lineRule="auto"/>
              <w:ind w:left="1067"/>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8</w:t>
            </w:r>
          </w:p>
        </w:tc>
        <w:tc>
          <w:tcPr>
            <w:tcW w:w="1347" w:type="dxa"/>
            <w:shd w:val="clear" w:color="auto" w:fill="FFFFFF" w:themeFill="background1"/>
            <w:vAlign w:val="center"/>
          </w:tcPr>
          <w:p w14:paraId="332FE6E5"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30</w:t>
            </w:r>
          </w:p>
        </w:tc>
        <w:tc>
          <w:tcPr>
            <w:tcW w:w="1597" w:type="dxa"/>
            <w:shd w:val="clear" w:color="auto" w:fill="FFFFFF" w:themeFill="background1"/>
            <w:vAlign w:val="center"/>
          </w:tcPr>
          <w:p w14:paraId="4FB9A9E5"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30</w:t>
            </w:r>
          </w:p>
        </w:tc>
        <w:tc>
          <w:tcPr>
            <w:tcW w:w="1347" w:type="dxa"/>
            <w:shd w:val="clear" w:color="auto" w:fill="FFFFFF" w:themeFill="background1"/>
          </w:tcPr>
          <w:p w14:paraId="20B793B4" w14:textId="446161DF" w:rsidR="00800161" w:rsidRPr="00F76BD0" w:rsidRDefault="00BB76AC">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30</w:t>
            </w:r>
          </w:p>
        </w:tc>
        <w:tc>
          <w:tcPr>
            <w:tcW w:w="1348" w:type="dxa"/>
            <w:shd w:val="clear" w:color="auto" w:fill="FFFFFF" w:themeFill="background1"/>
          </w:tcPr>
          <w:p w14:paraId="3DAA2E3E"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7" w:type="dxa"/>
            <w:shd w:val="clear" w:color="auto" w:fill="FFFFFF" w:themeFill="background1"/>
          </w:tcPr>
          <w:p w14:paraId="44BCCFCC"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93" w:type="dxa"/>
            <w:shd w:val="clear" w:color="auto" w:fill="FFFFFF" w:themeFill="background1"/>
            <w:vAlign w:val="center"/>
          </w:tcPr>
          <w:p w14:paraId="1A7CA5B2"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30</w:t>
            </w:r>
          </w:p>
        </w:tc>
        <w:tc>
          <w:tcPr>
            <w:tcW w:w="1348" w:type="dxa"/>
            <w:shd w:val="clear" w:color="auto" w:fill="FFFFFF" w:themeFill="background1"/>
            <w:vAlign w:val="center"/>
          </w:tcPr>
          <w:p w14:paraId="3AED564F"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30</w:t>
            </w:r>
          </w:p>
        </w:tc>
      </w:tr>
      <w:tr w:rsidR="007C2E5E" w:rsidRPr="00F76BD0" w14:paraId="2E4DE52B" w14:textId="77777777" w:rsidTr="003175CC">
        <w:trPr>
          <w:jc w:val="center"/>
        </w:trPr>
        <w:tc>
          <w:tcPr>
            <w:tcW w:w="5200" w:type="dxa"/>
            <w:shd w:val="clear" w:color="auto" w:fill="FFFFFF" w:themeFill="background1"/>
          </w:tcPr>
          <w:p w14:paraId="45E76098" w14:textId="77777777" w:rsidR="00800161" w:rsidRPr="00F76BD0" w:rsidRDefault="00A13B6E">
            <w:pPr>
              <w:pStyle w:val="ConsPlusNormal"/>
              <w:spacing w:line="256" w:lineRule="auto"/>
              <w:ind w:left="1067"/>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9</w:t>
            </w:r>
          </w:p>
        </w:tc>
        <w:tc>
          <w:tcPr>
            <w:tcW w:w="1347" w:type="dxa"/>
            <w:shd w:val="clear" w:color="auto" w:fill="FFFFFF" w:themeFill="background1"/>
            <w:vAlign w:val="center"/>
          </w:tcPr>
          <w:p w14:paraId="58718F4B"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27</w:t>
            </w:r>
          </w:p>
        </w:tc>
        <w:tc>
          <w:tcPr>
            <w:tcW w:w="1597" w:type="dxa"/>
            <w:shd w:val="clear" w:color="auto" w:fill="FFFFFF" w:themeFill="background1"/>
            <w:vAlign w:val="center"/>
          </w:tcPr>
          <w:p w14:paraId="1793158D"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27</w:t>
            </w:r>
          </w:p>
        </w:tc>
        <w:tc>
          <w:tcPr>
            <w:tcW w:w="1347" w:type="dxa"/>
            <w:shd w:val="clear" w:color="auto" w:fill="FFFFFF" w:themeFill="background1"/>
          </w:tcPr>
          <w:p w14:paraId="00AE8BE2"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8" w:type="dxa"/>
            <w:shd w:val="clear" w:color="auto" w:fill="FFFFFF" w:themeFill="background1"/>
          </w:tcPr>
          <w:p w14:paraId="4338FF6B"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7" w:type="dxa"/>
            <w:shd w:val="clear" w:color="auto" w:fill="FFFFFF" w:themeFill="background1"/>
          </w:tcPr>
          <w:p w14:paraId="7CAB8D0D"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93" w:type="dxa"/>
            <w:shd w:val="clear" w:color="auto" w:fill="FFFFFF" w:themeFill="background1"/>
            <w:vAlign w:val="center"/>
          </w:tcPr>
          <w:p w14:paraId="5C4F2794" w14:textId="2E0B7590" w:rsidR="00800161" w:rsidRPr="00F76BD0" w:rsidRDefault="00800161">
            <w:pPr>
              <w:pStyle w:val="ConsPlusNormal"/>
              <w:spacing w:line="256" w:lineRule="auto"/>
              <w:jc w:val="center"/>
              <w:rPr>
                <w:rFonts w:ascii="Times New Roman" w:hAnsi="Times New Roman" w:cs="Times New Roman"/>
                <w:strike/>
                <w:color w:val="000000" w:themeColor="text1"/>
                <w:sz w:val="20"/>
                <w:highlight w:val="yellow"/>
                <w:lang w:eastAsia="en-US"/>
              </w:rPr>
            </w:pPr>
          </w:p>
        </w:tc>
        <w:tc>
          <w:tcPr>
            <w:tcW w:w="1348" w:type="dxa"/>
            <w:shd w:val="clear" w:color="auto" w:fill="FFFFFF" w:themeFill="background1"/>
            <w:vAlign w:val="center"/>
          </w:tcPr>
          <w:p w14:paraId="63AE3C58"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27</w:t>
            </w:r>
          </w:p>
        </w:tc>
      </w:tr>
      <w:tr w:rsidR="007C2E5E" w:rsidRPr="00F76BD0" w14:paraId="5063E084" w14:textId="77777777" w:rsidTr="003175CC">
        <w:trPr>
          <w:jc w:val="center"/>
        </w:trPr>
        <w:tc>
          <w:tcPr>
            <w:tcW w:w="5200" w:type="dxa"/>
            <w:shd w:val="clear" w:color="auto" w:fill="FFFFFF" w:themeFill="background1"/>
          </w:tcPr>
          <w:p w14:paraId="7D5D7D5B" w14:textId="77777777" w:rsidR="00800161" w:rsidRPr="00F76BD0" w:rsidRDefault="00A13B6E">
            <w:pPr>
              <w:pStyle w:val="ConsPlusNormal"/>
              <w:spacing w:line="256" w:lineRule="auto"/>
              <w:ind w:left="1067"/>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10</w:t>
            </w:r>
          </w:p>
        </w:tc>
        <w:tc>
          <w:tcPr>
            <w:tcW w:w="1347" w:type="dxa"/>
            <w:shd w:val="clear" w:color="auto" w:fill="FFFFFF" w:themeFill="background1"/>
            <w:vAlign w:val="center"/>
          </w:tcPr>
          <w:p w14:paraId="069F0AFE"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24</w:t>
            </w:r>
          </w:p>
        </w:tc>
        <w:tc>
          <w:tcPr>
            <w:tcW w:w="1597" w:type="dxa"/>
            <w:shd w:val="clear" w:color="auto" w:fill="FFFFFF" w:themeFill="background1"/>
            <w:vAlign w:val="center"/>
          </w:tcPr>
          <w:p w14:paraId="1E755A5D"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24</w:t>
            </w:r>
          </w:p>
        </w:tc>
        <w:tc>
          <w:tcPr>
            <w:tcW w:w="1347" w:type="dxa"/>
            <w:shd w:val="clear" w:color="auto" w:fill="FFFFFF" w:themeFill="background1"/>
          </w:tcPr>
          <w:p w14:paraId="17185C15"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8" w:type="dxa"/>
            <w:shd w:val="clear" w:color="auto" w:fill="FFFFFF" w:themeFill="background1"/>
          </w:tcPr>
          <w:p w14:paraId="1C91513F"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7" w:type="dxa"/>
            <w:shd w:val="clear" w:color="auto" w:fill="FFFFFF" w:themeFill="background1"/>
          </w:tcPr>
          <w:p w14:paraId="0DE69988"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93" w:type="dxa"/>
            <w:shd w:val="clear" w:color="auto" w:fill="FFFFFF" w:themeFill="background1"/>
            <w:vAlign w:val="center"/>
          </w:tcPr>
          <w:p w14:paraId="629CC05C" w14:textId="08A9DD3F" w:rsidR="00800161" w:rsidRPr="00F76BD0" w:rsidRDefault="00800161">
            <w:pPr>
              <w:pStyle w:val="ConsPlusNormal"/>
              <w:spacing w:line="256" w:lineRule="auto"/>
              <w:jc w:val="center"/>
              <w:rPr>
                <w:rFonts w:ascii="Times New Roman" w:hAnsi="Times New Roman" w:cs="Times New Roman"/>
                <w:strike/>
                <w:color w:val="000000" w:themeColor="text1"/>
                <w:sz w:val="20"/>
                <w:highlight w:val="yellow"/>
                <w:lang w:eastAsia="en-US"/>
              </w:rPr>
            </w:pPr>
          </w:p>
        </w:tc>
        <w:tc>
          <w:tcPr>
            <w:tcW w:w="1348" w:type="dxa"/>
            <w:shd w:val="clear" w:color="auto" w:fill="FFFFFF" w:themeFill="background1"/>
            <w:vAlign w:val="center"/>
          </w:tcPr>
          <w:p w14:paraId="328C6DFA"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24</w:t>
            </w:r>
          </w:p>
        </w:tc>
      </w:tr>
      <w:tr w:rsidR="007C2E5E" w:rsidRPr="00F76BD0" w14:paraId="14E75233" w14:textId="77777777" w:rsidTr="003175CC">
        <w:trPr>
          <w:jc w:val="center"/>
        </w:trPr>
        <w:tc>
          <w:tcPr>
            <w:tcW w:w="5200" w:type="dxa"/>
            <w:shd w:val="clear" w:color="auto" w:fill="FFFFFF" w:themeFill="background1"/>
          </w:tcPr>
          <w:p w14:paraId="22A919D9" w14:textId="77777777" w:rsidR="00800161" w:rsidRPr="00F76BD0" w:rsidRDefault="00A13B6E">
            <w:pPr>
              <w:pStyle w:val="ConsPlusNormal"/>
              <w:spacing w:line="256" w:lineRule="auto"/>
              <w:ind w:left="1067"/>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11</w:t>
            </w:r>
          </w:p>
        </w:tc>
        <w:tc>
          <w:tcPr>
            <w:tcW w:w="1347" w:type="dxa"/>
            <w:shd w:val="clear" w:color="auto" w:fill="FFFFFF" w:themeFill="background1"/>
            <w:vAlign w:val="center"/>
          </w:tcPr>
          <w:p w14:paraId="4C5150E7"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23</w:t>
            </w:r>
          </w:p>
        </w:tc>
        <w:tc>
          <w:tcPr>
            <w:tcW w:w="1597" w:type="dxa"/>
            <w:shd w:val="clear" w:color="auto" w:fill="FFFFFF" w:themeFill="background1"/>
            <w:vAlign w:val="center"/>
          </w:tcPr>
          <w:p w14:paraId="66999B29"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23</w:t>
            </w:r>
          </w:p>
        </w:tc>
        <w:tc>
          <w:tcPr>
            <w:tcW w:w="1347" w:type="dxa"/>
            <w:shd w:val="clear" w:color="auto" w:fill="FFFFFF" w:themeFill="background1"/>
          </w:tcPr>
          <w:p w14:paraId="2DE26DA8"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8" w:type="dxa"/>
            <w:shd w:val="clear" w:color="auto" w:fill="FFFFFF" w:themeFill="background1"/>
          </w:tcPr>
          <w:p w14:paraId="62957FE0"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7" w:type="dxa"/>
            <w:shd w:val="clear" w:color="auto" w:fill="FFFFFF" w:themeFill="background1"/>
          </w:tcPr>
          <w:p w14:paraId="1C5796E9"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93" w:type="dxa"/>
            <w:shd w:val="clear" w:color="auto" w:fill="FFFFFF" w:themeFill="background1"/>
            <w:vAlign w:val="center"/>
          </w:tcPr>
          <w:p w14:paraId="674516A6" w14:textId="77997BBF" w:rsidR="00800161" w:rsidRPr="00F76BD0" w:rsidRDefault="00800161">
            <w:pPr>
              <w:pStyle w:val="ConsPlusNormal"/>
              <w:spacing w:line="256" w:lineRule="auto"/>
              <w:jc w:val="center"/>
              <w:rPr>
                <w:rFonts w:ascii="Times New Roman" w:hAnsi="Times New Roman" w:cs="Times New Roman"/>
                <w:strike/>
                <w:color w:val="000000" w:themeColor="text1"/>
                <w:sz w:val="20"/>
                <w:highlight w:val="yellow"/>
                <w:lang w:eastAsia="en-US"/>
              </w:rPr>
            </w:pPr>
          </w:p>
        </w:tc>
        <w:tc>
          <w:tcPr>
            <w:tcW w:w="1348" w:type="dxa"/>
            <w:shd w:val="clear" w:color="auto" w:fill="FFFFFF" w:themeFill="background1"/>
            <w:vAlign w:val="center"/>
          </w:tcPr>
          <w:p w14:paraId="6082CC5F"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23</w:t>
            </w:r>
          </w:p>
        </w:tc>
      </w:tr>
      <w:tr w:rsidR="007C2E5E" w:rsidRPr="00F76BD0" w14:paraId="282BD0AC" w14:textId="77777777" w:rsidTr="003175CC">
        <w:trPr>
          <w:jc w:val="center"/>
        </w:trPr>
        <w:tc>
          <w:tcPr>
            <w:tcW w:w="5200" w:type="dxa"/>
            <w:shd w:val="clear" w:color="auto" w:fill="FFFFFF" w:themeFill="background1"/>
          </w:tcPr>
          <w:p w14:paraId="09492168" w14:textId="77777777" w:rsidR="00800161" w:rsidRPr="00F76BD0" w:rsidRDefault="00A13B6E">
            <w:pPr>
              <w:pStyle w:val="ConsPlusNormal"/>
              <w:spacing w:line="256" w:lineRule="auto"/>
              <w:ind w:left="1067"/>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12</w:t>
            </w:r>
          </w:p>
        </w:tc>
        <w:tc>
          <w:tcPr>
            <w:tcW w:w="1347" w:type="dxa"/>
            <w:shd w:val="clear" w:color="auto" w:fill="FFFFFF" w:themeFill="background1"/>
            <w:vAlign w:val="center"/>
          </w:tcPr>
          <w:p w14:paraId="55935312"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22</w:t>
            </w:r>
          </w:p>
        </w:tc>
        <w:tc>
          <w:tcPr>
            <w:tcW w:w="1597" w:type="dxa"/>
            <w:shd w:val="clear" w:color="auto" w:fill="FFFFFF" w:themeFill="background1"/>
            <w:vAlign w:val="center"/>
          </w:tcPr>
          <w:p w14:paraId="0FE6AD89"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22</w:t>
            </w:r>
          </w:p>
        </w:tc>
        <w:tc>
          <w:tcPr>
            <w:tcW w:w="1347" w:type="dxa"/>
            <w:shd w:val="clear" w:color="auto" w:fill="FFFFFF" w:themeFill="background1"/>
          </w:tcPr>
          <w:p w14:paraId="1F9C2C00"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8" w:type="dxa"/>
            <w:shd w:val="clear" w:color="auto" w:fill="FFFFFF" w:themeFill="background1"/>
          </w:tcPr>
          <w:p w14:paraId="4550BD90"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7" w:type="dxa"/>
            <w:shd w:val="clear" w:color="auto" w:fill="FFFFFF" w:themeFill="background1"/>
          </w:tcPr>
          <w:p w14:paraId="458514AE"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93" w:type="dxa"/>
            <w:shd w:val="clear" w:color="auto" w:fill="FFFFFF" w:themeFill="background1"/>
            <w:vAlign w:val="center"/>
          </w:tcPr>
          <w:p w14:paraId="1D77291C" w14:textId="562D41A0" w:rsidR="00800161" w:rsidRPr="00F76BD0" w:rsidRDefault="00800161">
            <w:pPr>
              <w:pStyle w:val="ConsPlusNormal"/>
              <w:spacing w:line="256" w:lineRule="auto"/>
              <w:jc w:val="center"/>
              <w:rPr>
                <w:rFonts w:ascii="Times New Roman" w:hAnsi="Times New Roman" w:cs="Times New Roman"/>
                <w:strike/>
                <w:color w:val="000000" w:themeColor="text1"/>
                <w:sz w:val="20"/>
                <w:highlight w:val="yellow"/>
                <w:lang w:eastAsia="en-US"/>
              </w:rPr>
            </w:pPr>
          </w:p>
        </w:tc>
        <w:tc>
          <w:tcPr>
            <w:tcW w:w="1348" w:type="dxa"/>
            <w:shd w:val="clear" w:color="auto" w:fill="FFFFFF" w:themeFill="background1"/>
            <w:vAlign w:val="center"/>
          </w:tcPr>
          <w:p w14:paraId="7F70DF19"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22</w:t>
            </w:r>
          </w:p>
        </w:tc>
      </w:tr>
      <w:tr w:rsidR="007C2E5E" w:rsidRPr="00F76BD0" w14:paraId="14F0CB66" w14:textId="77777777" w:rsidTr="003175CC">
        <w:trPr>
          <w:jc w:val="center"/>
        </w:trPr>
        <w:tc>
          <w:tcPr>
            <w:tcW w:w="5200" w:type="dxa"/>
            <w:shd w:val="clear" w:color="auto" w:fill="FFFFFF" w:themeFill="background1"/>
          </w:tcPr>
          <w:p w14:paraId="33F12370" w14:textId="77777777" w:rsidR="00800161" w:rsidRPr="00F76BD0" w:rsidRDefault="00A13B6E">
            <w:pPr>
              <w:pStyle w:val="ConsPlusNormal"/>
              <w:spacing w:line="256" w:lineRule="auto"/>
              <w:ind w:left="1067"/>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13</w:t>
            </w:r>
          </w:p>
        </w:tc>
        <w:tc>
          <w:tcPr>
            <w:tcW w:w="1347" w:type="dxa"/>
            <w:shd w:val="clear" w:color="auto" w:fill="FFFFFF" w:themeFill="background1"/>
            <w:vAlign w:val="center"/>
          </w:tcPr>
          <w:p w14:paraId="44E94811"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21</w:t>
            </w:r>
          </w:p>
        </w:tc>
        <w:tc>
          <w:tcPr>
            <w:tcW w:w="1597" w:type="dxa"/>
            <w:shd w:val="clear" w:color="auto" w:fill="FFFFFF" w:themeFill="background1"/>
            <w:vAlign w:val="center"/>
          </w:tcPr>
          <w:p w14:paraId="447E9FD9"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21</w:t>
            </w:r>
          </w:p>
        </w:tc>
        <w:tc>
          <w:tcPr>
            <w:tcW w:w="1347" w:type="dxa"/>
            <w:shd w:val="clear" w:color="auto" w:fill="FFFFFF" w:themeFill="background1"/>
          </w:tcPr>
          <w:p w14:paraId="48C72258"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8" w:type="dxa"/>
            <w:shd w:val="clear" w:color="auto" w:fill="FFFFFF" w:themeFill="background1"/>
          </w:tcPr>
          <w:p w14:paraId="1A7D73FF"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7" w:type="dxa"/>
            <w:shd w:val="clear" w:color="auto" w:fill="FFFFFF" w:themeFill="background1"/>
          </w:tcPr>
          <w:p w14:paraId="59D7B1EF"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93" w:type="dxa"/>
            <w:shd w:val="clear" w:color="auto" w:fill="FFFFFF" w:themeFill="background1"/>
            <w:vAlign w:val="center"/>
          </w:tcPr>
          <w:p w14:paraId="42D215C9" w14:textId="213B7F0E" w:rsidR="00800161" w:rsidRPr="00F76BD0" w:rsidRDefault="00800161">
            <w:pPr>
              <w:pStyle w:val="ConsPlusNormal"/>
              <w:spacing w:line="256" w:lineRule="auto"/>
              <w:jc w:val="center"/>
              <w:rPr>
                <w:rFonts w:ascii="Times New Roman" w:hAnsi="Times New Roman" w:cs="Times New Roman"/>
                <w:strike/>
                <w:color w:val="000000" w:themeColor="text1"/>
                <w:sz w:val="20"/>
                <w:highlight w:val="yellow"/>
                <w:lang w:eastAsia="en-US"/>
              </w:rPr>
            </w:pPr>
          </w:p>
        </w:tc>
        <w:tc>
          <w:tcPr>
            <w:tcW w:w="1348" w:type="dxa"/>
            <w:shd w:val="clear" w:color="auto" w:fill="FFFFFF" w:themeFill="background1"/>
            <w:vAlign w:val="center"/>
          </w:tcPr>
          <w:p w14:paraId="109A9272"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21</w:t>
            </w:r>
          </w:p>
        </w:tc>
      </w:tr>
      <w:tr w:rsidR="007C2E5E" w:rsidRPr="00F76BD0" w14:paraId="397E6266" w14:textId="77777777" w:rsidTr="003175CC">
        <w:trPr>
          <w:jc w:val="center"/>
        </w:trPr>
        <w:tc>
          <w:tcPr>
            <w:tcW w:w="5200" w:type="dxa"/>
            <w:shd w:val="clear" w:color="auto" w:fill="FFFFFF" w:themeFill="background1"/>
          </w:tcPr>
          <w:p w14:paraId="74B7D36E" w14:textId="77777777" w:rsidR="00800161" w:rsidRPr="00F76BD0" w:rsidRDefault="00A13B6E">
            <w:pPr>
              <w:pStyle w:val="ConsPlusNormal"/>
              <w:spacing w:line="256" w:lineRule="auto"/>
              <w:ind w:left="1067"/>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14</w:t>
            </w:r>
          </w:p>
        </w:tc>
        <w:tc>
          <w:tcPr>
            <w:tcW w:w="1347" w:type="dxa"/>
            <w:shd w:val="clear" w:color="auto" w:fill="FFFFFF" w:themeFill="background1"/>
            <w:vAlign w:val="center"/>
          </w:tcPr>
          <w:p w14:paraId="4B3718D3"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20</w:t>
            </w:r>
          </w:p>
        </w:tc>
        <w:tc>
          <w:tcPr>
            <w:tcW w:w="1597" w:type="dxa"/>
            <w:shd w:val="clear" w:color="auto" w:fill="FFFFFF" w:themeFill="background1"/>
            <w:vAlign w:val="center"/>
          </w:tcPr>
          <w:p w14:paraId="1BC025DB"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20</w:t>
            </w:r>
          </w:p>
        </w:tc>
        <w:tc>
          <w:tcPr>
            <w:tcW w:w="1347" w:type="dxa"/>
            <w:shd w:val="clear" w:color="auto" w:fill="FFFFFF" w:themeFill="background1"/>
          </w:tcPr>
          <w:p w14:paraId="3578F5CF"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8" w:type="dxa"/>
            <w:shd w:val="clear" w:color="auto" w:fill="FFFFFF" w:themeFill="background1"/>
          </w:tcPr>
          <w:p w14:paraId="7C7AE953"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7" w:type="dxa"/>
            <w:shd w:val="clear" w:color="auto" w:fill="FFFFFF" w:themeFill="background1"/>
          </w:tcPr>
          <w:p w14:paraId="12562145"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93" w:type="dxa"/>
            <w:shd w:val="clear" w:color="auto" w:fill="FFFFFF" w:themeFill="background1"/>
            <w:vAlign w:val="center"/>
          </w:tcPr>
          <w:p w14:paraId="0D472152" w14:textId="0285ED18" w:rsidR="00800161" w:rsidRPr="00F76BD0" w:rsidRDefault="00800161">
            <w:pPr>
              <w:pStyle w:val="ConsPlusNormal"/>
              <w:spacing w:line="256" w:lineRule="auto"/>
              <w:jc w:val="center"/>
              <w:rPr>
                <w:rFonts w:ascii="Times New Roman" w:hAnsi="Times New Roman" w:cs="Times New Roman"/>
                <w:strike/>
                <w:color w:val="000000" w:themeColor="text1"/>
                <w:sz w:val="20"/>
                <w:highlight w:val="yellow"/>
                <w:lang w:eastAsia="en-US"/>
              </w:rPr>
            </w:pPr>
          </w:p>
        </w:tc>
        <w:tc>
          <w:tcPr>
            <w:tcW w:w="1348" w:type="dxa"/>
            <w:shd w:val="clear" w:color="auto" w:fill="FFFFFF" w:themeFill="background1"/>
            <w:vAlign w:val="center"/>
          </w:tcPr>
          <w:p w14:paraId="7CD604AD"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20</w:t>
            </w:r>
          </w:p>
        </w:tc>
      </w:tr>
      <w:tr w:rsidR="007C2E5E" w:rsidRPr="00F76BD0" w14:paraId="4FD5651E" w14:textId="77777777" w:rsidTr="003175CC">
        <w:trPr>
          <w:jc w:val="center"/>
        </w:trPr>
        <w:tc>
          <w:tcPr>
            <w:tcW w:w="5200" w:type="dxa"/>
            <w:shd w:val="clear" w:color="auto" w:fill="FFFFFF" w:themeFill="background1"/>
          </w:tcPr>
          <w:p w14:paraId="4091BF24" w14:textId="77777777" w:rsidR="00800161" w:rsidRPr="00F76BD0" w:rsidRDefault="00A13B6E">
            <w:pPr>
              <w:pStyle w:val="ConsPlusNormal"/>
              <w:spacing w:line="256" w:lineRule="auto"/>
              <w:ind w:left="1067"/>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15</w:t>
            </w:r>
          </w:p>
        </w:tc>
        <w:tc>
          <w:tcPr>
            <w:tcW w:w="1347" w:type="dxa"/>
            <w:shd w:val="clear" w:color="auto" w:fill="FFFFFF" w:themeFill="background1"/>
            <w:vAlign w:val="center"/>
          </w:tcPr>
          <w:p w14:paraId="325EAAFC"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19</w:t>
            </w:r>
          </w:p>
        </w:tc>
        <w:tc>
          <w:tcPr>
            <w:tcW w:w="1597" w:type="dxa"/>
            <w:shd w:val="clear" w:color="auto" w:fill="FFFFFF" w:themeFill="background1"/>
            <w:vAlign w:val="center"/>
          </w:tcPr>
          <w:p w14:paraId="74D25664"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19</w:t>
            </w:r>
          </w:p>
        </w:tc>
        <w:tc>
          <w:tcPr>
            <w:tcW w:w="1347" w:type="dxa"/>
            <w:shd w:val="clear" w:color="auto" w:fill="FFFFFF" w:themeFill="background1"/>
          </w:tcPr>
          <w:p w14:paraId="44493A28"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8" w:type="dxa"/>
            <w:shd w:val="clear" w:color="auto" w:fill="FFFFFF" w:themeFill="background1"/>
          </w:tcPr>
          <w:p w14:paraId="4848E5E0"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7" w:type="dxa"/>
            <w:shd w:val="clear" w:color="auto" w:fill="FFFFFF" w:themeFill="background1"/>
          </w:tcPr>
          <w:p w14:paraId="2FA797F2"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93" w:type="dxa"/>
            <w:shd w:val="clear" w:color="auto" w:fill="FFFFFF" w:themeFill="background1"/>
            <w:vAlign w:val="center"/>
          </w:tcPr>
          <w:p w14:paraId="4B7CE306" w14:textId="66E55D40" w:rsidR="00800161" w:rsidRPr="00F76BD0" w:rsidRDefault="00800161">
            <w:pPr>
              <w:pStyle w:val="ConsPlusNormal"/>
              <w:spacing w:line="256" w:lineRule="auto"/>
              <w:jc w:val="center"/>
              <w:rPr>
                <w:rFonts w:ascii="Times New Roman" w:hAnsi="Times New Roman" w:cs="Times New Roman"/>
                <w:strike/>
                <w:color w:val="000000" w:themeColor="text1"/>
                <w:sz w:val="20"/>
                <w:highlight w:val="yellow"/>
                <w:lang w:eastAsia="en-US"/>
              </w:rPr>
            </w:pPr>
          </w:p>
        </w:tc>
        <w:tc>
          <w:tcPr>
            <w:tcW w:w="1348" w:type="dxa"/>
            <w:shd w:val="clear" w:color="auto" w:fill="FFFFFF" w:themeFill="background1"/>
            <w:vAlign w:val="center"/>
          </w:tcPr>
          <w:p w14:paraId="111E3B4B"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19</w:t>
            </w:r>
          </w:p>
        </w:tc>
      </w:tr>
      <w:tr w:rsidR="007C2E5E" w:rsidRPr="00F76BD0" w14:paraId="08A86C3E" w14:textId="77777777" w:rsidTr="003175CC">
        <w:trPr>
          <w:jc w:val="center"/>
        </w:trPr>
        <w:tc>
          <w:tcPr>
            <w:tcW w:w="5200" w:type="dxa"/>
            <w:shd w:val="clear" w:color="auto" w:fill="FFFFFF" w:themeFill="background1"/>
          </w:tcPr>
          <w:p w14:paraId="48950491" w14:textId="77777777" w:rsidR="00800161" w:rsidRPr="00F76BD0" w:rsidRDefault="00A13B6E">
            <w:pPr>
              <w:pStyle w:val="ConsPlusNormal"/>
              <w:spacing w:line="256" w:lineRule="auto"/>
              <w:ind w:left="1067"/>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16</w:t>
            </w:r>
          </w:p>
        </w:tc>
        <w:tc>
          <w:tcPr>
            <w:tcW w:w="1347" w:type="dxa"/>
            <w:shd w:val="clear" w:color="auto" w:fill="FFFFFF" w:themeFill="background1"/>
            <w:vAlign w:val="center"/>
          </w:tcPr>
          <w:p w14:paraId="17DD1242"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18</w:t>
            </w:r>
          </w:p>
        </w:tc>
        <w:tc>
          <w:tcPr>
            <w:tcW w:w="1597" w:type="dxa"/>
            <w:shd w:val="clear" w:color="auto" w:fill="FFFFFF" w:themeFill="background1"/>
            <w:vAlign w:val="center"/>
          </w:tcPr>
          <w:p w14:paraId="171230D1"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18</w:t>
            </w:r>
          </w:p>
        </w:tc>
        <w:tc>
          <w:tcPr>
            <w:tcW w:w="1347" w:type="dxa"/>
            <w:shd w:val="clear" w:color="auto" w:fill="FFFFFF" w:themeFill="background1"/>
          </w:tcPr>
          <w:p w14:paraId="2FE7764D"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8" w:type="dxa"/>
            <w:shd w:val="clear" w:color="auto" w:fill="FFFFFF" w:themeFill="background1"/>
          </w:tcPr>
          <w:p w14:paraId="5DB24089"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7" w:type="dxa"/>
            <w:shd w:val="clear" w:color="auto" w:fill="FFFFFF" w:themeFill="background1"/>
          </w:tcPr>
          <w:p w14:paraId="1A62BC6F"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93" w:type="dxa"/>
            <w:shd w:val="clear" w:color="auto" w:fill="FFFFFF" w:themeFill="background1"/>
            <w:vAlign w:val="center"/>
          </w:tcPr>
          <w:p w14:paraId="58E3C10B" w14:textId="08374E8D" w:rsidR="00800161" w:rsidRPr="00F76BD0" w:rsidRDefault="00800161">
            <w:pPr>
              <w:pStyle w:val="ConsPlusNormal"/>
              <w:spacing w:line="256" w:lineRule="auto"/>
              <w:jc w:val="center"/>
              <w:rPr>
                <w:rFonts w:ascii="Times New Roman" w:hAnsi="Times New Roman" w:cs="Times New Roman"/>
                <w:strike/>
                <w:color w:val="000000" w:themeColor="text1"/>
                <w:sz w:val="20"/>
                <w:highlight w:val="yellow"/>
                <w:lang w:eastAsia="en-US"/>
              </w:rPr>
            </w:pPr>
          </w:p>
        </w:tc>
        <w:tc>
          <w:tcPr>
            <w:tcW w:w="1348" w:type="dxa"/>
            <w:shd w:val="clear" w:color="auto" w:fill="FFFFFF" w:themeFill="background1"/>
            <w:vAlign w:val="center"/>
          </w:tcPr>
          <w:p w14:paraId="3471B137"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18</w:t>
            </w:r>
          </w:p>
        </w:tc>
      </w:tr>
      <w:tr w:rsidR="007C2E5E" w:rsidRPr="00F76BD0" w14:paraId="3F209530" w14:textId="77777777" w:rsidTr="003175CC">
        <w:trPr>
          <w:jc w:val="center"/>
        </w:trPr>
        <w:tc>
          <w:tcPr>
            <w:tcW w:w="5200" w:type="dxa"/>
            <w:shd w:val="clear" w:color="auto" w:fill="FFFFFF" w:themeFill="background1"/>
          </w:tcPr>
          <w:p w14:paraId="404D3128" w14:textId="77777777" w:rsidR="00800161" w:rsidRPr="00F76BD0" w:rsidRDefault="00A13B6E">
            <w:pPr>
              <w:pStyle w:val="ConsPlusNormal"/>
              <w:spacing w:line="256" w:lineRule="auto"/>
              <w:ind w:left="1067"/>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17</w:t>
            </w:r>
          </w:p>
        </w:tc>
        <w:tc>
          <w:tcPr>
            <w:tcW w:w="1347" w:type="dxa"/>
            <w:shd w:val="clear" w:color="auto" w:fill="FFFFFF" w:themeFill="background1"/>
            <w:vAlign w:val="center"/>
          </w:tcPr>
          <w:p w14:paraId="6C63B2EE"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18</w:t>
            </w:r>
          </w:p>
        </w:tc>
        <w:tc>
          <w:tcPr>
            <w:tcW w:w="1597" w:type="dxa"/>
            <w:shd w:val="clear" w:color="auto" w:fill="FFFFFF" w:themeFill="background1"/>
            <w:vAlign w:val="center"/>
          </w:tcPr>
          <w:p w14:paraId="47D447C7"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18</w:t>
            </w:r>
          </w:p>
        </w:tc>
        <w:tc>
          <w:tcPr>
            <w:tcW w:w="1347" w:type="dxa"/>
            <w:shd w:val="clear" w:color="auto" w:fill="FFFFFF" w:themeFill="background1"/>
          </w:tcPr>
          <w:p w14:paraId="35D265C0"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8" w:type="dxa"/>
            <w:shd w:val="clear" w:color="auto" w:fill="FFFFFF" w:themeFill="background1"/>
          </w:tcPr>
          <w:p w14:paraId="63964306"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7" w:type="dxa"/>
            <w:shd w:val="clear" w:color="auto" w:fill="FFFFFF" w:themeFill="background1"/>
          </w:tcPr>
          <w:p w14:paraId="169639F0"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93" w:type="dxa"/>
            <w:shd w:val="clear" w:color="auto" w:fill="FFFFFF" w:themeFill="background1"/>
            <w:vAlign w:val="center"/>
          </w:tcPr>
          <w:p w14:paraId="1C39703A" w14:textId="4CCD29B9" w:rsidR="00800161" w:rsidRPr="00F76BD0" w:rsidRDefault="00800161">
            <w:pPr>
              <w:pStyle w:val="ConsPlusNormal"/>
              <w:spacing w:line="256" w:lineRule="auto"/>
              <w:jc w:val="center"/>
              <w:rPr>
                <w:rFonts w:ascii="Times New Roman" w:hAnsi="Times New Roman" w:cs="Times New Roman"/>
                <w:strike/>
                <w:color w:val="000000" w:themeColor="text1"/>
                <w:sz w:val="20"/>
                <w:highlight w:val="yellow"/>
                <w:lang w:eastAsia="en-US"/>
              </w:rPr>
            </w:pPr>
          </w:p>
        </w:tc>
        <w:tc>
          <w:tcPr>
            <w:tcW w:w="1348" w:type="dxa"/>
            <w:shd w:val="clear" w:color="auto" w:fill="FFFFFF" w:themeFill="background1"/>
            <w:vAlign w:val="center"/>
          </w:tcPr>
          <w:p w14:paraId="629311D9"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18</w:t>
            </w:r>
          </w:p>
        </w:tc>
      </w:tr>
      <w:tr w:rsidR="007C2E5E" w:rsidRPr="00F76BD0" w14:paraId="2EAB683E" w14:textId="77777777" w:rsidTr="003175CC">
        <w:trPr>
          <w:jc w:val="center"/>
        </w:trPr>
        <w:tc>
          <w:tcPr>
            <w:tcW w:w="5200" w:type="dxa"/>
            <w:shd w:val="clear" w:color="auto" w:fill="FFFFFF" w:themeFill="background1"/>
          </w:tcPr>
          <w:p w14:paraId="600826BB" w14:textId="77777777" w:rsidR="00800161" w:rsidRPr="00F76BD0" w:rsidRDefault="00A13B6E">
            <w:pPr>
              <w:pStyle w:val="ConsPlusNormal"/>
              <w:spacing w:line="256" w:lineRule="auto"/>
              <w:ind w:left="1067"/>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18</w:t>
            </w:r>
          </w:p>
        </w:tc>
        <w:tc>
          <w:tcPr>
            <w:tcW w:w="1347" w:type="dxa"/>
            <w:shd w:val="clear" w:color="auto" w:fill="FFFFFF" w:themeFill="background1"/>
            <w:vAlign w:val="center"/>
          </w:tcPr>
          <w:p w14:paraId="33C2BB09"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17</w:t>
            </w:r>
          </w:p>
        </w:tc>
        <w:tc>
          <w:tcPr>
            <w:tcW w:w="1597" w:type="dxa"/>
            <w:shd w:val="clear" w:color="auto" w:fill="FFFFFF" w:themeFill="background1"/>
            <w:vAlign w:val="center"/>
          </w:tcPr>
          <w:p w14:paraId="508E1FB6"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17</w:t>
            </w:r>
          </w:p>
        </w:tc>
        <w:tc>
          <w:tcPr>
            <w:tcW w:w="1347" w:type="dxa"/>
            <w:shd w:val="clear" w:color="auto" w:fill="FFFFFF" w:themeFill="background1"/>
          </w:tcPr>
          <w:p w14:paraId="776361FB"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8" w:type="dxa"/>
            <w:shd w:val="clear" w:color="auto" w:fill="FFFFFF" w:themeFill="background1"/>
          </w:tcPr>
          <w:p w14:paraId="3AB2C45C"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7" w:type="dxa"/>
            <w:shd w:val="clear" w:color="auto" w:fill="FFFFFF" w:themeFill="background1"/>
          </w:tcPr>
          <w:p w14:paraId="7723BFBB"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93" w:type="dxa"/>
            <w:shd w:val="clear" w:color="auto" w:fill="FFFFFF" w:themeFill="background1"/>
            <w:vAlign w:val="center"/>
          </w:tcPr>
          <w:p w14:paraId="317F5F9F" w14:textId="75C68861" w:rsidR="00800161" w:rsidRPr="00F76BD0" w:rsidRDefault="00800161">
            <w:pPr>
              <w:pStyle w:val="ConsPlusNormal"/>
              <w:spacing w:line="256" w:lineRule="auto"/>
              <w:jc w:val="center"/>
              <w:rPr>
                <w:rFonts w:ascii="Times New Roman" w:hAnsi="Times New Roman" w:cs="Times New Roman"/>
                <w:strike/>
                <w:color w:val="000000" w:themeColor="text1"/>
                <w:sz w:val="20"/>
                <w:highlight w:val="yellow"/>
                <w:lang w:eastAsia="en-US"/>
              </w:rPr>
            </w:pPr>
          </w:p>
        </w:tc>
        <w:tc>
          <w:tcPr>
            <w:tcW w:w="1348" w:type="dxa"/>
            <w:shd w:val="clear" w:color="auto" w:fill="FFFFFF" w:themeFill="background1"/>
            <w:vAlign w:val="center"/>
          </w:tcPr>
          <w:p w14:paraId="7E8425CF"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17</w:t>
            </w:r>
          </w:p>
        </w:tc>
      </w:tr>
      <w:tr w:rsidR="007C2E5E" w:rsidRPr="00F76BD0" w14:paraId="38F7C679" w14:textId="77777777" w:rsidTr="003175CC">
        <w:trPr>
          <w:jc w:val="center"/>
        </w:trPr>
        <w:tc>
          <w:tcPr>
            <w:tcW w:w="5200" w:type="dxa"/>
            <w:shd w:val="clear" w:color="auto" w:fill="FFFFFF" w:themeFill="background1"/>
          </w:tcPr>
          <w:p w14:paraId="00CAD7B0" w14:textId="77777777" w:rsidR="00800161" w:rsidRPr="00F76BD0" w:rsidRDefault="00A13B6E">
            <w:pPr>
              <w:pStyle w:val="ConsPlusNormal"/>
              <w:spacing w:line="256" w:lineRule="auto"/>
              <w:ind w:left="1067"/>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19</w:t>
            </w:r>
          </w:p>
        </w:tc>
        <w:tc>
          <w:tcPr>
            <w:tcW w:w="1347" w:type="dxa"/>
            <w:shd w:val="clear" w:color="auto" w:fill="FFFFFF" w:themeFill="background1"/>
            <w:vAlign w:val="center"/>
          </w:tcPr>
          <w:p w14:paraId="00C12128"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17</w:t>
            </w:r>
          </w:p>
        </w:tc>
        <w:tc>
          <w:tcPr>
            <w:tcW w:w="1597" w:type="dxa"/>
            <w:shd w:val="clear" w:color="auto" w:fill="FFFFFF" w:themeFill="background1"/>
            <w:vAlign w:val="center"/>
          </w:tcPr>
          <w:p w14:paraId="0C21A113"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17</w:t>
            </w:r>
          </w:p>
        </w:tc>
        <w:tc>
          <w:tcPr>
            <w:tcW w:w="1347" w:type="dxa"/>
            <w:shd w:val="clear" w:color="auto" w:fill="FFFFFF" w:themeFill="background1"/>
          </w:tcPr>
          <w:p w14:paraId="012D14F5"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8" w:type="dxa"/>
            <w:shd w:val="clear" w:color="auto" w:fill="FFFFFF" w:themeFill="background1"/>
          </w:tcPr>
          <w:p w14:paraId="3989A4F0"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7" w:type="dxa"/>
            <w:shd w:val="clear" w:color="auto" w:fill="FFFFFF" w:themeFill="background1"/>
          </w:tcPr>
          <w:p w14:paraId="708952D4"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93" w:type="dxa"/>
            <w:shd w:val="clear" w:color="auto" w:fill="FFFFFF" w:themeFill="background1"/>
            <w:vAlign w:val="center"/>
          </w:tcPr>
          <w:p w14:paraId="5F3B761E" w14:textId="5C6AD9D6" w:rsidR="00800161" w:rsidRPr="00F76BD0" w:rsidRDefault="00800161">
            <w:pPr>
              <w:pStyle w:val="ConsPlusNormal"/>
              <w:spacing w:line="256" w:lineRule="auto"/>
              <w:jc w:val="center"/>
              <w:rPr>
                <w:rFonts w:ascii="Times New Roman" w:hAnsi="Times New Roman" w:cs="Times New Roman"/>
                <w:strike/>
                <w:color w:val="000000" w:themeColor="text1"/>
                <w:sz w:val="20"/>
                <w:highlight w:val="yellow"/>
                <w:lang w:eastAsia="en-US"/>
              </w:rPr>
            </w:pPr>
          </w:p>
        </w:tc>
        <w:tc>
          <w:tcPr>
            <w:tcW w:w="1348" w:type="dxa"/>
            <w:shd w:val="clear" w:color="auto" w:fill="FFFFFF" w:themeFill="background1"/>
            <w:vAlign w:val="center"/>
          </w:tcPr>
          <w:p w14:paraId="072F3458"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17</w:t>
            </w:r>
          </w:p>
        </w:tc>
      </w:tr>
      <w:tr w:rsidR="007C2E5E" w:rsidRPr="00F76BD0" w14:paraId="1D294812" w14:textId="77777777" w:rsidTr="003175CC">
        <w:trPr>
          <w:jc w:val="center"/>
        </w:trPr>
        <w:tc>
          <w:tcPr>
            <w:tcW w:w="5200" w:type="dxa"/>
            <w:shd w:val="clear" w:color="auto" w:fill="FFFFFF" w:themeFill="background1"/>
          </w:tcPr>
          <w:p w14:paraId="1485D3C5" w14:textId="77777777" w:rsidR="00800161" w:rsidRPr="00F76BD0" w:rsidRDefault="00A13B6E">
            <w:pPr>
              <w:pStyle w:val="ConsPlusNormal"/>
              <w:spacing w:line="256" w:lineRule="auto"/>
              <w:ind w:left="1067"/>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20</w:t>
            </w:r>
          </w:p>
        </w:tc>
        <w:tc>
          <w:tcPr>
            <w:tcW w:w="1347" w:type="dxa"/>
            <w:shd w:val="clear" w:color="auto" w:fill="FFFFFF" w:themeFill="background1"/>
            <w:vAlign w:val="center"/>
          </w:tcPr>
          <w:p w14:paraId="6D19EECD"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16</w:t>
            </w:r>
          </w:p>
        </w:tc>
        <w:tc>
          <w:tcPr>
            <w:tcW w:w="1597" w:type="dxa"/>
            <w:shd w:val="clear" w:color="auto" w:fill="FFFFFF" w:themeFill="background1"/>
            <w:vAlign w:val="center"/>
          </w:tcPr>
          <w:p w14:paraId="16EB1E32"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16</w:t>
            </w:r>
          </w:p>
        </w:tc>
        <w:tc>
          <w:tcPr>
            <w:tcW w:w="1347" w:type="dxa"/>
            <w:shd w:val="clear" w:color="auto" w:fill="FFFFFF" w:themeFill="background1"/>
          </w:tcPr>
          <w:p w14:paraId="54F2110C"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8" w:type="dxa"/>
            <w:shd w:val="clear" w:color="auto" w:fill="FFFFFF" w:themeFill="background1"/>
          </w:tcPr>
          <w:p w14:paraId="6584CBA1"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7" w:type="dxa"/>
            <w:shd w:val="clear" w:color="auto" w:fill="FFFFFF" w:themeFill="background1"/>
          </w:tcPr>
          <w:p w14:paraId="3284CA43"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93" w:type="dxa"/>
            <w:shd w:val="clear" w:color="auto" w:fill="FFFFFF" w:themeFill="background1"/>
            <w:vAlign w:val="center"/>
          </w:tcPr>
          <w:p w14:paraId="2B503FF6" w14:textId="0A33D677" w:rsidR="00800161" w:rsidRPr="00F76BD0" w:rsidRDefault="00800161">
            <w:pPr>
              <w:pStyle w:val="ConsPlusNormal"/>
              <w:spacing w:line="256" w:lineRule="auto"/>
              <w:jc w:val="center"/>
              <w:rPr>
                <w:rFonts w:ascii="Times New Roman" w:hAnsi="Times New Roman" w:cs="Times New Roman"/>
                <w:strike/>
                <w:color w:val="000000" w:themeColor="text1"/>
                <w:sz w:val="20"/>
                <w:highlight w:val="yellow"/>
                <w:lang w:eastAsia="en-US"/>
              </w:rPr>
            </w:pPr>
          </w:p>
        </w:tc>
        <w:tc>
          <w:tcPr>
            <w:tcW w:w="1348" w:type="dxa"/>
            <w:shd w:val="clear" w:color="auto" w:fill="FFFFFF" w:themeFill="background1"/>
            <w:vAlign w:val="center"/>
          </w:tcPr>
          <w:p w14:paraId="40B28F1E"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16</w:t>
            </w:r>
          </w:p>
        </w:tc>
      </w:tr>
      <w:tr w:rsidR="007C2E5E" w:rsidRPr="00F76BD0" w14:paraId="3710448A" w14:textId="77777777" w:rsidTr="003175CC">
        <w:trPr>
          <w:jc w:val="center"/>
        </w:trPr>
        <w:tc>
          <w:tcPr>
            <w:tcW w:w="5200" w:type="dxa"/>
            <w:shd w:val="clear" w:color="auto" w:fill="FFFFFF" w:themeFill="background1"/>
          </w:tcPr>
          <w:p w14:paraId="53BE89AB" w14:textId="77777777" w:rsidR="00800161" w:rsidRPr="00F76BD0" w:rsidRDefault="00A13B6E">
            <w:pPr>
              <w:pStyle w:val="ConsPlusNormal"/>
              <w:spacing w:line="256" w:lineRule="auto"/>
              <w:ind w:left="1067"/>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 xml:space="preserve">21 </w:t>
            </w:r>
          </w:p>
        </w:tc>
        <w:tc>
          <w:tcPr>
            <w:tcW w:w="1347" w:type="dxa"/>
            <w:shd w:val="clear" w:color="auto" w:fill="FFFFFF" w:themeFill="background1"/>
            <w:vAlign w:val="center"/>
          </w:tcPr>
          <w:p w14:paraId="4FB448A0"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15</w:t>
            </w:r>
          </w:p>
        </w:tc>
        <w:tc>
          <w:tcPr>
            <w:tcW w:w="1597" w:type="dxa"/>
            <w:shd w:val="clear" w:color="auto" w:fill="FFFFFF" w:themeFill="background1"/>
            <w:vAlign w:val="center"/>
          </w:tcPr>
          <w:p w14:paraId="5253045B"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15</w:t>
            </w:r>
          </w:p>
        </w:tc>
        <w:tc>
          <w:tcPr>
            <w:tcW w:w="1347" w:type="dxa"/>
            <w:shd w:val="clear" w:color="auto" w:fill="FFFFFF" w:themeFill="background1"/>
          </w:tcPr>
          <w:p w14:paraId="55DAF5EB"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8" w:type="dxa"/>
            <w:shd w:val="clear" w:color="auto" w:fill="FFFFFF" w:themeFill="background1"/>
          </w:tcPr>
          <w:p w14:paraId="4C191090"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7" w:type="dxa"/>
            <w:shd w:val="clear" w:color="auto" w:fill="FFFFFF" w:themeFill="background1"/>
          </w:tcPr>
          <w:p w14:paraId="789D3622"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93" w:type="dxa"/>
            <w:shd w:val="clear" w:color="auto" w:fill="FFFFFF" w:themeFill="background1"/>
            <w:vAlign w:val="center"/>
          </w:tcPr>
          <w:p w14:paraId="42329DAE" w14:textId="01B7400B" w:rsidR="00800161" w:rsidRPr="00F76BD0" w:rsidRDefault="00800161">
            <w:pPr>
              <w:pStyle w:val="ConsPlusNormal"/>
              <w:spacing w:line="256" w:lineRule="auto"/>
              <w:jc w:val="center"/>
              <w:rPr>
                <w:rFonts w:ascii="Times New Roman" w:hAnsi="Times New Roman" w:cs="Times New Roman"/>
                <w:strike/>
                <w:color w:val="000000" w:themeColor="text1"/>
                <w:sz w:val="20"/>
                <w:highlight w:val="yellow"/>
                <w:lang w:eastAsia="en-US"/>
              </w:rPr>
            </w:pPr>
          </w:p>
        </w:tc>
        <w:tc>
          <w:tcPr>
            <w:tcW w:w="1348" w:type="dxa"/>
            <w:shd w:val="clear" w:color="auto" w:fill="FFFFFF" w:themeFill="background1"/>
            <w:vAlign w:val="center"/>
          </w:tcPr>
          <w:p w14:paraId="2AD7E245"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15</w:t>
            </w:r>
          </w:p>
        </w:tc>
      </w:tr>
      <w:tr w:rsidR="007C2E5E" w:rsidRPr="00F76BD0" w14:paraId="7CC84C0C" w14:textId="77777777" w:rsidTr="003175CC">
        <w:trPr>
          <w:jc w:val="center"/>
        </w:trPr>
        <w:tc>
          <w:tcPr>
            <w:tcW w:w="5200" w:type="dxa"/>
            <w:shd w:val="clear" w:color="auto" w:fill="FFFFFF" w:themeFill="background1"/>
          </w:tcPr>
          <w:p w14:paraId="062222F3" w14:textId="77777777" w:rsidR="00800161" w:rsidRPr="00F76BD0" w:rsidRDefault="00A13B6E">
            <w:pPr>
              <w:pStyle w:val="ConsPlusNormal"/>
              <w:spacing w:line="256" w:lineRule="auto"/>
              <w:ind w:left="1067"/>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22</w:t>
            </w:r>
          </w:p>
        </w:tc>
        <w:tc>
          <w:tcPr>
            <w:tcW w:w="1347" w:type="dxa"/>
            <w:shd w:val="clear" w:color="auto" w:fill="FFFFFF" w:themeFill="background1"/>
            <w:vAlign w:val="center"/>
          </w:tcPr>
          <w:p w14:paraId="66A37C52"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15</w:t>
            </w:r>
          </w:p>
        </w:tc>
        <w:tc>
          <w:tcPr>
            <w:tcW w:w="1597" w:type="dxa"/>
            <w:shd w:val="clear" w:color="auto" w:fill="FFFFFF" w:themeFill="background1"/>
            <w:vAlign w:val="center"/>
          </w:tcPr>
          <w:p w14:paraId="28E550E6"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15</w:t>
            </w:r>
          </w:p>
        </w:tc>
        <w:tc>
          <w:tcPr>
            <w:tcW w:w="1347" w:type="dxa"/>
            <w:shd w:val="clear" w:color="auto" w:fill="FFFFFF" w:themeFill="background1"/>
          </w:tcPr>
          <w:p w14:paraId="005D4BBE"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8" w:type="dxa"/>
            <w:shd w:val="clear" w:color="auto" w:fill="FFFFFF" w:themeFill="background1"/>
          </w:tcPr>
          <w:p w14:paraId="162F76BE"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7" w:type="dxa"/>
            <w:shd w:val="clear" w:color="auto" w:fill="FFFFFF" w:themeFill="background1"/>
          </w:tcPr>
          <w:p w14:paraId="35EB0BC6"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93" w:type="dxa"/>
            <w:shd w:val="clear" w:color="auto" w:fill="FFFFFF" w:themeFill="background1"/>
            <w:vAlign w:val="center"/>
          </w:tcPr>
          <w:p w14:paraId="152F8E58" w14:textId="6E208AEF" w:rsidR="00800161" w:rsidRPr="00F76BD0" w:rsidRDefault="00800161">
            <w:pPr>
              <w:pStyle w:val="ConsPlusNormal"/>
              <w:spacing w:line="256" w:lineRule="auto"/>
              <w:jc w:val="center"/>
              <w:rPr>
                <w:rFonts w:ascii="Times New Roman" w:hAnsi="Times New Roman" w:cs="Times New Roman"/>
                <w:strike/>
                <w:color w:val="000000" w:themeColor="text1"/>
                <w:sz w:val="20"/>
                <w:highlight w:val="yellow"/>
                <w:lang w:eastAsia="en-US"/>
              </w:rPr>
            </w:pPr>
          </w:p>
        </w:tc>
        <w:tc>
          <w:tcPr>
            <w:tcW w:w="1348" w:type="dxa"/>
            <w:shd w:val="clear" w:color="auto" w:fill="FFFFFF" w:themeFill="background1"/>
            <w:vAlign w:val="center"/>
          </w:tcPr>
          <w:p w14:paraId="5C7482BC"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15</w:t>
            </w:r>
          </w:p>
        </w:tc>
      </w:tr>
      <w:tr w:rsidR="007C2E5E" w:rsidRPr="00F76BD0" w14:paraId="3FE7BAC3" w14:textId="77777777" w:rsidTr="003175CC">
        <w:trPr>
          <w:jc w:val="center"/>
        </w:trPr>
        <w:tc>
          <w:tcPr>
            <w:tcW w:w="5200" w:type="dxa"/>
            <w:shd w:val="clear" w:color="auto" w:fill="FFFFFF" w:themeFill="background1"/>
          </w:tcPr>
          <w:p w14:paraId="2B1A5BD3" w14:textId="77777777" w:rsidR="00800161" w:rsidRPr="00F76BD0" w:rsidRDefault="00A13B6E">
            <w:pPr>
              <w:pStyle w:val="ConsPlusNormal"/>
              <w:spacing w:line="256" w:lineRule="auto"/>
              <w:ind w:left="1067"/>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23</w:t>
            </w:r>
          </w:p>
        </w:tc>
        <w:tc>
          <w:tcPr>
            <w:tcW w:w="1347" w:type="dxa"/>
            <w:shd w:val="clear" w:color="auto" w:fill="FFFFFF" w:themeFill="background1"/>
            <w:vAlign w:val="center"/>
          </w:tcPr>
          <w:p w14:paraId="2D41840C"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14</w:t>
            </w:r>
          </w:p>
        </w:tc>
        <w:tc>
          <w:tcPr>
            <w:tcW w:w="1597" w:type="dxa"/>
            <w:shd w:val="clear" w:color="auto" w:fill="FFFFFF" w:themeFill="background1"/>
            <w:vAlign w:val="center"/>
          </w:tcPr>
          <w:p w14:paraId="45738465"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14</w:t>
            </w:r>
          </w:p>
        </w:tc>
        <w:tc>
          <w:tcPr>
            <w:tcW w:w="1347" w:type="dxa"/>
            <w:shd w:val="clear" w:color="auto" w:fill="FFFFFF" w:themeFill="background1"/>
          </w:tcPr>
          <w:p w14:paraId="7BAAEDD4"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8" w:type="dxa"/>
            <w:shd w:val="clear" w:color="auto" w:fill="FFFFFF" w:themeFill="background1"/>
          </w:tcPr>
          <w:p w14:paraId="6772E7BB"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7" w:type="dxa"/>
            <w:shd w:val="clear" w:color="auto" w:fill="FFFFFF" w:themeFill="background1"/>
          </w:tcPr>
          <w:p w14:paraId="3E30EBBE"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93" w:type="dxa"/>
            <w:shd w:val="clear" w:color="auto" w:fill="FFFFFF" w:themeFill="background1"/>
            <w:vAlign w:val="center"/>
          </w:tcPr>
          <w:p w14:paraId="75D0A6B2" w14:textId="717EE1B8" w:rsidR="00800161" w:rsidRPr="00F76BD0" w:rsidRDefault="00800161">
            <w:pPr>
              <w:pStyle w:val="ConsPlusNormal"/>
              <w:spacing w:line="256" w:lineRule="auto"/>
              <w:jc w:val="center"/>
              <w:rPr>
                <w:rFonts w:ascii="Times New Roman" w:hAnsi="Times New Roman" w:cs="Times New Roman"/>
                <w:strike/>
                <w:color w:val="000000" w:themeColor="text1"/>
                <w:sz w:val="20"/>
                <w:highlight w:val="yellow"/>
                <w:lang w:eastAsia="en-US"/>
              </w:rPr>
            </w:pPr>
          </w:p>
        </w:tc>
        <w:tc>
          <w:tcPr>
            <w:tcW w:w="1348" w:type="dxa"/>
            <w:shd w:val="clear" w:color="auto" w:fill="FFFFFF" w:themeFill="background1"/>
            <w:vAlign w:val="center"/>
          </w:tcPr>
          <w:p w14:paraId="6097F03A"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14</w:t>
            </w:r>
          </w:p>
        </w:tc>
      </w:tr>
      <w:tr w:rsidR="007C2E5E" w:rsidRPr="00F76BD0" w14:paraId="494A6E7F" w14:textId="77777777" w:rsidTr="003175CC">
        <w:trPr>
          <w:jc w:val="center"/>
        </w:trPr>
        <w:tc>
          <w:tcPr>
            <w:tcW w:w="5200" w:type="dxa"/>
            <w:shd w:val="clear" w:color="auto" w:fill="FFFFFF" w:themeFill="background1"/>
          </w:tcPr>
          <w:p w14:paraId="37F48E93" w14:textId="77777777" w:rsidR="00800161" w:rsidRPr="00F76BD0" w:rsidRDefault="00A13B6E">
            <w:pPr>
              <w:pStyle w:val="ConsPlusNormal"/>
              <w:spacing w:line="256" w:lineRule="auto"/>
              <w:ind w:left="1067"/>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lastRenderedPageBreak/>
              <w:t>24</w:t>
            </w:r>
          </w:p>
        </w:tc>
        <w:tc>
          <w:tcPr>
            <w:tcW w:w="1347" w:type="dxa"/>
            <w:shd w:val="clear" w:color="auto" w:fill="FFFFFF" w:themeFill="background1"/>
            <w:vAlign w:val="center"/>
          </w:tcPr>
          <w:p w14:paraId="3C0E7F09"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14</w:t>
            </w:r>
          </w:p>
        </w:tc>
        <w:tc>
          <w:tcPr>
            <w:tcW w:w="1597" w:type="dxa"/>
            <w:shd w:val="clear" w:color="auto" w:fill="FFFFFF" w:themeFill="background1"/>
            <w:vAlign w:val="center"/>
          </w:tcPr>
          <w:p w14:paraId="132C49C0"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14</w:t>
            </w:r>
          </w:p>
        </w:tc>
        <w:tc>
          <w:tcPr>
            <w:tcW w:w="1347" w:type="dxa"/>
            <w:shd w:val="clear" w:color="auto" w:fill="FFFFFF" w:themeFill="background1"/>
          </w:tcPr>
          <w:p w14:paraId="2515F72F"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8" w:type="dxa"/>
            <w:shd w:val="clear" w:color="auto" w:fill="FFFFFF" w:themeFill="background1"/>
          </w:tcPr>
          <w:p w14:paraId="56B894E6"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7" w:type="dxa"/>
            <w:shd w:val="clear" w:color="auto" w:fill="FFFFFF" w:themeFill="background1"/>
          </w:tcPr>
          <w:p w14:paraId="023518B2"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93" w:type="dxa"/>
            <w:shd w:val="clear" w:color="auto" w:fill="FFFFFF" w:themeFill="background1"/>
            <w:vAlign w:val="center"/>
          </w:tcPr>
          <w:p w14:paraId="4A010FAC" w14:textId="2BA63A2B" w:rsidR="00800161" w:rsidRPr="00F76BD0" w:rsidRDefault="00800161">
            <w:pPr>
              <w:pStyle w:val="ConsPlusNormal"/>
              <w:spacing w:line="256" w:lineRule="auto"/>
              <w:jc w:val="center"/>
              <w:rPr>
                <w:rFonts w:ascii="Times New Roman" w:hAnsi="Times New Roman" w:cs="Times New Roman"/>
                <w:strike/>
                <w:color w:val="000000" w:themeColor="text1"/>
                <w:sz w:val="20"/>
                <w:highlight w:val="yellow"/>
                <w:lang w:eastAsia="en-US"/>
              </w:rPr>
            </w:pPr>
          </w:p>
        </w:tc>
        <w:tc>
          <w:tcPr>
            <w:tcW w:w="1348" w:type="dxa"/>
            <w:shd w:val="clear" w:color="auto" w:fill="FFFFFF" w:themeFill="background1"/>
            <w:vAlign w:val="center"/>
          </w:tcPr>
          <w:p w14:paraId="25C31D5E"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14</w:t>
            </w:r>
          </w:p>
        </w:tc>
      </w:tr>
      <w:tr w:rsidR="007C2E5E" w:rsidRPr="00F76BD0" w14:paraId="58BCCDA7" w14:textId="77777777" w:rsidTr="003175CC">
        <w:trPr>
          <w:jc w:val="center"/>
        </w:trPr>
        <w:tc>
          <w:tcPr>
            <w:tcW w:w="5200" w:type="dxa"/>
            <w:shd w:val="clear" w:color="auto" w:fill="FFFFFF" w:themeFill="background1"/>
          </w:tcPr>
          <w:p w14:paraId="477DE5B0" w14:textId="77777777" w:rsidR="00800161" w:rsidRPr="00F76BD0" w:rsidRDefault="00A13B6E">
            <w:pPr>
              <w:pStyle w:val="ConsPlusNormal"/>
              <w:spacing w:line="256" w:lineRule="auto"/>
              <w:ind w:left="1067"/>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25</w:t>
            </w:r>
          </w:p>
        </w:tc>
        <w:tc>
          <w:tcPr>
            <w:tcW w:w="1347" w:type="dxa"/>
            <w:shd w:val="clear" w:color="auto" w:fill="FFFFFF" w:themeFill="background1"/>
            <w:vAlign w:val="center"/>
          </w:tcPr>
          <w:p w14:paraId="43E16BD3"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13</w:t>
            </w:r>
          </w:p>
        </w:tc>
        <w:tc>
          <w:tcPr>
            <w:tcW w:w="1597" w:type="dxa"/>
            <w:shd w:val="clear" w:color="auto" w:fill="FFFFFF" w:themeFill="background1"/>
            <w:vAlign w:val="center"/>
          </w:tcPr>
          <w:p w14:paraId="39F26428"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13</w:t>
            </w:r>
          </w:p>
        </w:tc>
        <w:tc>
          <w:tcPr>
            <w:tcW w:w="1347" w:type="dxa"/>
            <w:shd w:val="clear" w:color="auto" w:fill="FFFFFF" w:themeFill="background1"/>
          </w:tcPr>
          <w:p w14:paraId="22F91897"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8" w:type="dxa"/>
            <w:shd w:val="clear" w:color="auto" w:fill="FFFFFF" w:themeFill="background1"/>
          </w:tcPr>
          <w:p w14:paraId="49312C53"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47" w:type="dxa"/>
            <w:shd w:val="clear" w:color="auto" w:fill="FFFFFF" w:themeFill="background1"/>
          </w:tcPr>
          <w:p w14:paraId="7E7E5353"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93" w:type="dxa"/>
            <w:shd w:val="clear" w:color="auto" w:fill="FFFFFF" w:themeFill="background1"/>
            <w:vAlign w:val="center"/>
          </w:tcPr>
          <w:p w14:paraId="4F4F9BED" w14:textId="231253DF" w:rsidR="00800161" w:rsidRPr="00F76BD0" w:rsidRDefault="00800161">
            <w:pPr>
              <w:pStyle w:val="ConsPlusNormal"/>
              <w:spacing w:line="256" w:lineRule="auto"/>
              <w:jc w:val="center"/>
              <w:rPr>
                <w:rFonts w:ascii="Times New Roman" w:hAnsi="Times New Roman" w:cs="Times New Roman"/>
                <w:strike/>
                <w:color w:val="000000" w:themeColor="text1"/>
                <w:sz w:val="20"/>
                <w:highlight w:val="yellow"/>
                <w:lang w:eastAsia="en-US"/>
              </w:rPr>
            </w:pPr>
          </w:p>
        </w:tc>
        <w:tc>
          <w:tcPr>
            <w:tcW w:w="1348" w:type="dxa"/>
            <w:shd w:val="clear" w:color="auto" w:fill="FFFFFF" w:themeFill="background1"/>
            <w:vAlign w:val="center"/>
          </w:tcPr>
          <w:p w14:paraId="3C1DA7D8"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13</w:t>
            </w:r>
          </w:p>
        </w:tc>
      </w:tr>
      <w:tr w:rsidR="007C2E5E" w:rsidRPr="00F76BD0" w14:paraId="12151399" w14:textId="77777777" w:rsidTr="003175CC">
        <w:trPr>
          <w:jc w:val="center"/>
        </w:trPr>
        <w:tc>
          <w:tcPr>
            <w:tcW w:w="5200" w:type="dxa"/>
            <w:shd w:val="clear" w:color="auto" w:fill="FFFFFF" w:themeFill="background1"/>
          </w:tcPr>
          <w:p w14:paraId="5E2A64BF" w14:textId="77777777" w:rsidR="00800161" w:rsidRPr="00F76BD0" w:rsidRDefault="00A13B6E">
            <w:pPr>
              <w:pStyle w:val="ConsPlusNormal"/>
              <w:spacing w:line="256" w:lineRule="auto"/>
              <w:ind w:left="359"/>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 для блокированной жилой застройки</w:t>
            </w:r>
          </w:p>
        </w:tc>
        <w:tc>
          <w:tcPr>
            <w:tcW w:w="1347" w:type="dxa"/>
            <w:shd w:val="clear" w:color="auto" w:fill="FFFFFF" w:themeFill="background1"/>
            <w:vAlign w:val="center"/>
          </w:tcPr>
          <w:p w14:paraId="1B67CE81"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50</w:t>
            </w:r>
          </w:p>
        </w:tc>
        <w:tc>
          <w:tcPr>
            <w:tcW w:w="1597" w:type="dxa"/>
            <w:shd w:val="clear" w:color="auto" w:fill="FFFFFF" w:themeFill="background1"/>
            <w:vAlign w:val="center"/>
          </w:tcPr>
          <w:p w14:paraId="7869D98A"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50</w:t>
            </w:r>
          </w:p>
        </w:tc>
        <w:tc>
          <w:tcPr>
            <w:tcW w:w="1347" w:type="dxa"/>
            <w:shd w:val="clear" w:color="auto" w:fill="FFFFFF" w:themeFill="background1"/>
            <w:vAlign w:val="center"/>
          </w:tcPr>
          <w:p w14:paraId="0FCB898F"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50</w:t>
            </w:r>
          </w:p>
        </w:tc>
        <w:tc>
          <w:tcPr>
            <w:tcW w:w="1348" w:type="dxa"/>
            <w:shd w:val="clear" w:color="auto" w:fill="FFFFFF" w:themeFill="background1"/>
            <w:vAlign w:val="center"/>
          </w:tcPr>
          <w:p w14:paraId="0E68E155"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50</w:t>
            </w:r>
          </w:p>
        </w:tc>
        <w:tc>
          <w:tcPr>
            <w:tcW w:w="1347" w:type="dxa"/>
            <w:shd w:val="clear" w:color="auto" w:fill="FFFFFF" w:themeFill="background1"/>
          </w:tcPr>
          <w:p w14:paraId="68993E10"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93" w:type="dxa"/>
            <w:shd w:val="clear" w:color="auto" w:fill="FFFFFF" w:themeFill="background1"/>
            <w:vAlign w:val="center"/>
          </w:tcPr>
          <w:p w14:paraId="59EED0E4"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c>
          <w:tcPr>
            <w:tcW w:w="1348" w:type="dxa"/>
            <w:shd w:val="clear" w:color="auto" w:fill="FFFFFF" w:themeFill="background1"/>
            <w:vAlign w:val="center"/>
          </w:tcPr>
          <w:p w14:paraId="39D095F1" w14:textId="77777777" w:rsidR="00800161" w:rsidRPr="00F76BD0" w:rsidRDefault="00800161">
            <w:pPr>
              <w:pStyle w:val="ConsPlusNormal"/>
              <w:spacing w:line="256" w:lineRule="auto"/>
              <w:jc w:val="center"/>
              <w:rPr>
                <w:rFonts w:ascii="Times New Roman" w:hAnsi="Times New Roman" w:cs="Times New Roman"/>
                <w:color w:val="000000" w:themeColor="text1"/>
                <w:sz w:val="20"/>
                <w:lang w:eastAsia="en-US"/>
              </w:rPr>
            </w:pPr>
          </w:p>
        </w:tc>
      </w:tr>
      <w:tr w:rsidR="007C2E5E" w:rsidRPr="00F76BD0" w14:paraId="1B85E8F9" w14:textId="77777777" w:rsidTr="003175CC">
        <w:trPr>
          <w:jc w:val="center"/>
        </w:trPr>
        <w:tc>
          <w:tcPr>
            <w:tcW w:w="5200" w:type="dxa"/>
            <w:shd w:val="clear" w:color="auto" w:fill="FFFFFF" w:themeFill="background1"/>
          </w:tcPr>
          <w:p w14:paraId="4D9D8E47" w14:textId="77777777" w:rsidR="00800161" w:rsidRPr="00F76BD0" w:rsidRDefault="00A13B6E">
            <w:pPr>
              <w:pStyle w:val="ConsPlusNormal"/>
              <w:spacing w:line="256" w:lineRule="auto"/>
              <w:ind w:left="359"/>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 для нежилых объектов:</w:t>
            </w:r>
          </w:p>
        </w:tc>
        <w:tc>
          <w:tcPr>
            <w:tcW w:w="1347" w:type="dxa"/>
            <w:shd w:val="clear" w:color="auto" w:fill="FFFFFF" w:themeFill="background1"/>
            <w:vAlign w:val="center"/>
          </w:tcPr>
          <w:p w14:paraId="30680E63"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60</w:t>
            </w:r>
          </w:p>
        </w:tc>
        <w:tc>
          <w:tcPr>
            <w:tcW w:w="1597" w:type="dxa"/>
            <w:shd w:val="clear" w:color="auto" w:fill="FFFFFF" w:themeFill="background1"/>
            <w:vAlign w:val="center"/>
          </w:tcPr>
          <w:p w14:paraId="22FCC894"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60</w:t>
            </w:r>
          </w:p>
        </w:tc>
        <w:tc>
          <w:tcPr>
            <w:tcW w:w="1347" w:type="dxa"/>
            <w:shd w:val="clear" w:color="auto" w:fill="FFFFFF" w:themeFill="background1"/>
            <w:vAlign w:val="center"/>
          </w:tcPr>
          <w:p w14:paraId="56A79CB9"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60</w:t>
            </w:r>
          </w:p>
        </w:tc>
        <w:tc>
          <w:tcPr>
            <w:tcW w:w="1348" w:type="dxa"/>
            <w:shd w:val="clear" w:color="auto" w:fill="FFFFFF" w:themeFill="background1"/>
            <w:vAlign w:val="center"/>
          </w:tcPr>
          <w:p w14:paraId="77343F91"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60</w:t>
            </w:r>
          </w:p>
        </w:tc>
        <w:tc>
          <w:tcPr>
            <w:tcW w:w="1347" w:type="dxa"/>
            <w:shd w:val="clear" w:color="auto" w:fill="FFFFFF" w:themeFill="background1"/>
          </w:tcPr>
          <w:p w14:paraId="2A77A021"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w:t>
            </w:r>
          </w:p>
        </w:tc>
        <w:tc>
          <w:tcPr>
            <w:tcW w:w="1393" w:type="dxa"/>
            <w:shd w:val="clear" w:color="auto" w:fill="FFFFFF" w:themeFill="background1"/>
            <w:vAlign w:val="center"/>
          </w:tcPr>
          <w:p w14:paraId="4A46CE9B"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60</w:t>
            </w:r>
          </w:p>
        </w:tc>
        <w:tc>
          <w:tcPr>
            <w:tcW w:w="1348" w:type="dxa"/>
            <w:shd w:val="clear" w:color="auto" w:fill="FFFFFF" w:themeFill="background1"/>
            <w:vAlign w:val="center"/>
          </w:tcPr>
          <w:p w14:paraId="1970E821" w14:textId="77777777" w:rsidR="00800161" w:rsidRPr="00F76BD0" w:rsidRDefault="00A13B6E">
            <w:pPr>
              <w:pStyle w:val="ConsPlusNormal"/>
              <w:spacing w:line="256" w:lineRule="auto"/>
              <w:jc w:val="center"/>
              <w:rPr>
                <w:rFonts w:ascii="Times New Roman" w:hAnsi="Times New Roman" w:cs="Times New Roman"/>
                <w:color w:val="000000" w:themeColor="text1"/>
                <w:sz w:val="20"/>
                <w:lang w:eastAsia="en-US"/>
              </w:rPr>
            </w:pPr>
            <w:r w:rsidRPr="00F76BD0">
              <w:rPr>
                <w:rFonts w:ascii="Times New Roman" w:hAnsi="Times New Roman" w:cs="Times New Roman"/>
                <w:color w:val="000000" w:themeColor="text1"/>
                <w:sz w:val="20"/>
                <w:lang w:eastAsia="en-US"/>
              </w:rPr>
              <w:t>60</w:t>
            </w:r>
          </w:p>
        </w:tc>
      </w:tr>
    </w:tbl>
    <w:p w14:paraId="7B4747A9" w14:textId="77777777" w:rsidR="00800161" w:rsidRPr="00F76BD0" w:rsidRDefault="00800161">
      <w:pPr>
        <w:pStyle w:val="aff"/>
        <w:rPr>
          <w:rFonts w:ascii="Arial" w:hAnsi="Arial" w:cs="Arial"/>
          <w:color w:val="000000" w:themeColor="text1"/>
          <w:sz w:val="20"/>
        </w:rPr>
      </w:pPr>
    </w:p>
    <w:p w14:paraId="4E41C2D2" w14:textId="7B4A952A" w:rsidR="00800161" w:rsidRPr="00F76BD0" w:rsidRDefault="00800161" w:rsidP="00FF49D2">
      <w:pPr>
        <w:pStyle w:val="aff"/>
        <w:ind w:firstLine="0"/>
        <w:rPr>
          <w:strike/>
          <w:color w:val="000000" w:themeColor="text1"/>
          <w:sz w:val="20"/>
        </w:rPr>
      </w:pPr>
    </w:p>
    <w:p w14:paraId="4BDBC60F" w14:textId="3D211CBC" w:rsidR="00800161" w:rsidRPr="00F76BD0" w:rsidRDefault="00FF49D2">
      <w:pPr>
        <w:pStyle w:val="aff"/>
        <w:rPr>
          <w:color w:val="000000" w:themeColor="text1"/>
          <w:sz w:val="20"/>
          <w:szCs w:val="20"/>
        </w:rPr>
      </w:pPr>
      <w:r w:rsidRPr="00F76BD0">
        <w:rPr>
          <w:color w:val="000000" w:themeColor="text1"/>
          <w:sz w:val="20"/>
        </w:rPr>
        <w:t>1</w:t>
      </w:r>
      <w:r w:rsidR="00A13B6E" w:rsidRPr="00F76BD0">
        <w:rPr>
          <w:color w:val="000000" w:themeColor="text1"/>
          <w:sz w:val="20"/>
        </w:rPr>
        <w:t xml:space="preserve">. Для территориальных зон, </w:t>
      </w:r>
      <w:r w:rsidR="00A13B6E" w:rsidRPr="00F76BD0">
        <w:rPr>
          <w:color w:val="000000" w:themeColor="text1"/>
          <w:sz w:val="20"/>
          <w:szCs w:val="20"/>
        </w:rPr>
        <w:t xml:space="preserve">не перечисленных в таблице 4 и для земельных участков, образуемых для размещения объектов инженерной и транспортной инфраструктуры, </w:t>
      </w:r>
      <w:r w:rsidR="003258B2" w:rsidRPr="00F76BD0">
        <w:rPr>
          <w:color w:val="000000" w:themeColor="text1"/>
          <w:sz w:val="20"/>
          <w:szCs w:val="20"/>
        </w:rPr>
        <w:t>для существующих объектов</w:t>
      </w:r>
      <w:r w:rsidR="00A57E78" w:rsidRPr="00F76BD0">
        <w:rPr>
          <w:color w:val="000000" w:themeColor="text1"/>
          <w:sz w:val="20"/>
          <w:szCs w:val="20"/>
        </w:rPr>
        <w:t>, предусмотренных видом разрешенного использования</w:t>
      </w:r>
      <w:r w:rsidR="009D2B20" w:rsidRPr="00F76BD0">
        <w:rPr>
          <w:color w:val="000000" w:themeColor="text1"/>
          <w:sz w:val="20"/>
          <w:szCs w:val="20"/>
        </w:rPr>
        <w:t xml:space="preserve"> земельных участков</w:t>
      </w:r>
      <w:r w:rsidR="00A57E78" w:rsidRPr="00F76BD0">
        <w:rPr>
          <w:color w:val="000000" w:themeColor="text1"/>
          <w:sz w:val="20"/>
          <w:szCs w:val="20"/>
        </w:rPr>
        <w:t xml:space="preserve"> «Объекты культурно-досуговой деятельности» код 3.6.1</w:t>
      </w:r>
      <w:r w:rsidR="003258B2" w:rsidRPr="00F76BD0">
        <w:rPr>
          <w:color w:val="000000" w:themeColor="text1"/>
          <w:sz w:val="20"/>
          <w:szCs w:val="20"/>
        </w:rPr>
        <w:t xml:space="preserve"> в территориальной зоне ОИ предельные параметры земельных участков и предельные параметры разрешенного строительства, реконструкции объектов капитального строительства не ограничиваются</w:t>
      </w:r>
      <w:r w:rsidR="00A13B6E" w:rsidRPr="00F76BD0">
        <w:rPr>
          <w:color w:val="000000" w:themeColor="text1"/>
          <w:sz w:val="20"/>
          <w:szCs w:val="20"/>
        </w:rPr>
        <w:t>.</w:t>
      </w:r>
    </w:p>
    <w:p w14:paraId="43468D15" w14:textId="7EA6B045" w:rsidR="001E005E" w:rsidRPr="00F76BD0" w:rsidRDefault="003175CC">
      <w:pPr>
        <w:pStyle w:val="aff"/>
        <w:rPr>
          <w:color w:val="000000" w:themeColor="text1"/>
          <w:sz w:val="20"/>
          <w:szCs w:val="20"/>
        </w:rPr>
      </w:pPr>
      <w:r w:rsidRPr="00F76BD0">
        <w:rPr>
          <w:rFonts w:eastAsiaTheme="minorEastAsia"/>
          <w:color w:val="000000" w:themeColor="text1"/>
          <w:sz w:val="20"/>
          <w:szCs w:val="20"/>
          <w:lang w:eastAsia="ru-RU"/>
        </w:rPr>
        <w:t>2. Максимальная площадь образуемых в зонах Ж-1, Ж-2 и Ж-3 земельных участков с видом разрешенного использования «Предоставление коммунальных услуг» (код 3.1.1) и «Деловое управление» (код 4.1) -</w:t>
      </w:r>
      <w:r w:rsidR="003258B2" w:rsidRPr="00F76BD0">
        <w:rPr>
          <w:rFonts w:eastAsiaTheme="minorEastAsia"/>
          <w:color w:val="000000" w:themeColor="text1"/>
          <w:sz w:val="20"/>
          <w:szCs w:val="20"/>
          <w:lang w:eastAsia="ru-RU"/>
        </w:rPr>
        <w:t xml:space="preserve"> не более</w:t>
      </w:r>
      <w:r w:rsidRPr="00F76BD0">
        <w:rPr>
          <w:rFonts w:eastAsiaTheme="minorEastAsia"/>
          <w:color w:val="000000" w:themeColor="text1"/>
          <w:sz w:val="20"/>
          <w:szCs w:val="20"/>
          <w:lang w:eastAsia="ru-RU"/>
        </w:rPr>
        <w:t xml:space="preserve"> 0,5 га</w:t>
      </w:r>
      <w:r w:rsidR="009907C9" w:rsidRPr="00F76BD0">
        <w:rPr>
          <w:rFonts w:eastAsiaTheme="minorEastAsia"/>
          <w:color w:val="000000" w:themeColor="text1"/>
          <w:sz w:val="20"/>
          <w:szCs w:val="20"/>
          <w:lang w:eastAsia="ru-RU"/>
        </w:rPr>
        <w:t xml:space="preserve"> (Согласно п 5.1 СП 42.13330.2016 «Градостроительство. Планировка и застройка городских и сельских поселений.» Актуализированная редакция СНиП 2.07.01-89* (с Изменениями N 1, 2)).</w:t>
      </w:r>
    </w:p>
    <w:p w14:paraId="494A0A23" w14:textId="77777777" w:rsidR="00800161" w:rsidRPr="00F76BD0" w:rsidRDefault="00800161">
      <w:pPr>
        <w:pStyle w:val="aff"/>
        <w:rPr>
          <w:color w:val="000000" w:themeColor="text1"/>
          <w:sz w:val="20"/>
          <w:szCs w:val="20"/>
        </w:rPr>
      </w:pPr>
    </w:p>
    <w:p w14:paraId="3873AEA4" w14:textId="77777777" w:rsidR="00800161" w:rsidRPr="00F76BD0" w:rsidRDefault="00800161">
      <w:pPr>
        <w:rPr>
          <w:rFonts w:ascii="Times New Roman" w:hAnsi="Times New Roman" w:cs="Times New Roman"/>
          <w:color w:val="000000" w:themeColor="text1"/>
        </w:rPr>
      </w:pPr>
    </w:p>
    <w:p w14:paraId="48FF9FD2" w14:textId="77777777" w:rsidR="00800161" w:rsidRPr="00F76BD0" w:rsidRDefault="00800161">
      <w:pPr>
        <w:rPr>
          <w:rStyle w:val="af1"/>
          <w:rFonts w:ascii="Times New Roman" w:hAnsi="Times New Roman" w:cs="Times New Roman"/>
          <w:color w:val="000000" w:themeColor="text1"/>
        </w:rPr>
        <w:sectPr w:rsidR="00800161" w:rsidRPr="00F76BD0">
          <w:pgSz w:w="16837" w:h="11905" w:orient="landscape"/>
          <w:pgMar w:top="1440" w:right="800" w:bottom="1440" w:left="1100" w:header="720" w:footer="720" w:gutter="0"/>
          <w:cols w:space="720"/>
        </w:sectPr>
      </w:pPr>
    </w:p>
    <w:p w14:paraId="11A317C1" w14:textId="77777777" w:rsidR="00800161" w:rsidRPr="00F76BD0" w:rsidRDefault="00A13B6E">
      <w:pPr>
        <w:rPr>
          <w:rFonts w:ascii="Times New Roman" w:hAnsi="Times New Roman" w:cs="Times New Roman"/>
          <w:color w:val="000000" w:themeColor="text1"/>
          <w:sz w:val="20"/>
          <w:szCs w:val="20"/>
        </w:rPr>
      </w:pPr>
      <w:r w:rsidRPr="00F76BD0">
        <w:rPr>
          <w:rStyle w:val="af1"/>
          <w:rFonts w:ascii="Times New Roman" w:hAnsi="Times New Roman" w:cs="Times New Roman"/>
          <w:color w:val="000000" w:themeColor="text1"/>
          <w:sz w:val="20"/>
          <w:szCs w:val="20"/>
        </w:rPr>
        <w:lastRenderedPageBreak/>
        <w:t>Таблица 4.1.</w:t>
      </w:r>
      <w:r w:rsidRPr="00F76BD0">
        <w:rPr>
          <w:rFonts w:ascii="Times New Roman" w:hAnsi="Times New Roman" w:cs="Times New Roman"/>
          <w:color w:val="000000" w:themeColor="text1"/>
          <w:sz w:val="20"/>
          <w:szCs w:val="20"/>
        </w:rPr>
        <w:t xml:space="preserve"> Показатели благоустройства земельного участка</w:t>
      </w:r>
    </w:p>
    <w:p w14:paraId="38D30022" w14:textId="77777777" w:rsidR="00800161" w:rsidRPr="00F76BD0" w:rsidRDefault="00800161">
      <w:pPr>
        <w:rPr>
          <w:rFonts w:ascii="Times New Roman" w:hAnsi="Times New Roman" w:cs="Times New Roman"/>
          <w:color w:val="000000" w:themeColor="text1"/>
        </w:rPr>
      </w:pPr>
    </w:p>
    <w:tbl>
      <w:tblPr>
        <w:tblW w:w="5000" w:type="pct"/>
        <w:tblInd w:w="-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46"/>
        <w:gridCol w:w="2884"/>
        <w:gridCol w:w="2697"/>
      </w:tblGrid>
      <w:tr w:rsidR="007C2E5E" w:rsidRPr="00F76BD0" w14:paraId="5896478E" w14:textId="77777777">
        <w:tc>
          <w:tcPr>
            <w:tcW w:w="6570" w:type="dxa"/>
            <w:vMerge w:val="restart"/>
            <w:tcBorders>
              <w:top w:val="single" w:sz="4" w:space="0" w:color="auto"/>
              <w:bottom w:val="single" w:sz="4" w:space="0" w:color="auto"/>
              <w:right w:val="single" w:sz="4" w:space="0" w:color="auto"/>
            </w:tcBorders>
          </w:tcPr>
          <w:p w14:paraId="11B8FAF6"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Элементы благоустройства территории</w:t>
            </w:r>
          </w:p>
        </w:tc>
        <w:tc>
          <w:tcPr>
            <w:tcW w:w="3923" w:type="dxa"/>
            <w:gridSpan w:val="2"/>
            <w:tcBorders>
              <w:top w:val="single" w:sz="4" w:space="0" w:color="auto"/>
              <w:left w:val="single" w:sz="4" w:space="0" w:color="auto"/>
              <w:bottom w:val="single" w:sz="4" w:space="0" w:color="auto"/>
            </w:tcBorders>
          </w:tcPr>
          <w:p w14:paraId="00806458"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Удельные размеры</w:t>
            </w:r>
          </w:p>
        </w:tc>
      </w:tr>
      <w:tr w:rsidR="007C2E5E" w:rsidRPr="00F76BD0" w14:paraId="33B09A60" w14:textId="77777777">
        <w:tc>
          <w:tcPr>
            <w:tcW w:w="6570" w:type="dxa"/>
            <w:vMerge/>
            <w:tcBorders>
              <w:top w:val="single" w:sz="4" w:space="0" w:color="auto"/>
              <w:bottom w:val="single" w:sz="4" w:space="0" w:color="auto"/>
              <w:right w:val="single" w:sz="4" w:space="0" w:color="auto"/>
            </w:tcBorders>
          </w:tcPr>
          <w:p w14:paraId="1843E649" w14:textId="77777777" w:rsidR="00800161" w:rsidRPr="00F76BD0" w:rsidRDefault="00800161">
            <w:pPr>
              <w:pStyle w:val="af8"/>
              <w:rPr>
                <w:rFonts w:ascii="Times New Roman" w:hAnsi="Times New Roman" w:cs="Times New Roman"/>
                <w:color w:val="000000" w:themeColor="text1"/>
                <w:sz w:val="20"/>
                <w:szCs w:val="20"/>
              </w:rPr>
            </w:pPr>
          </w:p>
        </w:tc>
        <w:tc>
          <w:tcPr>
            <w:tcW w:w="2027" w:type="dxa"/>
            <w:tcBorders>
              <w:top w:val="single" w:sz="4" w:space="0" w:color="auto"/>
              <w:left w:val="single" w:sz="4" w:space="0" w:color="auto"/>
              <w:bottom w:val="single" w:sz="4" w:space="0" w:color="auto"/>
              <w:right w:val="single" w:sz="4" w:space="0" w:color="auto"/>
            </w:tcBorders>
          </w:tcPr>
          <w:p w14:paraId="7FE63956"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Расчетная единица</w:t>
            </w:r>
          </w:p>
        </w:tc>
        <w:tc>
          <w:tcPr>
            <w:tcW w:w="1896" w:type="dxa"/>
            <w:tcBorders>
              <w:top w:val="single" w:sz="4" w:space="0" w:color="auto"/>
              <w:left w:val="single" w:sz="4" w:space="0" w:color="auto"/>
              <w:bottom w:val="single" w:sz="4" w:space="0" w:color="auto"/>
            </w:tcBorders>
          </w:tcPr>
          <w:p w14:paraId="3E3288A3"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Значение</w:t>
            </w:r>
          </w:p>
        </w:tc>
      </w:tr>
      <w:tr w:rsidR="007C2E5E" w:rsidRPr="00F76BD0" w14:paraId="7D59A948" w14:textId="77777777">
        <w:tc>
          <w:tcPr>
            <w:tcW w:w="6570" w:type="dxa"/>
            <w:tcBorders>
              <w:top w:val="single" w:sz="4" w:space="0" w:color="auto"/>
              <w:bottom w:val="single" w:sz="4" w:space="0" w:color="auto"/>
              <w:right w:val="single" w:sz="4" w:space="0" w:color="auto"/>
            </w:tcBorders>
          </w:tcPr>
          <w:p w14:paraId="191F2174" w14:textId="77777777" w:rsidR="00800161" w:rsidRPr="00F76BD0" w:rsidRDefault="00A13B6E">
            <w:pPr>
              <w:pStyle w:val="af8"/>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Для игр детей дошкольного и младшего школьного возраста</w:t>
            </w:r>
          </w:p>
        </w:tc>
        <w:tc>
          <w:tcPr>
            <w:tcW w:w="2027" w:type="dxa"/>
            <w:tcBorders>
              <w:top w:val="single" w:sz="4" w:space="0" w:color="auto"/>
              <w:left w:val="single" w:sz="4" w:space="0" w:color="auto"/>
              <w:bottom w:val="single" w:sz="4" w:space="0" w:color="auto"/>
              <w:right w:val="single" w:sz="4" w:space="0" w:color="auto"/>
            </w:tcBorders>
          </w:tcPr>
          <w:p w14:paraId="5A532B0B"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кв. м/чел</w:t>
            </w:r>
          </w:p>
        </w:tc>
        <w:tc>
          <w:tcPr>
            <w:tcW w:w="1896" w:type="dxa"/>
            <w:tcBorders>
              <w:top w:val="single" w:sz="4" w:space="0" w:color="auto"/>
              <w:left w:val="single" w:sz="4" w:space="0" w:color="auto"/>
              <w:bottom w:val="single" w:sz="4" w:space="0" w:color="auto"/>
            </w:tcBorders>
          </w:tcPr>
          <w:p w14:paraId="43A71EE9"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0,7</w:t>
            </w:r>
          </w:p>
        </w:tc>
      </w:tr>
      <w:tr w:rsidR="007C2E5E" w:rsidRPr="00F76BD0" w14:paraId="2A229FAF" w14:textId="77777777">
        <w:tc>
          <w:tcPr>
            <w:tcW w:w="6570" w:type="dxa"/>
            <w:tcBorders>
              <w:top w:val="single" w:sz="4" w:space="0" w:color="auto"/>
              <w:bottom w:val="single" w:sz="4" w:space="0" w:color="auto"/>
              <w:right w:val="single" w:sz="4" w:space="0" w:color="auto"/>
            </w:tcBorders>
          </w:tcPr>
          <w:p w14:paraId="73C02AC9" w14:textId="77777777" w:rsidR="00800161" w:rsidRPr="00F76BD0" w:rsidRDefault="00A13B6E">
            <w:pPr>
              <w:pStyle w:val="af8"/>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Для отдыха взрослого населения</w:t>
            </w:r>
          </w:p>
        </w:tc>
        <w:tc>
          <w:tcPr>
            <w:tcW w:w="2027" w:type="dxa"/>
            <w:tcBorders>
              <w:top w:val="single" w:sz="4" w:space="0" w:color="auto"/>
              <w:left w:val="single" w:sz="4" w:space="0" w:color="auto"/>
              <w:bottom w:val="single" w:sz="4" w:space="0" w:color="auto"/>
              <w:right w:val="single" w:sz="4" w:space="0" w:color="auto"/>
            </w:tcBorders>
          </w:tcPr>
          <w:p w14:paraId="2E365622"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кв. м/чел</w:t>
            </w:r>
          </w:p>
        </w:tc>
        <w:tc>
          <w:tcPr>
            <w:tcW w:w="1896" w:type="dxa"/>
            <w:tcBorders>
              <w:top w:val="single" w:sz="4" w:space="0" w:color="auto"/>
              <w:left w:val="single" w:sz="4" w:space="0" w:color="auto"/>
              <w:bottom w:val="single" w:sz="4" w:space="0" w:color="auto"/>
            </w:tcBorders>
          </w:tcPr>
          <w:p w14:paraId="75932C97"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0,1</w:t>
            </w:r>
          </w:p>
        </w:tc>
      </w:tr>
      <w:tr w:rsidR="007C2E5E" w:rsidRPr="00F76BD0" w14:paraId="73BDA343" w14:textId="77777777">
        <w:tc>
          <w:tcPr>
            <w:tcW w:w="6570" w:type="dxa"/>
            <w:tcBorders>
              <w:top w:val="single" w:sz="4" w:space="0" w:color="auto"/>
              <w:bottom w:val="single" w:sz="4" w:space="0" w:color="auto"/>
              <w:right w:val="single" w:sz="4" w:space="0" w:color="auto"/>
            </w:tcBorders>
          </w:tcPr>
          <w:p w14:paraId="0D54B5BF" w14:textId="77777777" w:rsidR="00800161" w:rsidRPr="00F76BD0" w:rsidRDefault="00A13B6E">
            <w:pPr>
              <w:pStyle w:val="af8"/>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Для занятий физкультурой</w:t>
            </w:r>
          </w:p>
        </w:tc>
        <w:tc>
          <w:tcPr>
            <w:tcW w:w="2027" w:type="dxa"/>
            <w:tcBorders>
              <w:top w:val="single" w:sz="4" w:space="0" w:color="auto"/>
              <w:left w:val="single" w:sz="4" w:space="0" w:color="auto"/>
              <w:bottom w:val="single" w:sz="4" w:space="0" w:color="auto"/>
              <w:right w:val="single" w:sz="4" w:space="0" w:color="auto"/>
            </w:tcBorders>
          </w:tcPr>
          <w:p w14:paraId="05CD2A92"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кв. м/чел</w:t>
            </w:r>
          </w:p>
        </w:tc>
        <w:tc>
          <w:tcPr>
            <w:tcW w:w="1896" w:type="dxa"/>
            <w:tcBorders>
              <w:top w:val="single" w:sz="4" w:space="0" w:color="auto"/>
              <w:left w:val="single" w:sz="4" w:space="0" w:color="auto"/>
              <w:bottom w:val="single" w:sz="4" w:space="0" w:color="auto"/>
            </w:tcBorders>
          </w:tcPr>
          <w:p w14:paraId="2AE6CFC6"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2,0</w:t>
            </w:r>
          </w:p>
        </w:tc>
      </w:tr>
      <w:tr w:rsidR="007C2E5E" w:rsidRPr="00F76BD0" w14:paraId="66A46184" w14:textId="77777777">
        <w:tc>
          <w:tcPr>
            <w:tcW w:w="6570" w:type="dxa"/>
            <w:tcBorders>
              <w:top w:val="single" w:sz="4" w:space="0" w:color="auto"/>
              <w:bottom w:val="single" w:sz="4" w:space="0" w:color="auto"/>
              <w:right w:val="single" w:sz="4" w:space="0" w:color="auto"/>
            </w:tcBorders>
          </w:tcPr>
          <w:p w14:paraId="4D2D345B" w14:textId="77777777" w:rsidR="00800161" w:rsidRPr="00F76BD0" w:rsidRDefault="00A13B6E">
            <w:pPr>
              <w:pStyle w:val="af8"/>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Для хозяйственных целей</w:t>
            </w:r>
          </w:p>
        </w:tc>
        <w:tc>
          <w:tcPr>
            <w:tcW w:w="2027" w:type="dxa"/>
            <w:tcBorders>
              <w:top w:val="single" w:sz="4" w:space="0" w:color="auto"/>
              <w:left w:val="single" w:sz="4" w:space="0" w:color="auto"/>
              <w:bottom w:val="single" w:sz="4" w:space="0" w:color="auto"/>
              <w:right w:val="single" w:sz="4" w:space="0" w:color="auto"/>
            </w:tcBorders>
          </w:tcPr>
          <w:p w14:paraId="5A3E5A01"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кв. м/чел</w:t>
            </w:r>
          </w:p>
        </w:tc>
        <w:tc>
          <w:tcPr>
            <w:tcW w:w="1896" w:type="dxa"/>
            <w:tcBorders>
              <w:top w:val="single" w:sz="4" w:space="0" w:color="auto"/>
              <w:left w:val="single" w:sz="4" w:space="0" w:color="auto"/>
              <w:bottom w:val="single" w:sz="4" w:space="0" w:color="auto"/>
            </w:tcBorders>
          </w:tcPr>
          <w:p w14:paraId="250FB520"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0,3</w:t>
            </w:r>
          </w:p>
        </w:tc>
      </w:tr>
      <w:tr w:rsidR="007C2E5E" w:rsidRPr="00F76BD0" w14:paraId="0EAE5080" w14:textId="77777777">
        <w:tc>
          <w:tcPr>
            <w:tcW w:w="6570" w:type="dxa"/>
            <w:tcBorders>
              <w:top w:val="single" w:sz="4" w:space="0" w:color="auto"/>
              <w:bottom w:val="single" w:sz="4" w:space="0" w:color="auto"/>
              <w:right w:val="single" w:sz="4" w:space="0" w:color="auto"/>
            </w:tcBorders>
          </w:tcPr>
          <w:p w14:paraId="4B3DFD70" w14:textId="77777777" w:rsidR="00800161" w:rsidRPr="00F76BD0" w:rsidRDefault="00A13B6E">
            <w:pPr>
              <w:pStyle w:val="af8"/>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Площадь озеленения территории</w:t>
            </w:r>
          </w:p>
        </w:tc>
        <w:tc>
          <w:tcPr>
            <w:tcW w:w="2027" w:type="dxa"/>
            <w:tcBorders>
              <w:top w:val="single" w:sz="4" w:space="0" w:color="auto"/>
              <w:left w:val="single" w:sz="4" w:space="0" w:color="auto"/>
              <w:bottom w:val="single" w:sz="4" w:space="0" w:color="auto"/>
              <w:right w:val="single" w:sz="4" w:space="0" w:color="auto"/>
            </w:tcBorders>
          </w:tcPr>
          <w:p w14:paraId="24308E87"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кв. м/чел</w:t>
            </w:r>
          </w:p>
        </w:tc>
        <w:tc>
          <w:tcPr>
            <w:tcW w:w="1896" w:type="dxa"/>
            <w:tcBorders>
              <w:top w:val="single" w:sz="4" w:space="0" w:color="auto"/>
              <w:left w:val="single" w:sz="4" w:space="0" w:color="auto"/>
              <w:bottom w:val="single" w:sz="4" w:space="0" w:color="auto"/>
            </w:tcBorders>
          </w:tcPr>
          <w:p w14:paraId="75D8868A"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3,0</w:t>
            </w:r>
          </w:p>
        </w:tc>
      </w:tr>
      <w:tr w:rsidR="007C2E5E" w:rsidRPr="00F76BD0" w14:paraId="759BAECF" w14:textId="77777777">
        <w:tc>
          <w:tcPr>
            <w:tcW w:w="6570" w:type="dxa"/>
            <w:tcBorders>
              <w:top w:val="single" w:sz="4" w:space="0" w:color="auto"/>
              <w:bottom w:val="single" w:sz="4" w:space="0" w:color="auto"/>
              <w:right w:val="single" w:sz="4" w:space="0" w:color="auto"/>
            </w:tcBorders>
          </w:tcPr>
          <w:p w14:paraId="5052F56C" w14:textId="77777777" w:rsidR="00800161" w:rsidRPr="00F76BD0" w:rsidRDefault="00A13B6E">
            <w:pPr>
              <w:pStyle w:val="af8"/>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Гостевые стоянки</w:t>
            </w:r>
          </w:p>
        </w:tc>
        <w:tc>
          <w:tcPr>
            <w:tcW w:w="2027" w:type="dxa"/>
            <w:tcBorders>
              <w:top w:val="single" w:sz="4" w:space="0" w:color="auto"/>
              <w:left w:val="single" w:sz="4" w:space="0" w:color="auto"/>
              <w:bottom w:val="single" w:sz="4" w:space="0" w:color="auto"/>
              <w:right w:val="single" w:sz="4" w:space="0" w:color="auto"/>
            </w:tcBorders>
          </w:tcPr>
          <w:p w14:paraId="199E0F8C"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на 1 квартиру</w:t>
            </w:r>
          </w:p>
        </w:tc>
        <w:tc>
          <w:tcPr>
            <w:tcW w:w="1896" w:type="dxa"/>
            <w:tcBorders>
              <w:top w:val="single" w:sz="4" w:space="0" w:color="auto"/>
              <w:left w:val="single" w:sz="4" w:space="0" w:color="auto"/>
              <w:bottom w:val="single" w:sz="4" w:space="0" w:color="auto"/>
            </w:tcBorders>
          </w:tcPr>
          <w:p w14:paraId="5FC72322"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0,35</w:t>
            </w:r>
          </w:p>
        </w:tc>
      </w:tr>
      <w:tr w:rsidR="007C2E5E" w:rsidRPr="00F76BD0" w14:paraId="7B848922" w14:textId="77777777">
        <w:tc>
          <w:tcPr>
            <w:tcW w:w="6570" w:type="dxa"/>
            <w:tcBorders>
              <w:top w:val="single" w:sz="4" w:space="0" w:color="auto"/>
              <w:bottom w:val="single" w:sz="4" w:space="0" w:color="auto"/>
              <w:right w:val="single" w:sz="4" w:space="0" w:color="auto"/>
            </w:tcBorders>
          </w:tcPr>
          <w:p w14:paraId="708E24C5" w14:textId="77777777" w:rsidR="00800161" w:rsidRPr="00F76BD0" w:rsidRDefault="00A13B6E">
            <w:pPr>
              <w:pStyle w:val="af8"/>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xml:space="preserve">Гостевые автомобильные стоянки при условии строительства подземных, наземных, </w:t>
            </w:r>
            <w:proofErr w:type="spellStart"/>
            <w:r w:rsidRPr="00F76BD0">
              <w:rPr>
                <w:rFonts w:ascii="Times New Roman" w:hAnsi="Times New Roman" w:cs="Times New Roman"/>
                <w:color w:val="000000" w:themeColor="text1"/>
                <w:sz w:val="20"/>
                <w:szCs w:val="20"/>
              </w:rPr>
              <w:t>подземно</w:t>
            </w:r>
            <w:proofErr w:type="spellEnd"/>
            <w:r w:rsidRPr="00F76BD0">
              <w:rPr>
                <w:rFonts w:ascii="Times New Roman" w:hAnsi="Times New Roman" w:cs="Times New Roman"/>
                <w:color w:val="000000" w:themeColor="text1"/>
                <w:sz w:val="20"/>
                <w:szCs w:val="20"/>
              </w:rPr>
              <w:t>-наземных паркингов (автостоянок)*</w:t>
            </w:r>
          </w:p>
        </w:tc>
        <w:tc>
          <w:tcPr>
            <w:tcW w:w="2027" w:type="dxa"/>
            <w:tcBorders>
              <w:top w:val="single" w:sz="4" w:space="0" w:color="auto"/>
              <w:left w:val="single" w:sz="4" w:space="0" w:color="auto"/>
              <w:bottom w:val="single" w:sz="4" w:space="0" w:color="auto"/>
              <w:right w:val="single" w:sz="4" w:space="0" w:color="auto"/>
            </w:tcBorders>
          </w:tcPr>
          <w:p w14:paraId="18259739"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на 1 квартиру</w:t>
            </w:r>
          </w:p>
        </w:tc>
        <w:tc>
          <w:tcPr>
            <w:tcW w:w="1896" w:type="dxa"/>
            <w:tcBorders>
              <w:top w:val="single" w:sz="4" w:space="0" w:color="auto"/>
              <w:left w:val="single" w:sz="4" w:space="0" w:color="auto"/>
              <w:bottom w:val="single" w:sz="4" w:space="0" w:color="auto"/>
            </w:tcBorders>
          </w:tcPr>
          <w:p w14:paraId="752730B5"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0,10</w:t>
            </w:r>
          </w:p>
        </w:tc>
      </w:tr>
    </w:tbl>
    <w:p w14:paraId="268DE772" w14:textId="77777777" w:rsidR="00800161" w:rsidRPr="00F76BD0" w:rsidRDefault="00A13B6E">
      <w:pPr>
        <w:pStyle w:val="ConsPlusNormal"/>
        <w:spacing w:before="160"/>
        <w:ind w:firstLine="540"/>
        <w:jc w:val="both"/>
        <w:rPr>
          <w:rFonts w:ascii="Times New Roman" w:hAnsi="Times New Roman" w:cs="Times New Roman"/>
          <w:color w:val="000000" w:themeColor="text1"/>
          <w:sz w:val="20"/>
        </w:rPr>
      </w:pPr>
      <w:r w:rsidRPr="00F76BD0">
        <w:rPr>
          <w:rFonts w:ascii="Times New Roman" w:hAnsi="Times New Roman" w:cs="Times New Roman"/>
          <w:color w:val="000000" w:themeColor="text1"/>
          <w:sz w:val="20"/>
        </w:rPr>
        <w:t xml:space="preserve">&lt;*&gt; Возможно сокращение количества наземных гостевых стоянок до 0,1 на одну квартиру при условии обеспеченности местами для хранения автомобилей, в границах участков многоквартирных жилых домов, в подземных, наземных, </w:t>
      </w:r>
      <w:proofErr w:type="spellStart"/>
      <w:r w:rsidRPr="00F76BD0">
        <w:rPr>
          <w:rFonts w:ascii="Times New Roman" w:hAnsi="Times New Roman" w:cs="Times New Roman"/>
          <w:color w:val="000000" w:themeColor="text1"/>
          <w:sz w:val="20"/>
        </w:rPr>
        <w:t>подземно</w:t>
      </w:r>
      <w:proofErr w:type="spellEnd"/>
      <w:r w:rsidRPr="00F76BD0">
        <w:rPr>
          <w:rFonts w:ascii="Times New Roman" w:hAnsi="Times New Roman" w:cs="Times New Roman"/>
          <w:color w:val="000000" w:themeColor="text1"/>
          <w:sz w:val="20"/>
        </w:rPr>
        <w:t>-наземных паркингах (автостоянках) в количестве 0,65 на одну квартиру.</w:t>
      </w:r>
    </w:p>
    <w:p w14:paraId="2CF4D143" w14:textId="77777777" w:rsidR="00800161" w:rsidRPr="00F76BD0" w:rsidRDefault="00800161">
      <w:pPr>
        <w:rPr>
          <w:rFonts w:ascii="Times New Roman" w:hAnsi="Times New Roman" w:cs="Times New Roman"/>
          <w:color w:val="000000" w:themeColor="text1"/>
          <w:sz w:val="20"/>
          <w:szCs w:val="20"/>
        </w:rPr>
      </w:pPr>
    </w:p>
    <w:p w14:paraId="470CD0CE" w14:textId="77777777" w:rsidR="00800161" w:rsidRPr="00F76BD0" w:rsidRDefault="00A13B6E">
      <w:pPr>
        <w:rPr>
          <w:rFonts w:ascii="Times New Roman" w:hAnsi="Times New Roman" w:cs="Times New Roman"/>
          <w:color w:val="000000" w:themeColor="text1"/>
          <w:sz w:val="20"/>
          <w:szCs w:val="20"/>
        </w:rPr>
      </w:pPr>
      <w:bookmarkStart w:id="15" w:name="sub_552"/>
      <w:r w:rsidRPr="00F76BD0">
        <w:rPr>
          <w:rStyle w:val="af1"/>
          <w:rFonts w:ascii="Times New Roman" w:hAnsi="Times New Roman" w:cs="Times New Roman"/>
          <w:color w:val="000000" w:themeColor="text1"/>
          <w:sz w:val="20"/>
          <w:szCs w:val="20"/>
        </w:rPr>
        <w:t>Таблица 4.2.</w:t>
      </w:r>
      <w:r w:rsidRPr="00F76BD0">
        <w:rPr>
          <w:rFonts w:ascii="Times New Roman" w:hAnsi="Times New Roman" w:cs="Times New Roman"/>
          <w:color w:val="000000" w:themeColor="text1"/>
          <w:sz w:val="20"/>
          <w:szCs w:val="20"/>
        </w:rPr>
        <w:t xml:space="preserve"> Предельные параметры разрешенного строительства объектов капитального строительства для подзон ПЗТ-1, ПЗТ-2, ПЗТ-3, ПЗТ-4, ПЗТ-5</w:t>
      </w:r>
      <w:bookmarkEnd w:id="15"/>
    </w:p>
    <w:tbl>
      <w:tblPr>
        <w:tblW w:w="5000" w:type="pct"/>
        <w:tblInd w:w="-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38"/>
        <w:gridCol w:w="3440"/>
        <w:gridCol w:w="1909"/>
        <w:gridCol w:w="2011"/>
        <w:gridCol w:w="1142"/>
        <w:gridCol w:w="1142"/>
        <w:gridCol w:w="1142"/>
        <w:gridCol w:w="1203"/>
      </w:tblGrid>
      <w:tr w:rsidR="007C2E5E" w:rsidRPr="00F76BD0" w14:paraId="65C5A9A1" w14:textId="77777777" w:rsidTr="003175CC">
        <w:tc>
          <w:tcPr>
            <w:tcW w:w="2984" w:type="dxa"/>
            <w:tcBorders>
              <w:top w:val="single" w:sz="4" w:space="0" w:color="auto"/>
              <w:bottom w:val="single" w:sz="4" w:space="0" w:color="auto"/>
              <w:right w:val="single" w:sz="4" w:space="0" w:color="auto"/>
            </w:tcBorders>
          </w:tcPr>
          <w:p w14:paraId="51B34407" w14:textId="77777777" w:rsidR="00800161" w:rsidRPr="00F76BD0" w:rsidRDefault="00A13B6E">
            <w:pPr>
              <w:pStyle w:val="af8"/>
              <w:jc w:val="center"/>
              <w:rPr>
                <w:rFonts w:ascii="Times New Roman" w:hAnsi="Times New Roman" w:cs="Times New Roman"/>
                <w:color w:val="000000" w:themeColor="text1"/>
                <w:sz w:val="20"/>
                <w:szCs w:val="20"/>
              </w:rPr>
            </w:pPr>
            <w:bookmarkStart w:id="16" w:name="sub_530210112"/>
            <w:r w:rsidRPr="00F76BD0">
              <w:rPr>
                <w:rFonts w:ascii="Times New Roman" w:hAnsi="Times New Roman" w:cs="Times New Roman"/>
                <w:color w:val="000000" w:themeColor="text1"/>
                <w:sz w:val="20"/>
                <w:szCs w:val="20"/>
              </w:rPr>
              <w:t>Категория параметра</w:t>
            </w:r>
            <w:bookmarkEnd w:id="16"/>
          </w:p>
        </w:tc>
        <w:tc>
          <w:tcPr>
            <w:tcW w:w="3495" w:type="dxa"/>
            <w:tcBorders>
              <w:top w:val="single" w:sz="4" w:space="0" w:color="auto"/>
              <w:left w:val="single" w:sz="4" w:space="0" w:color="auto"/>
              <w:bottom w:val="single" w:sz="4" w:space="0" w:color="auto"/>
              <w:right w:val="single" w:sz="4" w:space="0" w:color="auto"/>
            </w:tcBorders>
          </w:tcPr>
          <w:p w14:paraId="6545AE89"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Вид параметра</w:t>
            </w:r>
          </w:p>
        </w:tc>
        <w:tc>
          <w:tcPr>
            <w:tcW w:w="1938" w:type="dxa"/>
            <w:tcBorders>
              <w:top w:val="single" w:sz="4" w:space="0" w:color="auto"/>
              <w:left w:val="single" w:sz="4" w:space="0" w:color="auto"/>
              <w:bottom w:val="single" w:sz="4" w:space="0" w:color="auto"/>
              <w:right w:val="single" w:sz="4" w:space="0" w:color="auto"/>
            </w:tcBorders>
          </w:tcPr>
          <w:p w14:paraId="3D45B07C"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Единицы</w:t>
            </w:r>
          </w:p>
        </w:tc>
        <w:tc>
          <w:tcPr>
            <w:tcW w:w="2042" w:type="dxa"/>
            <w:tcBorders>
              <w:top w:val="single" w:sz="4" w:space="0" w:color="auto"/>
              <w:left w:val="single" w:sz="4" w:space="0" w:color="auto"/>
              <w:bottom w:val="single" w:sz="4" w:space="0" w:color="auto"/>
              <w:right w:val="single" w:sz="4" w:space="0" w:color="auto"/>
            </w:tcBorders>
          </w:tcPr>
          <w:p w14:paraId="35906269"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ПЗТ-1</w:t>
            </w:r>
          </w:p>
        </w:tc>
        <w:tc>
          <w:tcPr>
            <w:tcW w:w="1158" w:type="dxa"/>
            <w:tcBorders>
              <w:top w:val="single" w:sz="4" w:space="0" w:color="auto"/>
              <w:left w:val="single" w:sz="4" w:space="0" w:color="auto"/>
              <w:bottom w:val="single" w:sz="4" w:space="0" w:color="auto"/>
              <w:right w:val="single" w:sz="4" w:space="0" w:color="auto"/>
            </w:tcBorders>
          </w:tcPr>
          <w:p w14:paraId="7F1C160E"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ПЗТ-2</w:t>
            </w:r>
          </w:p>
        </w:tc>
        <w:tc>
          <w:tcPr>
            <w:tcW w:w="1158" w:type="dxa"/>
            <w:tcBorders>
              <w:top w:val="single" w:sz="4" w:space="0" w:color="auto"/>
              <w:left w:val="single" w:sz="4" w:space="0" w:color="auto"/>
              <w:bottom w:val="single" w:sz="4" w:space="0" w:color="auto"/>
              <w:right w:val="single" w:sz="4" w:space="0" w:color="auto"/>
            </w:tcBorders>
          </w:tcPr>
          <w:p w14:paraId="738714F6"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ПЗТ-3</w:t>
            </w:r>
          </w:p>
        </w:tc>
        <w:tc>
          <w:tcPr>
            <w:tcW w:w="1158" w:type="dxa"/>
            <w:tcBorders>
              <w:top w:val="single" w:sz="4" w:space="0" w:color="auto"/>
              <w:left w:val="single" w:sz="4" w:space="0" w:color="auto"/>
              <w:bottom w:val="single" w:sz="4" w:space="0" w:color="auto"/>
              <w:right w:val="single" w:sz="4" w:space="0" w:color="auto"/>
            </w:tcBorders>
          </w:tcPr>
          <w:p w14:paraId="203C2791"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ПЗТ-4</w:t>
            </w:r>
          </w:p>
        </w:tc>
        <w:tc>
          <w:tcPr>
            <w:tcW w:w="1220" w:type="dxa"/>
            <w:tcBorders>
              <w:top w:val="single" w:sz="4" w:space="0" w:color="auto"/>
              <w:left w:val="single" w:sz="4" w:space="0" w:color="auto"/>
              <w:bottom w:val="single" w:sz="4" w:space="0" w:color="auto"/>
            </w:tcBorders>
          </w:tcPr>
          <w:p w14:paraId="3EC6A571"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ПЗТ-5</w:t>
            </w:r>
          </w:p>
        </w:tc>
      </w:tr>
      <w:tr w:rsidR="007C2E5E" w:rsidRPr="00F76BD0" w14:paraId="0C8525D8" w14:textId="77777777" w:rsidTr="003175CC">
        <w:tc>
          <w:tcPr>
            <w:tcW w:w="2984" w:type="dxa"/>
            <w:tcBorders>
              <w:top w:val="single" w:sz="4" w:space="0" w:color="auto"/>
              <w:bottom w:val="single" w:sz="4" w:space="0" w:color="auto"/>
              <w:right w:val="single" w:sz="4" w:space="0" w:color="auto"/>
            </w:tcBorders>
          </w:tcPr>
          <w:p w14:paraId="6B096D90" w14:textId="77777777" w:rsidR="00800161" w:rsidRPr="00F76BD0" w:rsidRDefault="00A13B6E">
            <w:pPr>
              <w:pStyle w:val="af8"/>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Максимальная этажность</w:t>
            </w:r>
          </w:p>
        </w:tc>
        <w:tc>
          <w:tcPr>
            <w:tcW w:w="3495" w:type="dxa"/>
            <w:tcBorders>
              <w:top w:val="single" w:sz="4" w:space="0" w:color="auto"/>
              <w:left w:val="single" w:sz="4" w:space="0" w:color="auto"/>
              <w:bottom w:val="single" w:sz="4" w:space="0" w:color="auto"/>
              <w:right w:val="single" w:sz="4" w:space="0" w:color="auto"/>
            </w:tcBorders>
          </w:tcPr>
          <w:p w14:paraId="63BD129D" w14:textId="77777777" w:rsidR="00800161" w:rsidRPr="00F76BD0" w:rsidRDefault="00A13B6E">
            <w:pPr>
              <w:pStyle w:val="af8"/>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6780010D" w14:textId="77777777" w:rsidR="00800161" w:rsidRPr="00F76BD0" w:rsidRDefault="00A13B6E">
            <w:pPr>
              <w:pStyle w:val="af8"/>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Этажи</w:t>
            </w:r>
          </w:p>
        </w:tc>
        <w:tc>
          <w:tcPr>
            <w:tcW w:w="2042" w:type="dxa"/>
            <w:tcBorders>
              <w:top w:val="single" w:sz="4" w:space="0" w:color="auto"/>
              <w:left w:val="single" w:sz="4" w:space="0" w:color="auto"/>
              <w:bottom w:val="single" w:sz="4" w:space="0" w:color="auto"/>
              <w:right w:val="single" w:sz="4" w:space="0" w:color="auto"/>
            </w:tcBorders>
          </w:tcPr>
          <w:p w14:paraId="34B53EC4"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18</w:t>
            </w:r>
          </w:p>
        </w:tc>
        <w:tc>
          <w:tcPr>
            <w:tcW w:w="1158" w:type="dxa"/>
            <w:tcBorders>
              <w:top w:val="single" w:sz="4" w:space="0" w:color="auto"/>
              <w:left w:val="single" w:sz="4" w:space="0" w:color="auto"/>
              <w:bottom w:val="single" w:sz="4" w:space="0" w:color="auto"/>
              <w:right w:val="single" w:sz="4" w:space="0" w:color="auto"/>
            </w:tcBorders>
          </w:tcPr>
          <w:p w14:paraId="2835C663"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18</w:t>
            </w:r>
          </w:p>
        </w:tc>
        <w:tc>
          <w:tcPr>
            <w:tcW w:w="1158" w:type="dxa"/>
            <w:tcBorders>
              <w:top w:val="single" w:sz="4" w:space="0" w:color="auto"/>
              <w:left w:val="single" w:sz="4" w:space="0" w:color="auto"/>
              <w:bottom w:val="single" w:sz="4" w:space="0" w:color="auto"/>
              <w:right w:val="single" w:sz="4" w:space="0" w:color="auto"/>
            </w:tcBorders>
          </w:tcPr>
          <w:p w14:paraId="32088DFF"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18</w:t>
            </w:r>
          </w:p>
        </w:tc>
        <w:tc>
          <w:tcPr>
            <w:tcW w:w="1158" w:type="dxa"/>
            <w:tcBorders>
              <w:top w:val="single" w:sz="4" w:space="0" w:color="auto"/>
              <w:left w:val="single" w:sz="4" w:space="0" w:color="auto"/>
              <w:bottom w:val="single" w:sz="4" w:space="0" w:color="auto"/>
              <w:right w:val="single" w:sz="4" w:space="0" w:color="auto"/>
            </w:tcBorders>
          </w:tcPr>
          <w:p w14:paraId="0D3C34CD"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9</w:t>
            </w:r>
          </w:p>
        </w:tc>
        <w:tc>
          <w:tcPr>
            <w:tcW w:w="1220" w:type="dxa"/>
            <w:tcBorders>
              <w:top w:val="single" w:sz="4" w:space="0" w:color="auto"/>
              <w:left w:val="single" w:sz="4" w:space="0" w:color="auto"/>
              <w:bottom w:val="single" w:sz="4" w:space="0" w:color="auto"/>
            </w:tcBorders>
          </w:tcPr>
          <w:p w14:paraId="59C242AF"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10</w:t>
            </w:r>
          </w:p>
        </w:tc>
      </w:tr>
      <w:tr w:rsidR="007C2E5E" w:rsidRPr="00F76BD0" w14:paraId="2D15F493" w14:textId="77777777" w:rsidTr="003175CC">
        <w:tc>
          <w:tcPr>
            <w:tcW w:w="2984" w:type="dxa"/>
            <w:tcBorders>
              <w:top w:val="single" w:sz="4" w:space="0" w:color="auto"/>
              <w:bottom w:val="single" w:sz="4" w:space="0" w:color="auto"/>
              <w:right w:val="single" w:sz="4" w:space="0" w:color="auto"/>
            </w:tcBorders>
          </w:tcPr>
          <w:p w14:paraId="6B098304" w14:textId="77777777" w:rsidR="00800161" w:rsidRPr="00F76BD0" w:rsidRDefault="00A13B6E">
            <w:pPr>
              <w:pStyle w:val="af8"/>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Максимальный процент застройки*</w:t>
            </w:r>
          </w:p>
        </w:tc>
        <w:tc>
          <w:tcPr>
            <w:tcW w:w="3495" w:type="dxa"/>
            <w:tcBorders>
              <w:top w:val="single" w:sz="4" w:space="0" w:color="auto"/>
              <w:left w:val="single" w:sz="4" w:space="0" w:color="auto"/>
              <w:bottom w:val="single" w:sz="4" w:space="0" w:color="auto"/>
              <w:right w:val="single" w:sz="4" w:space="0" w:color="auto"/>
            </w:tcBorders>
          </w:tcPr>
          <w:p w14:paraId="66F42F74" w14:textId="77777777" w:rsidR="00800161" w:rsidRPr="00F76BD0" w:rsidRDefault="00A13B6E">
            <w:pPr>
              <w:pStyle w:val="af8"/>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40CD70D9" w14:textId="77777777" w:rsidR="00800161" w:rsidRPr="00F76BD0" w:rsidRDefault="00A13B6E">
            <w:pPr>
              <w:pStyle w:val="af8"/>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w:t>
            </w:r>
          </w:p>
        </w:tc>
        <w:tc>
          <w:tcPr>
            <w:tcW w:w="2042" w:type="dxa"/>
            <w:tcBorders>
              <w:top w:val="single" w:sz="4" w:space="0" w:color="auto"/>
              <w:left w:val="single" w:sz="4" w:space="0" w:color="auto"/>
              <w:bottom w:val="single" w:sz="4" w:space="0" w:color="auto"/>
              <w:right w:val="single" w:sz="4" w:space="0" w:color="auto"/>
            </w:tcBorders>
          </w:tcPr>
          <w:p w14:paraId="246F0A67"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35%</w:t>
            </w:r>
          </w:p>
        </w:tc>
        <w:tc>
          <w:tcPr>
            <w:tcW w:w="1158" w:type="dxa"/>
            <w:tcBorders>
              <w:top w:val="single" w:sz="4" w:space="0" w:color="auto"/>
              <w:left w:val="single" w:sz="4" w:space="0" w:color="auto"/>
              <w:bottom w:val="single" w:sz="4" w:space="0" w:color="auto"/>
              <w:right w:val="single" w:sz="4" w:space="0" w:color="auto"/>
            </w:tcBorders>
          </w:tcPr>
          <w:p w14:paraId="52EED587"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35%</w:t>
            </w:r>
          </w:p>
        </w:tc>
        <w:tc>
          <w:tcPr>
            <w:tcW w:w="1158" w:type="dxa"/>
            <w:tcBorders>
              <w:top w:val="single" w:sz="4" w:space="0" w:color="auto"/>
              <w:left w:val="single" w:sz="4" w:space="0" w:color="auto"/>
              <w:bottom w:val="single" w:sz="4" w:space="0" w:color="auto"/>
              <w:right w:val="single" w:sz="4" w:space="0" w:color="auto"/>
            </w:tcBorders>
          </w:tcPr>
          <w:p w14:paraId="2F827A27"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35%</w:t>
            </w:r>
          </w:p>
        </w:tc>
        <w:tc>
          <w:tcPr>
            <w:tcW w:w="1158" w:type="dxa"/>
            <w:tcBorders>
              <w:top w:val="single" w:sz="4" w:space="0" w:color="auto"/>
              <w:left w:val="single" w:sz="4" w:space="0" w:color="auto"/>
              <w:bottom w:val="single" w:sz="4" w:space="0" w:color="auto"/>
              <w:right w:val="single" w:sz="4" w:space="0" w:color="auto"/>
            </w:tcBorders>
          </w:tcPr>
          <w:p w14:paraId="3B950967"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35%</w:t>
            </w:r>
          </w:p>
        </w:tc>
        <w:tc>
          <w:tcPr>
            <w:tcW w:w="1220" w:type="dxa"/>
            <w:tcBorders>
              <w:top w:val="single" w:sz="4" w:space="0" w:color="auto"/>
              <w:left w:val="single" w:sz="4" w:space="0" w:color="auto"/>
              <w:bottom w:val="single" w:sz="4" w:space="0" w:color="auto"/>
            </w:tcBorders>
          </w:tcPr>
          <w:p w14:paraId="5F968916"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37%</w:t>
            </w:r>
          </w:p>
        </w:tc>
      </w:tr>
      <w:tr w:rsidR="007C2E5E" w:rsidRPr="00F76BD0" w14:paraId="6413D2B7" w14:textId="77777777" w:rsidTr="003175CC">
        <w:tc>
          <w:tcPr>
            <w:tcW w:w="2984" w:type="dxa"/>
            <w:tcBorders>
              <w:top w:val="single" w:sz="4" w:space="0" w:color="auto"/>
              <w:bottom w:val="single" w:sz="4" w:space="0" w:color="auto"/>
              <w:right w:val="single" w:sz="4" w:space="0" w:color="auto"/>
            </w:tcBorders>
          </w:tcPr>
          <w:p w14:paraId="4216DDDE" w14:textId="77777777" w:rsidR="00800161" w:rsidRPr="00F76BD0" w:rsidRDefault="00A13B6E">
            <w:pPr>
              <w:pStyle w:val="af8"/>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Площадки</w:t>
            </w:r>
            <w:hyperlink w:anchor="sub_5522" w:history="1">
              <w:r w:rsidRPr="00F76BD0">
                <w:rPr>
                  <w:rStyle w:val="af2"/>
                  <w:rFonts w:ascii="Times New Roman" w:hAnsi="Times New Roman" w:cs="Times New Roman"/>
                  <w:color w:val="000000" w:themeColor="text1"/>
                  <w:sz w:val="20"/>
                  <w:szCs w:val="20"/>
                </w:rPr>
                <w:t>**</w:t>
              </w:r>
            </w:hyperlink>
          </w:p>
        </w:tc>
        <w:tc>
          <w:tcPr>
            <w:tcW w:w="3495" w:type="dxa"/>
            <w:tcBorders>
              <w:top w:val="single" w:sz="4" w:space="0" w:color="auto"/>
              <w:left w:val="single" w:sz="4" w:space="0" w:color="auto"/>
              <w:bottom w:val="single" w:sz="4" w:space="0" w:color="auto"/>
              <w:right w:val="single" w:sz="4" w:space="0" w:color="auto"/>
            </w:tcBorders>
          </w:tcPr>
          <w:p w14:paraId="024A7847" w14:textId="77777777" w:rsidR="00800161" w:rsidRPr="00F76BD0" w:rsidRDefault="00A13B6E">
            <w:pPr>
              <w:pStyle w:val="af8"/>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для игр детей дошкольного и младшего школьного возраста</w:t>
            </w:r>
          </w:p>
        </w:tc>
        <w:tc>
          <w:tcPr>
            <w:tcW w:w="1938" w:type="dxa"/>
            <w:tcBorders>
              <w:top w:val="single" w:sz="4" w:space="0" w:color="auto"/>
              <w:left w:val="single" w:sz="4" w:space="0" w:color="auto"/>
              <w:bottom w:val="single" w:sz="4" w:space="0" w:color="auto"/>
              <w:right w:val="single" w:sz="4" w:space="0" w:color="auto"/>
            </w:tcBorders>
          </w:tcPr>
          <w:p w14:paraId="7DF4DB1C" w14:textId="77777777" w:rsidR="00800161" w:rsidRPr="00F76BD0" w:rsidRDefault="00A13B6E">
            <w:pPr>
              <w:pStyle w:val="af8"/>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кв. м/чел</w:t>
            </w:r>
          </w:p>
        </w:tc>
        <w:tc>
          <w:tcPr>
            <w:tcW w:w="2042" w:type="dxa"/>
            <w:tcBorders>
              <w:top w:val="single" w:sz="4" w:space="0" w:color="auto"/>
              <w:left w:val="single" w:sz="4" w:space="0" w:color="auto"/>
              <w:bottom w:val="single" w:sz="4" w:space="0" w:color="auto"/>
              <w:right w:val="single" w:sz="4" w:space="0" w:color="auto"/>
            </w:tcBorders>
          </w:tcPr>
          <w:p w14:paraId="3586BE88"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0,7</w:t>
            </w:r>
          </w:p>
        </w:tc>
        <w:tc>
          <w:tcPr>
            <w:tcW w:w="1158" w:type="dxa"/>
            <w:tcBorders>
              <w:top w:val="single" w:sz="4" w:space="0" w:color="auto"/>
              <w:left w:val="single" w:sz="4" w:space="0" w:color="auto"/>
              <w:bottom w:val="single" w:sz="4" w:space="0" w:color="auto"/>
              <w:right w:val="single" w:sz="4" w:space="0" w:color="auto"/>
            </w:tcBorders>
          </w:tcPr>
          <w:p w14:paraId="0D482D78"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0,7</w:t>
            </w:r>
          </w:p>
        </w:tc>
        <w:tc>
          <w:tcPr>
            <w:tcW w:w="1158" w:type="dxa"/>
            <w:tcBorders>
              <w:top w:val="single" w:sz="4" w:space="0" w:color="auto"/>
              <w:left w:val="single" w:sz="4" w:space="0" w:color="auto"/>
              <w:bottom w:val="single" w:sz="4" w:space="0" w:color="auto"/>
              <w:right w:val="single" w:sz="4" w:space="0" w:color="auto"/>
            </w:tcBorders>
          </w:tcPr>
          <w:p w14:paraId="250501B4"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0,7</w:t>
            </w:r>
          </w:p>
        </w:tc>
        <w:tc>
          <w:tcPr>
            <w:tcW w:w="1158" w:type="dxa"/>
            <w:tcBorders>
              <w:top w:val="single" w:sz="4" w:space="0" w:color="auto"/>
              <w:left w:val="single" w:sz="4" w:space="0" w:color="auto"/>
              <w:bottom w:val="single" w:sz="4" w:space="0" w:color="auto"/>
              <w:right w:val="single" w:sz="4" w:space="0" w:color="auto"/>
            </w:tcBorders>
          </w:tcPr>
          <w:p w14:paraId="4C1F1734"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0,7</w:t>
            </w:r>
          </w:p>
        </w:tc>
        <w:tc>
          <w:tcPr>
            <w:tcW w:w="1220" w:type="dxa"/>
            <w:tcBorders>
              <w:top w:val="single" w:sz="4" w:space="0" w:color="auto"/>
              <w:left w:val="single" w:sz="4" w:space="0" w:color="auto"/>
              <w:bottom w:val="single" w:sz="4" w:space="0" w:color="auto"/>
            </w:tcBorders>
          </w:tcPr>
          <w:p w14:paraId="5FCA044C"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0,7</w:t>
            </w:r>
          </w:p>
        </w:tc>
      </w:tr>
      <w:tr w:rsidR="007C2E5E" w:rsidRPr="00F76BD0" w14:paraId="46188564" w14:textId="77777777" w:rsidTr="003175CC">
        <w:tc>
          <w:tcPr>
            <w:tcW w:w="2984" w:type="dxa"/>
            <w:tcBorders>
              <w:top w:val="single" w:sz="4" w:space="0" w:color="auto"/>
              <w:bottom w:val="single" w:sz="4" w:space="0" w:color="auto"/>
              <w:right w:val="single" w:sz="4" w:space="0" w:color="auto"/>
            </w:tcBorders>
          </w:tcPr>
          <w:p w14:paraId="6787A107" w14:textId="77777777" w:rsidR="00800161" w:rsidRPr="00F76BD0" w:rsidRDefault="00800161">
            <w:pPr>
              <w:pStyle w:val="af8"/>
              <w:rPr>
                <w:rFonts w:ascii="Times New Roman" w:hAnsi="Times New Roman" w:cs="Times New Roman"/>
                <w:color w:val="000000" w:themeColor="text1"/>
                <w:sz w:val="20"/>
                <w:szCs w:val="20"/>
              </w:rPr>
            </w:pPr>
          </w:p>
        </w:tc>
        <w:tc>
          <w:tcPr>
            <w:tcW w:w="3495" w:type="dxa"/>
            <w:tcBorders>
              <w:top w:val="single" w:sz="4" w:space="0" w:color="auto"/>
              <w:left w:val="single" w:sz="4" w:space="0" w:color="auto"/>
              <w:bottom w:val="single" w:sz="4" w:space="0" w:color="auto"/>
              <w:right w:val="single" w:sz="4" w:space="0" w:color="auto"/>
            </w:tcBorders>
          </w:tcPr>
          <w:p w14:paraId="59396E9F" w14:textId="77777777" w:rsidR="00800161" w:rsidRPr="00F76BD0" w:rsidRDefault="00A13B6E">
            <w:pPr>
              <w:pStyle w:val="af8"/>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для отдыха взрослого населения</w:t>
            </w:r>
          </w:p>
        </w:tc>
        <w:tc>
          <w:tcPr>
            <w:tcW w:w="1938" w:type="dxa"/>
            <w:tcBorders>
              <w:top w:val="single" w:sz="4" w:space="0" w:color="auto"/>
              <w:left w:val="single" w:sz="4" w:space="0" w:color="auto"/>
              <w:bottom w:val="single" w:sz="4" w:space="0" w:color="auto"/>
              <w:right w:val="single" w:sz="4" w:space="0" w:color="auto"/>
            </w:tcBorders>
          </w:tcPr>
          <w:p w14:paraId="0B55A4E1" w14:textId="77777777" w:rsidR="00800161" w:rsidRPr="00F76BD0" w:rsidRDefault="00A13B6E">
            <w:pPr>
              <w:pStyle w:val="af8"/>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кв. м/чел</w:t>
            </w:r>
          </w:p>
        </w:tc>
        <w:tc>
          <w:tcPr>
            <w:tcW w:w="2042" w:type="dxa"/>
            <w:tcBorders>
              <w:top w:val="single" w:sz="4" w:space="0" w:color="auto"/>
              <w:left w:val="single" w:sz="4" w:space="0" w:color="auto"/>
              <w:bottom w:val="single" w:sz="4" w:space="0" w:color="auto"/>
              <w:right w:val="single" w:sz="4" w:space="0" w:color="auto"/>
            </w:tcBorders>
          </w:tcPr>
          <w:p w14:paraId="6FA2FA6B"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0,1</w:t>
            </w:r>
          </w:p>
        </w:tc>
        <w:tc>
          <w:tcPr>
            <w:tcW w:w="1158" w:type="dxa"/>
            <w:tcBorders>
              <w:top w:val="single" w:sz="4" w:space="0" w:color="auto"/>
              <w:left w:val="single" w:sz="4" w:space="0" w:color="auto"/>
              <w:bottom w:val="single" w:sz="4" w:space="0" w:color="auto"/>
              <w:right w:val="single" w:sz="4" w:space="0" w:color="auto"/>
            </w:tcBorders>
          </w:tcPr>
          <w:p w14:paraId="5A6DBAEE"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0,1</w:t>
            </w:r>
          </w:p>
        </w:tc>
        <w:tc>
          <w:tcPr>
            <w:tcW w:w="1158" w:type="dxa"/>
            <w:tcBorders>
              <w:top w:val="single" w:sz="4" w:space="0" w:color="auto"/>
              <w:left w:val="single" w:sz="4" w:space="0" w:color="auto"/>
              <w:bottom w:val="single" w:sz="4" w:space="0" w:color="auto"/>
              <w:right w:val="single" w:sz="4" w:space="0" w:color="auto"/>
            </w:tcBorders>
          </w:tcPr>
          <w:p w14:paraId="3EA91135"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0,1</w:t>
            </w:r>
          </w:p>
        </w:tc>
        <w:tc>
          <w:tcPr>
            <w:tcW w:w="1158" w:type="dxa"/>
            <w:tcBorders>
              <w:top w:val="single" w:sz="4" w:space="0" w:color="auto"/>
              <w:left w:val="single" w:sz="4" w:space="0" w:color="auto"/>
              <w:bottom w:val="single" w:sz="4" w:space="0" w:color="auto"/>
              <w:right w:val="single" w:sz="4" w:space="0" w:color="auto"/>
            </w:tcBorders>
          </w:tcPr>
          <w:p w14:paraId="7705E270"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0,1</w:t>
            </w:r>
          </w:p>
        </w:tc>
        <w:tc>
          <w:tcPr>
            <w:tcW w:w="1220" w:type="dxa"/>
            <w:tcBorders>
              <w:top w:val="single" w:sz="4" w:space="0" w:color="auto"/>
              <w:left w:val="single" w:sz="4" w:space="0" w:color="auto"/>
              <w:bottom w:val="single" w:sz="4" w:space="0" w:color="auto"/>
            </w:tcBorders>
          </w:tcPr>
          <w:p w14:paraId="37CCC7C4"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0,1</w:t>
            </w:r>
          </w:p>
        </w:tc>
      </w:tr>
      <w:tr w:rsidR="007C2E5E" w:rsidRPr="00F76BD0" w14:paraId="3B1813C9" w14:textId="77777777" w:rsidTr="003175CC">
        <w:tc>
          <w:tcPr>
            <w:tcW w:w="2984" w:type="dxa"/>
            <w:tcBorders>
              <w:top w:val="single" w:sz="4" w:space="0" w:color="auto"/>
              <w:bottom w:val="single" w:sz="4" w:space="0" w:color="auto"/>
              <w:right w:val="single" w:sz="4" w:space="0" w:color="auto"/>
            </w:tcBorders>
          </w:tcPr>
          <w:p w14:paraId="35C22957" w14:textId="77777777" w:rsidR="00800161" w:rsidRPr="00F76BD0" w:rsidRDefault="00800161">
            <w:pPr>
              <w:pStyle w:val="af8"/>
              <w:rPr>
                <w:rFonts w:ascii="Times New Roman" w:hAnsi="Times New Roman" w:cs="Times New Roman"/>
                <w:color w:val="000000" w:themeColor="text1"/>
                <w:sz w:val="20"/>
                <w:szCs w:val="20"/>
              </w:rPr>
            </w:pPr>
          </w:p>
        </w:tc>
        <w:tc>
          <w:tcPr>
            <w:tcW w:w="3495" w:type="dxa"/>
            <w:tcBorders>
              <w:top w:val="single" w:sz="4" w:space="0" w:color="auto"/>
              <w:left w:val="single" w:sz="4" w:space="0" w:color="auto"/>
              <w:bottom w:val="single" w:sz="4" w:space="0" w:color="auto"/>
              <w:right w:val="single" w:sz="4" w:space="0" w:color="auto"/>
            </w:tcBorders>
          </w:tcPr>
          <w:p w14:paraId="74B8CA8A" w14:textId="77777777" w:rsidR="00800161" w:rsidRPr="00F76BD0" w:rsidRDefault="00A13B6E">
            <w:pPr>
              <w:pStyle w:val="af8"/>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для занятий физкультурой</w:t>
            </w:r>
          </w:p>
        </w:tc>
        <w:tc>
          <w:tcPr>
            <w:tcW w:w="1938" w:type="dxa"/>
            <w:tcBorders>
              <w:top w:val="single" w:sz="4" w:space="0" w:color="auto"/>
              <w:left w:val="single" w:sz="4" w:space="0" w:color="auto"/>
              <w:bottom w:val="single" w:sz="4" w:space="0" w:color="auto"/>
              <w:right w:val="single" w:sz="4" w:space="0" w:color="auto"/>
            </w:tcBorders>
          </w:tcPr>
          <w:p w14:paraId="703F0B76" w14:textId="77777777" w:rsidR="00800161" w:rsidRPr="00F76BD0" w:rsidRDefault="00A13B6E">
            <w:pPr>
              <w:pStyle w:val="af8"/>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кв. м/чел</w:t>
            </w:r>
          </w:p>
        </w:tc>
        <w:tc>
          <w:tcPr>
            <w:tcW w:w="2042" w:type="dxa"/>
            <w:tcBorders>
              <w:top w:val="single" w:sz="4" w:space="0" w:color="auto"/>
              <w:left w:val="single" w:sz="4" w:space="0" w:color="auto"/>
              <w:bottom w:val="single" w:sz="4" w:space="0" w:color="auto"/>
              <w:right w:val="single" w:sz="4" w:space="0" w:color="auto"/>
            </w:tcBorders>
          </w:tcPr>
          <w:p w14:paraId="3DA7AD78"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w:t>
            </w:r>
          </w:p>
        </w:tc>
        <w:tc>
          <w:tcPr>
            <w:tcW w:w="1158" w:type="dxa"/>
            <w:tcBorders>
              <w:top w:val="single" w:sz="4" w:space="0" w:color="auto"/>
              <w:left w:val="single" w:sz="4" w:space="0" w:color="auto"/>
              <w:bottom w:val="single" w:sz="4" w:space="0" w:color="auto"/>
              <w:right w:val="single" w:sz="4" w:space="0" w:color="auto"/>
            </w:tcBorders>
          </w:tcPr>
          <w:p w14:paraId="64B6BB52"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w:t>
            </w:r>
          </w:p>
        </w:tc>
        <w:tc>
          <w:tcPr>
            <w:tcW w:w="1158" w:type="dxa"/>
            <w:tcBorders>
              <w:top w:val="single" w:sz="4" w:space="0" w:color="auto"/>
              <w:left w:val="single" w:sz="4" w:space="0" w:color="auto"/>
              <w:bottom w:val="single" w:sz="4" w:space="0" w:color="auto"/>
              <w:right w:val="single" w:sz="4" w:space="0" w:color="auto"/>
            </w:tcBorders>
          </w:tcPr>
          <w:p w14:paraId="513D13C0"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w:t>
            </w:r>
          </w:p>
        </w:tc>
        <w:tc>
          <w:tcPr>
            <w:tcW w:w="1158" w:type="dxa"/>
            <w:tcBorders>
              <w:top w:val="single" w:sz="4" w:space="0" w:color="auto"/>
              <w:left w:val="single" w:sz="4" w:space="0" w:color="auto"/>
              <w:bottom w:val="single" w:sz="4" w:space="0" w:color="auto"/>
              <w:right w:val="single" w:sz="4" w:space="0" w:color="auto"/>
            </w:tcBorders>
          </w:tcPr>
          <w:p w14:paraId="2F2B9A39"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w:t>
            </w:r>
          </w:p>
        </w:tc>
        <w:tc>
          <w:tcPr>
            <w:tcW w:w="1220" w:type="dxa"/>
            <w:tcBorders>
              <w:top w:val="single" w:sz="4" w:space="0" w:color="auto"/>
              <w:left w:val="single" w:sz="4" w:space="0" w:color="auto"/>
              <w:bottom w:val="single" w:sz="4" w:space="0" w:color="auto"/>
            </w:tcBorders>
          </w:tcPr>
          <w:p w14:paraId="36C83EA5"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w:t>
            </w:r>
          </w:p>
        </w:tc>
      </w:tr>
      <w:tr w:rsidR="007C2E5E" w:rsidRPr="00F76BD0" w14:paraId="0B602F32" w14:textId="77777777" w:rsidTr="003175CC">
        <w:tc>
          <w:tcPr>
            <w:tcW w:w="2984" w:type="dxa"/>
            <w:tcBorders>
              <w:top w:val="single" w:sz="4" w:space="0" w:color="auto"/>
              <w:bottom w:val="single" w:sz="4" w:space="0" w:color="auto"/>
              <w:right w:val="single" w:sz="4" w:space="0" w:color="auto"/>
            </w:tcBorders>
          </w:tcPr>
          <w:p w14:paraId="25BBE9AD" w14:textId="77777777" w:rsidR="00800161" w:rsidRPr="00F76BD0" w:rsidRDefault="00800161">
            <w:pPr>
              <w:pStyle w:val="af8"/>
              <w:rPr>
                <w:rFonts w:ascii="Times New Roman" w:hAnsi="Times New Roman" w:cs="Times New Roman"/>
                <w:color w:val="000000" w:themeColor="text1"/>
                <w:sz w:val="20"/>
                <w:szCs w:val="20"/>
              </w:rPr>
            </w:pPr>
          </w:p>
        </w:tc>
        <w:tc>
          <w:tcPr>
            <w:tcW w:w="3495" w:type="dxa"/>
            <w:tcBorders>
              <w:top w:val="single" w:sz="4" w:space="0" w:color="auto"/>
              <w:left w:val="single" w:sz="4" w:space="0" w:color="auto"/>
              <w:bottom w:val="single" w:sz="4" w:space="0" w:color="auto"/>
              <w:right w:val="single" w:sz="4" w:space="0" w:color="auto"/>
            </w:tcBorders>
          </w:tcPr>
          <w:p w14:paraId="35005BA7" w14:textId="77777777" w:rsidR="00800161" w:rsidRPr="00F76BD0" w:rsidRDefault="00A13B6E">
            <w:pPr>
              <w:pStyle w:val="af8"/>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для хозяйственных целей</w:t>
            </w:r>
          </w:p>
        </w:tc>
        <w:tc>
          <w:tcPr>
            <w:tcW w:w="1938" w:type="dxa"/>
            <w:tcBorders>
              <w:top w:val="single" w:sz="4" w:space="0" w:color="auto"/>
              <w:left w:val="single" w:sz="4" w:space="0" w:color="auto"/>
              <w:bottom w:val="single" w:sz="4" w:space="0" w:color="auto"/>
              <w:right w:val="single" w:sz="4" w:space="0" w:color="auto"/>
            </w:tcBorders>
          </w:tcPr>
          <w:p w14:paraId="69C8EC48" w14:textId="77777777" w:rsidR="00800161" w:rsidRPr="00F76BD0" w:rsidRDefault="00A13B6E">
            <w:pPr>
              <w:pStyle w:val="af8"/>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кв. м/чел</w:t>
            </w:r>
          </w:p>
        </w:tc>
        <w:tc>
          <w:tcPr>
            <w:tcW w:w="2042" w:type="dxa"/>
            <w:tcBorders>
              <w:top w:val="single" w:sz="4" w:space="0" w:color="auto"/>
              <w:left w:val="single" w:sz="4" w:space="0" w:color="auto"/>
              <w:bottom w:val="single" w:sz="4" w:space="0" w:color="auto"/>
              <w:right w:val="single" w:sz="4" w:space="0" w:color="auto"/>
            </w:tcBorders>
          </w:tcPr>
          <w:p w14:paraId="5C1D8575"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0,3</w:t>
            </w:r>
          </w:p>
        </w:tc>
        <w:tc>
          <w:tcPr>
            <w:tcW w:w="1158" w:type="dxa"/>
            <w:tcBorders>
              <w:top w:val="single" w:sz="4" w:space="0" w:color="auto"/>
              <w:left w:val="single" w:sz="4" w:space="0" w:color="auto"/>
              <w:bottom w:val="single" w:sz="4" w:space="0" w:color="auto"/>
              <w:right w:val="single" w:sz="4" w:space="0" w:color="auto"/>
            </w:tcBorders>
          </w:tcPr>
          <w:p w14:paraId="7395CAA5"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0,3</w:t>
            </w:r>
          </w:p>
        </w:tc>
        <w:tc>
          <w:tcPr>
            <w:tcW w:w="1158" w:type="dxa"/>
            <w:tcBorders>
              <w:top w:val="single" w:sz="4" w:space="0" w:color="auto"/>
              <w:left w:val="single" w:sz="4" w:space="0" w:color="auto"/>
              <w:bottom w:val="single" w:sz="4" w:space="0" w:color="auto"/>
              <w:right w:val="single" w:sz="4" w:space="0" w:color="auto"/>
            </w:tcBorders>
          </w:tcPr>
          <w:p w14:paraId="548C006B"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0,3</w:t>
            </w:r>
          </w:p>
        </w:tc>
        <w:tc>
          <w:tcPr>
            <w:tcW w:w="1158" w:type="dxa"/>
            <w:tcBorders>
              <w:top w:val="single" w:sz="4" w:space="0" w:color="auto"/>
              <w:left w:val="single" w:sz="4" w:space="0" w:color="auto"/>
              <w:bottom w:val="single" w:sz="4" w:space="0" w:color="auto"/>
              <w:right w:val="single" w:sz="4" w:space="0" w:color="auto"/>
            </w:tcBorders>
          </w:tcPr>
          <w:p w14:paraId="19F8F90B"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0,3</w:t>
            </w:r>
          </w:p>
        </w:tc>
        <w:tc>
          <w:tcPr>
            <w:tcW w:w="1220" w:type="dxa"/>
            <w:tcBorders>
              <w:top w:val="single" w:sz="4" w:space="0" w:color="auto"/>
              <w:left w:val="single" w:sz="4" w:space="0" w:color="auto"/>
              <w:bottom w:val="single" w:sz="4" w:space="0" w:color="auto"/>
            </w:tcBorders>
          </w:tcPr>
          <w:p w14:paraId="7F76CB3F"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0,3</w:t>
            </w:r>
          </w:p>
        </w:tc>
      </w:tr>
      <w:tr w:rsidR="007C2E5E" w:rsidRPr="00F76BD0" w14:paraId="4C560AE8" w14:textId="77777777" w:rsidTr="003175CC">
        <w:tc>
          <w:tcPr>
            <w:tcW w:w="2984" w:type="dxa"/>
            <w:tcBorders>
              <w:top w:val="single" w:sz="4" w:space="0" w:color="auto"/>
              <w:bottom w:val="single" w:sz="4" w:space="0" w:color="auto"/>
              <w:right w:val="single" w:sz="4" w:space="0" w:color="auto"/>
            </w:tcBorders>
          </w:tcPr>
          <w:p w14:paraId="03FF35A8" w14:textId="77777777" w:rsidR="00800161" w:rsidRPr="00F76BD0" w:rsidRDefault="00A13B6E">
            <w:pPr>
              <w:pStyle w:val="af8"/>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Площадь озеленения</w:t>
            </w:r>
          </w:p>
        </w:tc>
        <w:tc>
          <w:tcPr>
            <w:tcW w:w="3495" w:type="dxa"/>
            <w:tcBorders>
              <w:top w:val="single" w:sz="4" w:space="0" w:color="auto"/>
              <w:left w:val="single" w:sz="4" w:space="0" w:color="auto"/>
              <w:bottom w:val="single" w:sz="4" w:space="0" w:color="auto"/>
              <w:right w:val="single" w:sz="4" w:space="0" w:color="auto"/>
            </w:tcBorders>
          </w:tcPr>
          <w:p w14:paraId="70BA331D" w14:textId="77777777" w:rsidR="00800161" w:rsidRPr="00F76BD0" w:rsidRDefault="00A13B6E">
            <w:pPr>
              <w:pStyle w:val="af8"/>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3247CB82" w14:textId="77777777" w:rsidR="00800161" w:rsidRPr="00F76BD0" w:rsidRDefault="00A13B6E">
            <w:pPr>
              <w:pStyle w:val="af8"/>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кв. м/чел</w:t>
            </w:r>
          </w:p>
        </w:tc>
        <w:tc>
          <w:tcPr>
            <w:tcW w:w="2042" w:type="dxa"/>
            <w:tcBorders>
              <w:top w:val="single" w:sz="4" w:space="0" w:color="auto"/>
              <w:left w:val="single" w:sz="4" w:space="0" w:color="auto"/>
              <w:bottom w:val="single" w:sz="4" w:space="0" w:color="auto"/>
              <w:right w:val="single" w:sz="4" w:space="0" w:color="auto"/>
            </w:tcBorders>
          </w:tcPr>
          <w:p w14:paraId="07570A54"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w:t>
            </w:r>
          </w:p>
        </w:tc>
        <w:tc>
          <w:tcPr>
            <w:tcW w:w="1158" w:type="dxa"/>
            <w:tcBorders>
              <w:top w:val="single" w:sz="4" w:space="0" w:color="auto"/>
              <w:left w:val="single" w:sz="4" w:space="0" w:color="auto"/>
              <w:bottom w:val="single" w:sz="4" w:space="0" w:color="auto"/>
              <w:right w:val="single" w:sz="4" w:space="0" w:color="auto"/>
            </w:tcBorders>
          </w:tcPr>
          <w:p w14:paraId="3133F2A9"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w:t>
            </w:r>
          </w:p>
        </w:tc>
        <w:tc>
          <w:tcPr>
            <w:tcW w:w="1158" w:type="dxa"/>
            <w:tcBorders>
              <w:top w:val="single" w:sz="4" w:space="0" w:color="auto"/>
              <w:left w:val="single" w:sz="4" w:space="0" w:color="auto"/>
              <w:bottom w:val="single" w:sz="4" w:space="0" w:color="auto"/>
              <w:right w:val="single" w:sz="4" w:space="0" w:color="auto"/>
            </w:tcBorders>
          </w:tcPr>
          <w:p w14:paraId="30F11570"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w:t>
            </w:r>
          </w:p>
        </w:tc>
        <w:tc>
          <w:tcPr>
            <w:tcW w:w="1158" w:type="dxa"/>
            <w:tcBorders>
              <w:top w:val="single" w:sz="4" w:space="0" w:color="auto"/>
              <w:left w:val="single" w:sz="4" w:space="0" w:color="auto"/>
              <w:bottom w:val="single" w:sz="4" w:space="0" w:color="auto"/>
              <w:right w:val="single" w:sz="4" w:space="0" w:color="auto"/>
            </w:tcBorders>
          </w:tcPr>
          <w:p w14:paraId="2BD02D93"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w:t>
            </w:r>
          </w:p>
        </w:tc>
        <w:tc>
          <w:tcPr>
            <w:tcW w:w="1220" w:type="dxa"/>
            <w:tcBorders>
              <w:top w:val="single" w:sz="4" w:space="0" w:color="auto"/>
              <w:left w:val="single" w:sz="4" w:space="0" w:color="auto"/>
              <w:bottom w:val="single" w:sz="4" w:space="0" w:color="auto"/>
            </w:tcBorders>
          </w:tcPr>
          <w:p w14:paraId="6C71299B"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w:t>
            </w:r>
          </w:p>
        </w:tc>
      </w:tr>
      <w:tr w:rsidR="007C2E5E" w:rsidRPr="00F76BD0" w14:paraId="020C1BD0" w14:textId="77777777" w:rsidTr="003175CC">
        <w:tc>
          <w:tcPr>
            <w:tcW w:w="2984" w:type="dxa"/>
            <w:tcBorders>
              <w:top w:val="single" w:sz="4" w:space="0" w:color="auto"/>
              <w:bottom w:val="single" w:sz="4" w:space="0" w:color="auto"/>
              <w:right w:val="single" w:sz="4" w:space="0" w:color="auto"/>
            </w:tcBorders>
          </w:tcPr>
          <w:p w14:paraId="1BED39D4" w14:textId="77777777" w:rsidR="00800161" w:rsidRPr="00F76BD0" w:rsidRDefault="00A13B6E">
            <w:pPr>
              <w:pStyle w:val="af8"/>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Гостевые стоянки</w:t>
            </w:r>
            <w:hyperlink w:anchor="sub_5523" w:history="1">
              <w:r w:rsidRPr="00F76BD0">
                <w:rPr>
                  <w:rStyle w:val="af2"/>
                  <w:rFonts w:ascii="Times New Roman" w:hAnsi="Times New Roman" w:cs="Times New Roman"/>
                  <w:color w:val="000000" w:themeColor="text1"/>
                  <w:sz w:val="20"/>
                  <w:szCs w:val="20"/>
                </w:rPr>
                <w:t>***</w:t>
              </w:r>
            </w:hyperlink>
          </w:p>
        </w:tc>
        <w:tc>
          <w:tcPr>
            <w:tcW w:w="3495" w:type="dxa"/>
            <w:tcBorders>
              <w:top w:val="single" w:sz="4" w:space="0" w:color="auto"/>
              <w:left w:val="single" w:sz="4" w:space="0" w:color="auto"/>
              <w:bottom w:val="single" w:sz="4" w:space="0" w:color="auto"/>
              <w:right w:val="single" w:sz="4" w:space="0" w:color="auto"/>
            </w:tcBorders>
          </w:tcPr>
          <w:p w14:paraId="76D041CB" w14:textId="77777777" w:rsidR="00800161" w:rsidRPr="00F76BD0" w:rsidRDefault="00A13B6E">
            <w:pPr>
              <w:pStyle w:val="af8"/>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2E790966" w14:textId="77777777" w:rsidR="00800161" w:rsidRPr="00F76BD0" w:rsidRDefault="00A13B6E">
            <w:pPr>
              <w:pStyle w:val="af8"/>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на 1-ну квартиру</w:t>
            </w:r>
          </w:p>
        </w:tc>
        <w:tc>
          <w:tcPr>
            <w:tcW w:w="2042" w:type="dxa"/>
            <w:tcBorders>
              <w:top w:val="single" w:sz="4" w:space="0" w:color="auto"/>
              <w:left w:val="single" w:sz="4" w:space="0" w:color="auto"/>
              <w:bottom w:val="single" w:sz="4" w:space="0" w:color="auto"/>
              <w:right w:val="single" w:sz="4" w:space="0" w:color="auto"/>
            </w:tcBorders>
          </w:tcPr>
          <w:p w14:paraId="746A633F"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0,35</w:t>
            </w:r>
          </w:p>
        </w:tc>
        <w:tc>
          <w:tcPr>
            <w:tcW w:w="1158" w:type="dxa"/>
            <w:tcBorders>
              <w:top w:val="single" w:sz="4" w:space="0" w:color="auto"/>
              <w:left w:val="single" w:sz="4" w:space="0" w:color="auto"/>
              <w:bottom w:val="single" w:sz="4" w:space="0" w:color="auto"/>
              <w:right w:val="single" w:sz="4" w:space="0" w:color="auto"/>
            </w:tcBorders>
          </w:tcPr>
          <w:p w14:paraId="306E55E2"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0,35</w:t>
            </w:r>
          </w:p>
        </w:tc>
        <w:tc>
          <w:tcPr>
            <w:tcW w:w="1158" w:type="dxa"/>
            <w:tcBorders>
              <w:top w:val="single" w:sz="4" w:space="0" w:color="auto"/>
              <w:left w:val="single" w:sz="4" w:space="0" w:color="auto"/>
              <w:bottom w:val="single" w:sz="4" w:space="0" w:color="auto"/>
              <w:right w:val="single" w:sz="4" w:space="0" w:color="auto"/>
            </w:tcBorders>
          </w:tcPr>
          <w:p w14:paraId="13E18B75"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0,35</w:t>
            </w:r>
          </w:p>
        </w:tc>
        <w:tc>
          <w:tcPr>
            <w:tcW w:w="1158" w:type="dxa"/>
            <w:tcBorders>
              <w:top w:val="single" w:sz="4" w:space="0" w:color="auto"/>
              <w:left w:val="single" w:sz="4" w:space="0" w:color="auto"/>
              <w:bottom w:val="single" w:sz="4" w:space="0" w:color="auto"/>
              <w:right w:val="single" w:sz="4" w:space="0" w:color="auto"/>
            </w:tcBorders>
          </w:tcPr>
          <w:p w14:paraId="4EAFBE80"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0,35</w:t>
            </w:r>
          </w:p>
        </w:tc>
        <w:tc>
          <w:tcPr>
            <w:tcW w:w="1220" w:type="dxa"/>
            <w:tcBorders>
              <w:top w:val="single" w:sz="4" w:space="0" w:color="auto"/>
              <w:left w:val="single" w:sz="4" w:space="0" w:color="auto"/>
              <w:bottom w:val="single" w:sz="4" w:space="0" w:color="auto"/>
            </w:tcBorders>
          </w:tcPr>
          <w:p w14:paraId="472C1AC7" w14:textId="77777777" w:rsidR="00800161" w:rsidRPr="00F76BD0" w:rsidRDefault="00A13B6E">
            <w:pPr>
              <w:pStyle w:val="af8"/>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0,35</w:t>
            </w:r>
          </w:p>
        </w:tc>
      </w:tr>
    </w:tbl>
    <w:p w14:paraId="2593B409" w14:textId="77777777" w:rsidR="00800161" w:rsidRPr="00F76BD0" w:rsidRDefault="00800161">
      <w:pPr>
        <w:rPr>
          <w:rFonts w:ascii="Times New Roman" w:hAnsi="Times New Roman" w:cs="Times New Roman"/>
          <w:color w:val="000000" w:themeColor="text1"/>
          <w:sz w:val="20"/>
          <w:szCs w:val="20"/>
        </w:rPr>
      </w:pPr>
    </w:p>
    <w:p w14:paraId="2E6E7CF6" w14:textId="77777777" w:rsidR="00800161" w:rsidRPr="00F76BD0" w:rsidRDefault="00A13B6E">
      <w:pPr>
        <w:rPr>
          <w:rFonts w:ascii="Times New Roman" w:hAnsi="Times New Roman" w:cs="Times New Roman"/>
          <w:color w:val="000000" w:themeColor="text1"/>
          <w:sz w:val="20"/>
          <w:szCs w:val="20"/>
        </w:rPr>
      </w:pPr>
      <w:bookmarkStart w:id="17" w:name="sub_5521"/>
      <w:r w:rsidRPr="00F76BD0">
        <w:rPr>
          <w:rFonts w:ascii="Times New Roman" w:hAnsi="Times New Roman" w:cs="Times New Roman"/>
          <w:color w:val="000000" w:themeColor="text1"/>
          <w:sz w:val="20"/>
          <w:szCs w:val="20"/>
        </w:rPr>
        <w:t>* при подсчете процента застройки площадь застройки определяется по внешним размерам здания. Учитываются только надземные этажи. Подземные этажи зданий и сооружений не учитываются. Подземные сооружения не учитывается, если поверхность земли (надземная территория) над ним используется под озеленение, организацию площадок и другие виды благоустройства.</w:t>
      </w:r>
    </w:p>
    <w:p w14:paraId="5FBCC2FB" w14:textId="77777777" w:rsidR="00800161" w:rsidRPr="00F76BD0" w:rsidRDefault="00A13B6E">
      <w:pPr>
        <w:rPr>
          <w:rFonts w:ascii="Times New Roman" w:hAnsi="Times New Roman" w:cs="Times New Roman"/>
          <w:color w:val="000000" w:themeColor="text1"/>
          <w:sz w:val="20"/>
          <w:szCs w:val="20"/>
        </w:rPr>
      </w:pPr>
      <w:bookmarkStart w:id="18" w:name="sub_5522"/>
      <w:bookmarkEnd w:id="17"/>
      <w:r w:rsidRPr="00F76BD0">
        <w:rPr>
          <w:rFonts w:ascii="Times New Roman" w:hAnsi="Times New Roman" w:cs="Times New Roman"/>
          <w:color w:val="000000" w:themeColor="text1"/>
          <w:sz w:val="20"/>
          <w:szCs w:val="20"/>
        </w:rPr>
        <w:t>** допускается уменьшение, но не более чем на 50% удельного показателя площадок для игр и занятия физкультурой, при размещении микрорайоне спортивного комплекса, школьных спортивных площадок.</w:t>
      </w:r>
    </w:p>
    <w:p w14:paraId="6790FA50" w14:textId="77777777" w:rsidR="00800161" w:rsidRPr="00F76BD0" w:rsidRDefault="00A13B6E">
      <w:pPr>
        <w:rPr>
          <w:rFonts w:ascii="Times New Roman" w:hAnsi="Times New Roman" w:cs="Times New Roman"/>
          <w:color w:val="000000" w:themeColor="text1"/>
          <w:sz w:val="20"/>
          <w:szCs w:val="20"/>
        </w:rPr>
      </w:pPr>
      <w:bookmarkStart w:id="19" w:name="sub_5523"/>
      <w:bookmarkEnd w:id="18"/>
      <w:r w:rsidRPr="00F76BD0">
        <w:rPr>
          <w:rFonts w:ascii="Times New Roman" w:hAnsi="Times New Roman" w:cs="Times New Roman"/>
          <w:color w:val="000000" w:themeColor="text1"/>
          <w:sz w:val="20"/>
          <w:szCs w:val="20"/>
        </w:rPr>
        <w:t>*** возможно сокращение количества наземных гостевых стоянок до 0,1 на одну квартиру при условии обеспеченности местами для хранения автомобилей в границах участков многоквартирных жилых домов в подземных и (или) встроенно-пристроенных автостоянках в количестве 0,35 на одну квартиру.</w:t>
      </w:r>
      <w:bookmarkEnd w:id="19"/>
    </w:p>
    <w:p w14:paraId="3FDFB4D1" w14:textId="77777777" w:rsidR="00800161" w:rsidRPr="00F76BD0" w:rsidRDefault="00800161">
      <w:pPr>
        <w:ind w:firstLine="0"/>
        <w:jc w:val="left"/>
        <w:rPr>
          <w:rFonts w:ascii="Times New Roman" w:hAnsi="Times New Roman" w:cs="Times New Roman"/>
          <w:color w:val="000000" w:themeColor="text1"/>
          <w:sz w:val="20"/>
          <w:szCs w:val="20"/>
        </w:rPr>
        <w:sectPr w:rsidR="00800161" w:rsidRPr="00F76BD0">
          <w:pgSz w:w="16837" w:h="11905" w:orient="landscape"/>
          <w:pgMar w:top="1440" w:right="800" w:bottom="1440" w:left="1100" w:header="720" w:footer="720" w:gutter="0"/>
          <w:cols w:space="720"/>
        </w:sectPr>
      </w:pPr>
    </w:p>
    <w:p w14:paraId="04288308"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lastRenderedPageBreak/>
        <w:t xml:space="preserve">3. Не ограничиваются следующие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перечисленных в </w:t>
      </w:r>
      <w:hyperlink w:anchor="sub_6" w:history="1">
        <w:r w:rsidRPr="00F76BD0">
          <w:rPr>
            <w:rStyle w:val="af2"/>
            <w:rFonts w:ascii="Times New Roman" w:hAnsi="Times New Roman" w:cs="Times New Roman"/>
            <w:color w:val="000000" w:themeColor="text1"/>
            <w:sz w:val="20"/>
            <w:szCs w:val="20"/>
          </w:rPr>
          <w:t>таблице 4</w:t>
        </w:r>
      </w:hyperlink>
      <w:r w:rsidRPr="00F76BD0">
        <w:rPr>
          <w:rFonts w:ascii="Times New Roman" w:hAnsi="Times New Roman" w:cs="Times New Roman"/>
          <w:color w:val="000000" w:themeColor="text1"/>
          <w:sz w:val="20"/>
          <w:szCs w:val="20"/>
        </w:rPr>
        <w:t>:</w:t>
      </w:r>
    </w:p>
    <w:p w14:paraId="213779DD"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 предельные (минимальные и (или) максимальные) размеры земельных участков, в том числе их площадь;</w:t>
      </w:r>
    </w:p>
    <w:p w14:paraId="684AD059"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927E7F6"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 предельное количество этажей или предельную высоту зданий, строений, сооружений;</w:t>
      </w:r>
    </w:p>
    <w:p w14:paraId="2AFA84FC"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7CC8F5C"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xml:space="preserve">4. Предельные параметры земельных участков, предоставляемых в соответствии со </w:t>
      </w:r>
      <w:hyperlink r:id="rId66" w:history="1">
        <w:r w:rsidRPr="00F76BD0">
          <w:rPr>
            <w:rStyle w:val="af2"/>
            <w:rFonts w:ascii="Times New Roman" w:hAnsi="Times New Roman" w:cs="Times New Roman"/>
            <w:color w:val="000000" w:themeColor="text1"/>
            <w:sz w:val="20"/>
            <w:szCs w:val="20"/>
          </w:rPr>
          <w:t>статьей 39.20</w:t>
        </w:r>
      </w:hyperlink>
      <w:r w:rsidRPr="00F76BD0">
        <w:rPr>
          <w:rFonts w:ascii="Times New Roman" w:hAnsi="Times New Roman" w:cs="Times New Roman"/>
          <w:color w:val="000000" w:themeColor="text1"/>
          <w:sz w:val="20"/>
          <w:szCs w:val="20"/>
        </w:rPr>
        <w:t xml:space="preserve"> Земельного кодекса, в части их размеров не применяются при наличии схемы расположения земельных участков на кадастровом плане территории, утвержденной администрацией города Орла.</w:t>
      </w:r>
    </w:p>
    <w:p w14:paraId="2DA4B821"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xml:space="preserve">5. При образовании земельных участков путём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находящихся в частной собственности в соответствии с </w:t>
      </w:r>
      <w:hyperlink r:id="rId67" w:history="1">
        <w:r w:rsidRPr="00F76BD0">
          <w:rPr>
            <w:rStyle w:val="af2"/>
            <w:rFonts w:ascii="Times New Roman" w:hAnsi="Times New Roman" w:cs="Times New Roman"/>
            <w:color w:val="000000" w:themeColor="text1"/>
            <w:sz w:val="20"/>
            <w:szCs w:val="20"/>
          </w:rPr>
          <w:t>Главой V.4.</w:t>
        </w:r>
      </w:hyperlink>
      <w:r w:rsidRPr="00F76BD0">
        <w:rPr>
          <w:rFonts w:ascii="Times New Roman" w:hAnsi="Times New Roman" w:cs="Times New Roman"/>
          <w:color w:val="000000" w:themeColor="text1"/>
          <w:sz w:val="20"/>
          <w:szCs w:val="20"/>
        </w:rPr>
        <w:t xml:space="preserve"> Земельного кодекса РФ предельные параметры вновь образованных земельных участков в части минимальной площади для территориальной зоны Ж-1 не применяются для земельных участков, предоставленных для индивидуального жилищного строительства.</w:t>
      </w:r>
    </w:p>
    <w:p w14:paraId="23389F8F"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 В случае если в территориальных зонах Ж-1, Ж-2, Ж-3, ОИ, О-1 красная линия совпадает с границей земельного участка или пересекает его, за основу принимается отступ, установленный от красной линии.</w:t>
      </w:r>
    </w:p>
    <w:p w14:paraId="4E4DF50F" w14:textId="62AD8B5C"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7. Предельные параметры разрешенного строительства, реконструкции объектов капитального строительства не применяются при строительстве объекта на смежных земельных участках в части минимального отступа по границам смежных участков, принадлежащих одному правообладателю.</w:t>
      </w:r>
    </w:p>
    <w:p w14:paraId="36C82555" w14:textId="6575A5F3" w:rsidR="00AE222F" w:rsidRPr="00F76BD0" w:rsidRDefault="00AE222F">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8. Для земельных участков, образуемых для размещения объектов инженерной и транспортной инфраструктуры с кодами вида использования 3.1.1, 7.5, 12.0.1 предельные параметры земельных участков и предельные параметры разрешенного строительства, реконструкции объектов капитального строительства не применяются.</w:t>
      </w:r>
    </w:p>
    <w:p w14:paraId="1FBF1E90" w14:textId="77777777" w:rsidR="00800161" w:rsidRPr="00F76BD0" w:rsidRDefault="00800161">
      <w:pPr>
        <w:rPr>
          <w:rFonts w:ascii="Times New Roman" w:hAnsi="Times New Roman" w:cs="Times New Roman"/>
          <w:color w:val="000000" w:themeColor="text1"/>
          <w:sz w:val="20"/>
          <w:szCs w:val="20"/>
        </w:rPr>
      </w:pPr>
    </w:p>
    <w:p w14:paraId="02043330" w14:textId="77777777" w:rsidR="00800161" w:rsidRPr="00F76BD0" w:rsidRDefault="00800161">
      <w:pPr>
        <w:rPr>
          <w:color w:val="000000" w:themeColor="text1"/>
          <w:sz w:val="20"/>
          <w:szCs w:val="20"/>
        </w:rPr>
      </w:pPr>
    </w:p>
    <w:p w14:paraId="762C66BD" w14:textId="77777777" w:rsidR="00800161" w:rsidRPr="00F76BD0" w:rsidRDefault="00A13B6E">
      <w:pPr>
        <w:pStyle w:val="af3"/>
        <w:rPr>
          <w:rFonts w:ascii="Times New Roman" w:hAnsi="Times New Roman" w:cs="Times New Roman"/>
          <w:color w:val="000000" w:themeColor="text1"/>
          <w:sz w:val="20"/>
          <w:szCs w:val="20"/>
        </w:rPr>
      </w:pPr>
      <w:r w:rsidRPr="00F76BD0">
        <w:rPr>
          <w:rStyle w:val="af1"/>
          <w:rFonts w:ascii="Times New Roman" w:hAnsi="Times New Roman" w:cs="Times New Roman"/>
          <w:color w:val="000000" w:themeColor="text1"/>
          <w:sz w:val="20"/>
          <w:szCs w:val="20"/>
        </w:rPr>
        <w:t>Статья 6.</w:t>
      </w:r>
      <w:r w:rsidRPr="00F76BD0">
        <w:rPr>
          <w:rFonts w:ascii="Times New Roman" w:hAnsi="Times New Roman" w:cs="Times New Roman"/>
          <w:color w:val="000000" w:themeColor="text1"/>
          <w:sz w:val="20"/>
          <w:szCs w:val="20"/>
        </w:rPr>
        <w:t xml:space="preserve"> </w:t>
      </w:r>
      <w:r w:rsidRPr="00F76BD0">
        <w:rPr>
          <w:rFonts w:ascii="Times New Roman" w:hAnsi="Times New Roman" w:cs="Times New Roman"/>
          <w:b/>
          <w:bCs/>
          <w:color w:val="000000" w:themeColor="text1"/>
          <w:sz w:val="20"/>
          <w:szCs w:val="20"/>
        </w:rPr>
        <w:t>Предельные параметры земельных участков и объектов капитального строительства в части обеспеченности автомобильными стоянками.</w:t>
      </w:r>
    </w:p>
    <w:p w14:paraId="206E6A9C" w14:textId="77777777" w:rsidR="00800161" w:rsidRPr="00F76BD0" w:rsidRDefault="00A13B6E">
      <w:pPr>
        <w:rPr>
          <w:rFonts w:ascii="Times New Roman" w:hAnsi="Times New Roman" w:cs="Times New Roman"/>
          <w:color w:val="000000" w:themeColor="text1"/>
          <w:sz w:val="20"/>
          <w:szCs w:val="20"/>
        </w:rPr>
      </w:pPr>
      <w:bookmarkStart w:id="20" w:name="sub_561"/>
      <w:r w:rsidRPr="00F76BD0">
        <w:rPr>
          <w:rFonts w:ascii="Times New Roman" w:hAnsi="Times New Roman" w:cs="Times New Roman"/>
          <w:color w:val="000000" w:themeColor="text1"/>
          <w:sz w:val="20"/>
          <w:szCs w:val="20"/>
        </w:rPr>
        <w:t xml:space="preserve">Обеспеченность земельных участков и объектов капитального строительства автомобильными стоянками принимается согласно требованиям </w:t>
      </w:r>
      <w:hyperlink r:id="rId68" w:history="1">
        <w:r w:rsidRPr="00F76BD0">
          <w:rPr>
            <w:rStyle w:val="af2"/>
            <w:rFonts w:ascii="Times New Roman" w:hAnsi="Times New Roman" w:cs="Times New Roman"/>
            <w:color w:val="000000" w:themeColor="text1"/>
            <w:sz w:val="20"/>
            <w:szCs w:val="20"/>
          </w:rPr>
          <w:t>региональных нормативов</w:t>
        </w:r>
      </w:hyperlink>
      <w:r w:rsidRPr="00F76BD0">
        <w:rPr>
          <w:rFonts w:ascii="Times New Roman" w:hAnsi="Times New Roman" w:cs="Times New Roman"/>
          <w:color w:val="000000" w:themeColor="text1"/>
          <w:sz w:val="20"/>
          <w:szCs w:val="20"/>
        </w:rPr>
        <w:t xml:space="preserve"> градостроительного проектирования Орловской области, утвержденных </w:t>
      </w:r>
      <w:hyperlink r:id="rId69" w:history="1">
        <w:r w:rsidRPr="00F76BD0">
          <w:rPr>
            <w:rStyle w:val="af2"/>
            <w:rFonts w:ascii="Times New Roman" w:hAnsi="Times New Roman" w:cs="Times New Roman"/>
            <w:color w:val="000000" w:themeColor="text1"/>
            <w:sz w:val="20"/>
            <w:szCs w:val="20"/>
          </w:rPr>
          <w:t>постановлением</w:t>
        </w:r>
      </w:hyperlink>
      <w:r w:rsidRPr="00F76BD0">
        <w:rPr>
          <w:rFonts w:ascii="Times New Roman" w:hAnsi="Times New Roman" w:cs="Times New Roman"/>
          <w:color w:val="000000" w:themeColor="text1"/>
          <w:sz w:val="20"/>
          <w:szCs w:val="20"/>
        </w:rPr>
        <w:t xml:space="preserve"> Правительства Орловской области от 01.08.2011 N 250.</w:t>
      </w:r>
    </w:p>
    <w:p w14:paraId="46FC9626" w14:textId="77777777" w:rsidR="00800161" w:rsidRPr="00F76BD0" w:rsidRDefault="00800161">
      <w:pPr>
        <w:rPr>
          <w:rFonts w:ascii="Times New Roman" w:hAnsi="Times New Roman" w:cs="Times New Roman"/>
          <w:color w:val="000000" w:themeColor="text1"/>
        </w:rPr>
      </w:pPr>
    </w:p>
    <w:p w14:paraId="6319017A" w14:textId="77777777" w:rsidR="00800161" w:rsidRPr="00F76BD0" w:rsidRDefault="00800161">
      <w:pPr>
        <w:rPr>
          <w:rFonts w:ascii="Times New Roman" w:hAnsi="Times New Roman" w:cs="Times New Roman"/>
          <w:color w:val="000000" w:themeColor="text1"/>
        </w:rPr>
      </w:pPr>
    </w:p>
    <w:p w14:paraId="515A7EB6" w14:textId="77777777" w:rsidR="00800161" w:rsidRPr="00F76BD0" w:rsidRDefault="00800161">
      <w:pPr>
        <w:rPr>
          <w:rFonts w:ascii="Times New Roman" w:hAnsi="Times New Roman" w:cs="Times New Roman"/>
          <w:color w:val="000000" w:themeColor="text1"/>
        </w:rPr>
      </w:pPr>
    </w:p>
    <w:p w14:paraId="17BBDA58" w14:textId="77777777" w:rsidR="00800161" w:rsidRPr="00F76BD0" w:rsidRDefault="00A13B6E">
      <w:pPr>
        <w:ind w:firstLine="709"/>
        <w:rPr>
          <w:rFonts w:ascii="Times New Roman" w:hAnsi="Times New Roman" w:cs="Times New Roman"/>
          <w:b/>
          <w:color w:val="000000" w:themeColor="text1"/>
        </w:rPr>
      </w:pPr>
      <w:r w:rsidRPr="00F76BD0">
        <w:rPr>
          <w:rFonts w:ascii="Times New Roman" w:hAnsi="Times New Roman" w:cs="Times New Roman"/>
          <w:b/>
          <w:color w:val="000000" w:themeColor="text1"/>
        </w:rPr>
        <w:t>РАЗДЕЛ 3.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 ОТДЕЛЬНЫМ ТЕРРИТОРИАЛЬНЫМ ЗОНАМ</w:t>
      </w:r>
    </w:p>
    <w:p w14:paraId="1CB42DB9" w14:textId="77777777" w:rsidR="00800161" w:rsidRPr="00F76BD0" w:rsidRDefault="00800161">
      <w:pPr>
        <w:ind w:firstLine="709"/>
        <w:rPr>
          <w:rFonts w:ascii="Times New Roman" w:hAnsi="Times New Roman" w:cs="Times New Roman"/>
          <w:b/>
          <w:color w:val="000000" w:themeColor="text1"/>
        </w:rPr>
      </w:pPr>
    </w:p>
    <w:bookmarkEnd w:id="20"/>
    <w:p w14:paraId="474ADE2F" w14:textId="77777777" w:rsidR="00800161" w:rsidRPr="00F76BD0" w:rsidRDefault="00A13B6E">
      <w:pPr>
        <w:ind w:firstLine="709"/>
        <w:rPr>
          <w:rStyle w:val="af1"/>
          <w:color w:val="000000" w:themeColor="text1"/>
        </w:rPr>
      </w:pPr>
      <w:r w:rsidRPr="00F76BD0">
        <w:rPr>
          <w:rStyle w:val="af1"/>
          <w:rFonts w:ascii="Times New Roman" w:hAnsi="Times New Roman" w:cs="Times New Roman"/>
          <w:color w:val="000000" w:themeColor="text1"/>
          <w:sz w:val="20"/>
          <w:szCs w:val="20"/>
        </w:rPr>
        <w:t>Статья 7. Жилые зоны.</w:t>
      </w:r>
    </w:p>
    <w:p w14:paraId="1E3A91F5" w14:textId="77777777" w:rsidR="00800161" w:rsidRPr="00F76BD0" w:rsidRDefault="00800161">
      <w:pPr>
        <w:ind w:firstLine="709"/>
        <w:rPr>
          <w:color w:val="000000" w:themeColor="text1"/>
        </w:rPr>
      </w:pPr>
    </w:p>
    <w:p w14:paraId="47FE3886" w14:textId="77777777" w:rsidR="00800161" w:rsidRPr="00F76BD0" w:rsidRDefault="00A13B6E">
      <w:pP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Ж-1 - Зона застройки многоэтажными жилыми домами</w:t>
      </w:r>
    </w:p>
    <w:p w14:paraId="7ECB4252" w14:textId="77777777" w:rsidR="00800161" w:rsidRPr="00F76BD0" w:rsidRDefault="00800161">
      <w:pPr>
        <w:rPr>
          <w:rFonts w:ascii="Times New Roman" w:hAnsi="Times New Roman" w:cs="Times New Roman"/>
          <w:b/>
          <w:bCs/>
          <w:color w:val="000000" w:themeColor="text1"/>
          <w:sz w:val="20"/>
          <w:szCs w:val="20"/>
        </w:rPr>
      </w:pPr>
    </w:p>
    <w:p w14:paraId="56BC353B"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 Зона предназначена для высокоплотной застройки многоквартирными многоэтажными жилыми домами 9 этажей и выше,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0D52F293"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В зоне Ж-1 устанавливаются следующие подзоны перспективной застройки территории:</w:t>
      </w:r>
    </w:p>
    <w:p w14:paraId="4230B896"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b/>
          <w:bCs/>
          <w:color w:val="000000" w:themeColor="text1"/>
          <w:sz w:val="20"/>
          <w:szCs w:val="20"/>
        </w:rPr>
        <w:t>- ПЗТ-1</w:t>
      </w:r>
      <w:r w:rsidRPr="00F76BD0">
        <w:rPr>
          <w:rFonts w:ascii="Times New Roman" w:hAnsi="Times New Roman" w:cs="Times New Roman"/>
          <w:color w:val="000000" w:themeColor="text1"/>
          <w:sz w:val="20"/>
          <w:szCs w:val="20"/>
        </w:rPr>
        <w:t xml:space="preserve"> - территория, ограниченная улицей Лескова, переулком Лескова, площадью 11640 кв. м;</w:t>
      </w:r>
    </w:p>
    <w:p w14:paraId="62261B65"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b/>
          <w:bCs/>
          <w:color w:val="000000" w:themeColor="text1"/>
          <w:sz w:val="20"/>
          <w:szCs w:val="20"/>
        </w:rPr>
        <w:t>- ПЗТ-2</w:t>
      </w:r>
      <w:r w:rsidRPr="00F76BD0">
        <w:rPr>
          <w:rFonts w:ascii="Times New Roman" w:hAnsi="Times New Roman" w:cs="Times New Roman"/>
          <w:color w:val="000000" w:themeColor="text1"/>
          <w:sz w:val="20"/>
          <w:szCs w:val="20"/>
        </w:rPr>
        <w:t xml:space="preserve"> - территория, ограниченная </w:t>
      </w:r>
      <w:proofErr w:type="spellStart"/>
      <w:r w:rsidRPr="00F76BD0">
        <w:rPr>
          <w:rFonts w:ascii="Times New Roman" w:hAnsi="Times New Roman" w:cs="Times New Roman"/>
          <w:color w:val="000000" w:themeColor="text1"/>
          <w:sz w:val="20"/>
          <w:szCs w:val="20"/>
        </w:rPr>
        <w:t>Наугорским</w:t>
      </w:r>
      <w:proofErr w:type="spellEnd"/>
      <w:r w:rsidRPr="00F76BD0">
        <w:rPr>
          <w:rFonts w:ascii="Times New Roman" w:hAnsi="Times New Roman" w:cs="Times New Roman"/>
          <w:color w:val="000000" w:themeColor="text1"/>
          <w:sz w:val="20"/>
          <w:szCs w:val="20"/>
        </w:rPr>
        <w:t xml:space="preserve"> шоссе, улицами </w:t>
      </w:r>
      <w:proofErr w:type="spellStart"/>
      <w:r w:rsidRPr="00F76BD0">
        <w:rPr>
          <w:rFonts w:ascii="Times New Roman" w:hAnsi="Times New Roman" w:cs="Times New Roman"/>
          <w:color w:val="000000" w:themeColor="text1"/>
          <w:sz w:val="20"/>
          <w:szCs w:val="20"/>
        </w:rPr>
        <w:t>Плещеевская</w:t>
      </w:r>
      <w:proofErr w:type="spellEnd"/>
      <w:r w:rsidRPr="00F76BD0">
        <w:rPr>
          <w:rFonts w:ascii="Times New Roman" w:hAnsi="Times New Roman" w:cs="Times New Roman"/>
          <w:color w:val="000000" w:themeColor="text1"/>
          <w:sz w:val="20"/>
          <w:szCs w:val="20"/>
        </w:rPr>
        <w:t>, Цветаева, Куйбышева, Цветаева, площадью 51200 кв. м;</w:t>
      </w:r>
    </w:p>
    <w:p w14:paraId="6AF5E7C7"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b/>
          <w:bCs/>
          <w:color w:val="000000" w:themeColor="text1"/>
          <w:sz w:val="20"/>
          <w:szCs w:val="20"/>
        </w:rPr>
        <w:t>- ПЗТ-3</w:t>
      </w:r>
      <w:r w:rsidRPr="00F76BD0">
        <w:rPr>
          <w:rFonts w:ascii="Times New Roman" w:hAnsi="Times New Roman" w:cs="Times New Roman"/>
          <w:color w:val="000000" w:themeColor="text1"/>
          <w:sz w:val="20"/>
          <w:szCs w:val="20"/>
        </w:rPr>
        <w:t xml:space="preserve"> - территория, ограниченная </w:t>
      </w:r>
      <w:proofErr w:type="spellStart"/>
      <w:r w:rsidRPr="00F76BD0">
        <w:rPr>
          <w:rFonts w:ascii="Times New Roman" w:hAnsi="Times New Roman" w:cs="Times New Roman"/>
          <w:color w:val="000000" w:themeColor="text1"/>
          <w:sz w:val="20"/>
          <w:szCs w:val="20"/>
        </w:rPr>
        <w:t>Наугорским</w:t>
      </w:r>
      <w:proofErr w:type="spellEnd"/>
      <w:r w:rsidRPr="00F76BD0">
        <w:rPr>
          <w:rFonts w:ascii="Times New Roman" w:hAnsi="Times New Roman" w:cs="Times New Roman"/>
          <w:color w:val="000000" w:themeColor="text1"/>
          <w:sz w:val="20"/>
          <w:szCs w:val="20"/>
        </w:rPr>
        <w:t xml:space="preserve"> шоссе, улицами </w:t>
      </w:r>
      <w:proofErr w:type="spellStart"/>
      <w:r w:rsidRPr="00F76BD0">
        <w:rPr>
          <w:rFonts w:ascii="Times New Roman" w:hAnsi="Times New Roman" w:cs="Times New Roman"/>
          <w:color w:val="000000" w:themeColor="text1"/>
          <w:sz w:val="20"/>
          <w:szCs w:val="20"/>
        </w:rPr>
        <w:t>Плещеевская</w:t>
      </w:r>
      <w:proofErr w:type="spellEnd"/>
      <w:r w:rsidRPr="00F76BD0">
        <w:rPr>
          <w:rFonts w:ascii="Times New Roman" w:hAnsi="Times New Roman" w:cs="Times New Roman"/>
          <w:color w:val="000000" w:themeColor="text1"/>
          <w:sz w:val="20"/>
          <w:szCs w:val="20"/>
        </w:rPr>
        <w:t>, Цветаева, Антонова, площадью 21900 кв. м;</w:t>
      </w:r>
    </w:p>
    <w:p w14:paraId="76C9A152"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b/>
          <w:bCs/>
          <w:color w:val="000000" w:themeColor="text1"/>
          <w:sz w:val="20"/>
          <w:szCs w:val="20"/>
        </w:rPr>
        <w:t>- ПЗТ-4</w:t>
      </w:r>
      <w:r w:rsidRPr="00F76BD0">
        <w:rPr>
          <w:rFonts w:ascii="Times New Roman" w:hAnsi="Times New Roman" w:cs="Times New Roman"/>
          <w:color w:val="000000" w:themeColor="text1"/>
          <w:sz w:val="20"/>
          <w:szCs w:val="20"/>
        </w:rPr>
        <w:t xml:space="preserve"> - территория, ограниченная улицами </w:t>
      </w:r>
      <w:proofErr w:type="spellStart"/>
      <w:r w:rsidRPr="00F76BD0">
        <w:rPr>
          <w:rFonts w:ascii="Times New Roman" w:hAnsi="Times New Roman" w:cs="Times New Roman"/>
          <w:color w:val="000000" w:themeColor="text1"/>
          <w:sz w:val="20"/>
          <w:szCs w:val="20"/>
        </w:rPr>
        <w:t>МОПРа</w:t>
      </w:r>
      <w:proofErr w:type="spellEnd"/>
      <w:r w:rsidRPr="00F76BD0">
        <w:rPr>
          <w:rFonts w:ascii="Times New Roman" w:hAnsi="Times New Roman" w:cs="Times New Roman"/>
          <w:color w:val="000000" w:themeColor="text1"/>
          <w:sz w:val="20"/>
          <w:szCs w:val="20"/>
        </w:rPr>
        <w:t xml:space="preserve">, Холодная, </w:t>
      </w:r>
      <w:proofErr w:type="spellStart"/>
      <w:r w:rsidRPr="00F76BD0">
        <w:rPr>
          <w:rFonts w:ascii="Times New Roman" w:hAnsi="Times New Roman" w:cs="Times New Roman"/>
          <w:color w:val="000000" w:themeColor="text1"/>
          <w:sz w:val="20"/>
          <w:szCs w:val="20"/>
        </w:rPr>
        <w:t>Песковская</w:t>
      </w:r>
      <w:proofErr w:type="spellEnd"/>
      <w:r w:rsidRPr="00F76BD0">
        <w:rPr>
          <w:rFonts w:ascii="Times New Roman" w:hAnsi="Times New Roman" w:cs="Times New Roman"/>
          <w:color w:val="000000" w:themeColor="text1"/>
          <w:sz w:val="20"/>
          <w:szCs w:val="20"/>
        </w:rPr>
        <w:t>, Широко-Холодная.</w:t>
      </w:r>
    </w:p>
    <w:p w14:paraId="303EB383"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b/>
          <w:bCs/>
          <w:color w:val="000000" w:themeColor="text1"/>
          <w:sz w:val="20"/>
          <w:szCs w:val="20"/>
        </w:rPr>
        <w:t>- ПЗТ-5</w:t>
      </w:r>
      <w:r w:rsidRPr="00F76BD0">
        <w:rPr>
          <w:rFonts w:ascii="Times New Roman" w:hAnsi="Times New Roman" w:cs="Times New Roman"/>
          <w:color w:val="000000" w:themeColor="text1"/>
          <w:sz w:val="20"/>
          <w:szCs w:val="20"/>
        </w:rPr>
        <w:t xml:space="preserve"> - территория, ограниченная улицами 2-я Посадская, Васильевская, 1-я Посадская, </w:t>
      </w:r>
      <w:proofErr w:type="spellStart"/>
      <w:r w:rsidRPr="00F76BD0">
        <w:rPr>
          <w:rFonts w:ascii="Times New Roman" w:hAnsi="Times New Roman" w:cs="Times New Roman"/>
          <w:color w:val="000000" w:themeColor="text1"/>
          <w:sz w:val="20"/>
          <w:szCs w:val="20"/>
        </w:rPr>
        <w:t>Карачевская</w:t>
      </w:r>
      <w:proofErr w:type="spellEnd"/>
      <w:r w:rsidRPr="00F76BD0">
        <w:rPr>
          <w:rFonts w:ascii="Times New Roman" w:hAnsi="Times New Roman" w:cs="Times New Roman"/>
          <w:color w:val="000000" w:themeColor="text1"/>
          <w:sz w:val="20"/>
          <w:szCs w:val="20"/>
        </w:rPr>
        <w:t xml:space="preserve">, </w:t>
      </w:r>
      <w:r w:rsidRPr="00F76BD0">
        <w:rPr>
          <w:rFonts w:ascii="Times New Roman" w:hAnsi="Times New Roman" w:cs="Times New Roman"/>
          <w:color w:val="000000" w:themeColor="text1"/>
          <w:sz w:val="20"/>
          <w:szCs w:val="20"/>
        </w:rPr>
        <w:lastRenderedPageBreak/>
        <w:t>общей площадью 22290 кв. м.</w:t>
      </w:r>
    </w:p>
    <w:p w14:paraId="707971A4" w14:textId="77777777" w:rsidR="00800161" w:rsidRPr="00F76BD0" w:rsidRDefault="00A13B6E">
      <w:pPr>
        <w:ind w:firstLine="709"/>
        <w:rPr>
          <w:rFonts w:ascii="Times New Roman" w:hAnsi="Times New Roman" w:cs="Times New Roman"/>
          <w:bCs/>
          <w:color w:val="000000" w:themeColor="text1"/>
          <w:sz w:val="20"/>
          <w:szCs w:val="20"/>
        </w:rPr>
      </w:pPr>
      <w:r w:rsidRPr="00F76BD0">
        <w:rPr>
          <w:rFonts w:ascii="Times New Roman" w:hAnsi="Times New Roman" w:cs="Times New Roman"/>
          <w:bCs/>
          <w:color w:val="000000" w:themeColor="text1"/>
          <w:sz w:val="20"/>
          <w:szCs w:val="20"/>
        </w:rPr>
        <w:t>2. 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7E09A499" w14:textId="77777777" w:rsidR="00800161" w:rsidRPr="00F76BD0" w:rsidRDefault="00800161">
      <w:pPr>
        <w:rPr>
          <w:rFonts w:ascii="Times New Roman" w:hAnsi="Times New Roman" w:cs="Times New Roman"/>
          <w:color w:val="000000" w:themeColor="text1"/>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3"/>
        <w:gridCol w:w="8322"/>
        <w:gridCol w:w="631"/>
      </w:tblGrid>
      <w:tr w:rsidR="007C2E5E" w:rsidRPr="00F76BD0" w14:paraId="69CAFC18" w14:textId="77777777" w:rsidTr="005E2B1A">
        <w:trPr>
          <w:trHeight w:val="547"/>
        </w:trPr>
        <w:tc>
          <w:tcPr>
            <w:tcW w:w="57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2FC83E2"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w:t>
            </w:r>
          </w:p>
        </w:tc>
        <w:tc>
          <w:tcPr>
            <w:tcW w:w="832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C5C4A25" w14:textId="77777777" w:rsidR="00800161" w:rsidRPr="00F76BD0" w:rsidRDefault="00A13B6E">
            <w:pPr>
              <w:pStyle w:val="ConsPlusNormal"/>
              <w:widowControl/>
              <w:spacing w:line="256" w:lineRule="auto"/>
              <w:ind w:left="142"/>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Виды разрешенного использования земельных участков и объектов капитального строительства</w:t>
            </w:r>
          </w:p>
        </w:tc>
        <w:tc>
          <w:tcPr>
            <w:tcW w:w="631"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B954D80"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Код</w:t>
            </w:r>
          </w:p>
        </w:tc>
      </w:tr>
      <w:tr w:rsidR="007C2E5E" w:rsidRPr="00F76BD0" w14:paraId="51DDE0D6"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B360155" w14:textId="77777777" w:rsidR="00800161" w:rsidRPr="00F76BD0" w:rsidRDefault="00A13B6E">
            <w:pPr>
              <w:spacing w:line="256" w:lineRule="auto"/>
              <w:ind w:left="142"/>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Основные виды разрешенного использования</w:t>
            </w:r>
          </w:p>
        </w:tc>
      </w:tr>
      <w:tr w:rsidR="007C2E5E" w:rsidRPr="00F76BD0" w14:paraId="50434EEE"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8074C1B" w14:textId="77777777"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5AFF83E5" w14:textId="77777777" w:rsidR="00800161" w:rsidRPr="00F76BD0" w:rsidRDefault="00A13B6E" w:rsidP="00E3548F">
            <w:pPr>
              <w:spacing w:line="256" w:lineRule="auto"/>
              <w:ind w:firstLine="0"/>
              <w:outlineLvl w:val="1"/>
              <w:rPr>
                <w:rFonts w:ascii="Times New Roman" w:eastAsia="Calibri"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lang w:eastAsia="en-US"/>
              </w:rPr>
              <w:t>Среднеэтажная жилая застройка</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1773CB19" w14:textId="77777777" w:rsidR="00800161" w:rsidRPr="00F76BD0" w:rsidRDefault="00A13B6E">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2.5</w:t>
            </w:r>
          </w:p>
        </w:tc>
      </w:tr>
      <w:tr w:rsidR="007C2E5E" w:rsidRPr="00F76BD0" w14:paraId="37CA1617"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137D9ED" w14:textId="77777777"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16B02E4B" w14:textId="77777777" w:rsidR="00800161" w:rsidRPr="00F76BD0" w:rsidRDefault="00A13B6E" w:rsidP="00E3548F">
            <w:pPr>
              <w:spacing w:line="256" w:lineRule="auto"/>
              <w:ind w:firstLine="0"/>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Многоэтажная жилая застройка (высотная застройка)</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7FECBAE0" w14:textId="77777777" w:rsidR="00800161" w:rsidRPr="00F76BD0" w:rsidRDefault="00A13B6E">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2.6</w:t>
            </w:r>
          </w:p>
        </w:tc>
      </w:tr>
      <w:tr w:rsidR="007C2E5E" w:rsidRPr="00F76BD0" w14:paraId="74A887B4"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56F1613B" w14:textId="24CA75C6" w:rsidR="00800161" w:rsidRPr="00F76BD0" w:rsidRDefault="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052BE8E2" w14:textId="77777777" w:rsidR="00800161" w:rsidRPr="00F76BD0" w:rsidRDefault="00A13B6E" w:rsidP="00E3548F">
            <w:pPr>
              <w:spacing w:line="256" w:lineRule="auto"/>
              <w:ind w:firstLine="0"/>
              <w:outlineLvl w:val="1"/>
              <w:rPr>
                <w:rFonts w:ascii="Times New Roman" w:eastAsia="Calibri"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rPr>
              <w:t>Предоставление коммунальных услуг</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0091CE6B" w14:textId="77777777" w:rsidR="00800161" w:rsidRPr="00F76BD0" w:rsidRDefault="00A13B6E">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7C2E5E" w:rsidRPr="00F76BD0" w14:paraId="2999E0A0"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006B0460" w14:textId="2245506E"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249378D2" w14:textId="77777777" w:rsidR="005373E8" w:rsidRPr="00F76BD0" w:rsidRDefault="005373E8" w:rsidP="005373E8">
            <w:pPr>
              <w:spacing w:line="256" w:lineRule="auto"/>
              <w:ind w:firstLine="0"/>
              <w:outlineLvl w:val="1"/>
              <w:rPr>
                <w:rFonts w:ascii="Times New Roman" w:eastAsia="Calibri"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shd w:val="clear" w:color="auto" w:fill="FFFFFF"/>
              </w:rPr>
              <w:t>Административные здания организаций, обеспечивающих предоставление коммунальных услуг</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88ECEA1" w14:textId="77777777" w:rsidR="005373E8" w:rsidRPr="00F76BD0" w:rsidRDefault="005373E8" w:rsidP="005373E8">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3.1.2</w:t>
            </w:r>
          </w:p>
        </w:tc>
      </w:tr>
      <w:tr w:rsidR="007C2E5E" w:rsidRPr="00F76BD0" w14:paraId="71865222"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0F4B2C1A" w14:textId="582B4F2C"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5</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51E789FB" w14:textId="77777777" w:rsidR="005373E8" w:rsidRPr="00F76BD0" w:rsidRDefault="005373E8" w:rsidP="005373E8">
            <w:pPr>
              <w:spacing w:line="256" w:lineRule="auto"/>
              <w:ind w:firstLine="0"/>
              <w:outlineLvl w:val="1"/>
              <w:rPr>
                <w:rFonts w:ascii="Times New Roman" w:eastAsia="Calibri"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shd w:val="clear" w:color="auto" w:fill="FFFFFF"/>
              </w:rPr>
              <w:t>Дома социального обслуживания</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3AA5464A" w14:textId="77777777" w:rsidR="005373E8" w:rsidRPr="00F76BD0" w:rsidRDefault="005373E8" w:rsidP="005373E8">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3.2.1</w:t>
            </w:r>
          </w:p>
        </w:tc>
      </w:tr>
      <w:tr w:rsidR="007C2E5E" w:rsidRPr="00F76BD0" w14:paraId="6DC39085" w14:textId="77777777" w:rsidTr="005E2B1A">
        <w:trPr>
          <w:trHeight w:val="383"/>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909C69B" w14:textId="10892234"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6</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171503A6" w14:textId="77777777" w:rsidR="005373E8" w:rsidRPr="00F76BD0" w:rsidRDefault="005373E8" w:rsidP="005373E8">
            <w:pPr>
              <w:spacing w:line="256" w:lineRule="auto"/>
              <w:ind w:firstLine="0"/>
              <w:outlineLvl w:val="1"/>
              <w:rPr>
                <w:rFonts w:ascii="Times New Roman" w:eastAsia="Calibri"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shd w:val="clear" w:color="auto" w:fill="FFFFFF"/>
              </w:rPr>
              <w:t>Оказание социальной помощи населению</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1C39BAE4" w14:textId="77777777" w:rsidR="005373E8" w:rsidRPr="00F76BD0" w:rsidRDefault="005373E8" w:rsidP="005373E8">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3.2.2</w:t>
            </w:r>
          </w:p>
        </w:tc>
      </w:tr>
      <w:tr w:rsidR="007C2E5E" w:rsidRPr="00F76BD0" w14:paraId="01FC380E" w14:textId="77777777" w:rsidTr="005E2B1A">
        <w:trPr>
          <w:trHeight w:val="347"/>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028C3A67" w14:textId="77F1E8D9"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7</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58A92D1A" w14:textId="77777777" w:rsidR="005373E8" w:rsidRPr="00F76BD0" w:rsidRDefault="005373E8" w:rsidP="005373E8">
            <w:pPr>
              <w:spacing w:line="256" w:lineRule="auto"/>
              <w:ind w:firstLine="0"/>
              <w:outlineLvl w:val="1"/>
              <w:rPr>
                <w:rFonts w:ascii="Times New Roman" w:eastAsia="Calibri"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shd w:val="clear" w:color="auto" w:fill="FFFFFF"/>
              </w:rPr>
              <w:t>Оказание услуг связи</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6D341450" w14:textId="77777777" w:rsidR="005373E8" w:rsidRPr="00F76BD0" w:rsidRDefault="005373E8" w:rsidP="005373E8">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3.2.3</w:t>
            </w:r>
          </w:p>
        </w:tc>
      </w:tr>
      <w:tr w:rsidR="007C2E5E" w:rsidRPr="00F76BD0" w14:paraId="3C32F120" w14:textId="77777777" w:rsidTr="005E2B1A">
        <w:trPr>
          <w:trHeight w:val="266"/>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3FF0F48" w14:textId="167EC35F"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8</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2AFA1EB8" w14:textId="2BE44F7F" w:rsidR="005373E8" w:rsidRPr="00F76BD0" w:rsidRDefault="005373E8" w:rsidP="005373E8">
            <w:pPr>
              <w:spacing w:line="256" w:lineRule="auto"/>
              <w:ind w:firstLine="0"/>
              <w:outlineLvl w:val="1"/>
              <w:rPr>
                <w:rFonts w:ascii="Times New Roman" w:eastAsia="Calibri"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shd w:val="clear" w:color="auto" w:fill="FFFFFF"/>
              </w:rPr>
              <w:t>Бытовое обслуживание</w:t>
            </w:r>
            <w:r w:rsidR="008C399F" w:rsidRPr="00F76BD0">
              <w:rPr>
                <w:rFonts w:ascii="Times New Roman" w:hAnsi="Times New Roman" w:cs="Times New Roman"/>
                <w:color w:val="000000" w:themeColor="text1"/>
                <w:sz w:val="20"/>
                <w:szCs w:val="20"/>
                <w:shd w:val="clear" w:color="auto" w:fill="FFFFFF"/>
              </w:rPr>
              <w:t>***</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58792FFD" w14:textId="77777777" w:rsidR="005373E8" w:rsidRPr="00F76BD0" w:rsidRDefault="005373E8" w:rsidP="005373E8">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3.3</w:t>
            </w:r>
          </w:p>
        </w:tc>
      </w:tr>
      <w:tr w:rsidR="007C2E5E" w:rsidRPr="00F76BD0" w14:paraId="0F650356"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095927E7" w14:textId="1819D4C7"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9</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3C5C8323" w14:textId="77777777" w:rsidR="005373E8" w:rsidRPr="00F76BD0" w:rsidRDefault="005373E8" w:rsidP="005373E8">
            <w:pPr>
              <w:spacing w:line="256" w:lineRule="auto"/>
              <w:ind w:firstLine="0"/>
              <w:outlineLvl w:val="1"/>
              <w:rPr>
                <w:rFonts w:ascii="Times New Roman" w:eastAsia="Calibri"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shd w:val="clear" w:color="auto" w:fill="FFFFFF"/>
              </w:rPr>
              <w:t>Амбулаторно-поликлиническое обслуживание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41FB4B9" w14:textId="77777777" w:rsidR="005373E8" w:rsidRPr="00F76BD0" w:rsidRDefault="005373E8" w:rsidP="005373E8">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3.4.1</w:t>
            </w:r>
          </w:p>
        </w:tc>
      </w:tr>
      <w:tr w:rsidR="007C2E5E" w:rsidRPr="00F76BD0" w14:paraId="540F5814"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2E38E04A" w14:textId="320491CA"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10</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57014EB3" w14:textId="77CDA6A8" w:rsidR="005373E8" w:rsidRPr="00F76BD0" w:rsidRDefault="005373E8" w:rsidP="005373E8">
            <w:pPr>
              <w:spacing w:line="256" w:lineRule="auto"/>
              <w:ind w:firstLine="0"/>
              <w:outlineLvl w:val="1"/>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lang w:eastAsia="en-US"/>
              </w:rPr>
              <w:t>Стационарное медицинское обслуживание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6834FE5E" w14:textId="277F643B" w:rsidR="005373E8" w:rsidRPr="00F76BD0" w:rsidRDefault="005373E8" w:rsidP="005373E8">
            <w:pPr>
              <w:spacing w:line="256" w:lineRule="auto"/>
              <w:ind w:firstLine="0"/>
              <w:jc w:val="center"/>
              <w:rPr>
                <w:rFonts w:ascii="Times New Roman" w:hAnsi="Times New Roman" w:cs="Times New Roman"/>
                <w:color w:val="000000" w:themeColor="text1"/>
                <w:sz w:val="20"/>
                <w:szCs w:val="20"/>
              </w:rPr>
            </w:pPr>
            <w:r w:rsidRPr="00F76BD0">
              <w:rPr>
                <w:color w:val="000000" w:themeColor="text1"/>
                <w:sz w:val="20"/>
                <w:szCs w:val="20"/>
                <w:lang w:eastAsia="en-US"/>
              </w:rPr>
              <w:t>3.4.2</w:t>
            </w:r>
          </w:p>
        </w:tc>
      </w:tr>
      <w:tr w:rsidR="007C2E5E" w:rsidRPr="00F76BD0" w14:paraId="17B1CC03"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313DC3D3" w14:textId="7459AE66"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11</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298E375E" w14:textId="77777777" w:rsidR="005373E8" w:rsidRPr="00F76BD0" w:rsidRDefault="005373E8" w:rsidP="005373E8">
            <w:pPr>
              <w:spacing w:line="256" w:lineRule="auto"/>
              <w:ind w:firstLine="0"/>
              <w:outlineLvl w:val="1"/>
              <w:rPr>
                <w:rFonts w:ascii="Times New Roman" w:eastAsia="Calibri"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rPr>
              <w:t>Дошкольное, начальное и среднее общее образование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FEED016" w14:textId="77777777" w:rsidR="005373E8" w:rsidRPr="00F76BD0" w:rsidRDefault="005373E8" w:rsidP="005373E8">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3.5.1</w:t>
            </w:r>
          </w:p>
        </w:tc>
      </w:tr>
      <w:tr w:rsidR="007C2E5E" w:rsidRPr="00F76BD0" w14:paraId="3FAB79D1"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1AEC57C6" w14:textId="2F846BDA"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12</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77F001BF" w14:textId="77777777"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Объекты культурно-досуговой деятельности</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D7FECC7" w14:textId="77777777" w:rsidR="005373E8" w:rsidRPr="00F76BD0" w:rsidRDefault="005373E8" w:rsidP="005373E8">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3.6.1</w:t>
            </w:r>
          </w:p>
        </w:tc>
      </w:tr>
      <w:tr w:rsidR="007C2E5E" w:rsidRPr="00F76BD0" w14:paraId="73B08B89"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306D1381" w14:textId="062A5A26"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13</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639207C4" w14:textId="77777777"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Государственное управление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7440C41D" w14:textId="77777777" w:rsidR="005373E8" w:rsidRPr="00F76BD0" w:rsidRDefault="005373E8" w:rsidP="005373E8">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3.8.1</w:t>
            </w:r>
          </w:p>
        </w:tc>
      </w:tr>
      <w:tr w:rsidR="007C2E5E" w:rsidRPr="00F76BD0" w14:paraId="5C6CDD11"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7ACE4CC8" w14:textId="21D11004"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14</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57649ED3" w14:textId="7833ECCF" w:rsidR="005373E8" w:rsidRPr="00F76BD0" w:rsidRDefault="005373E8" w:rsidP="005373E8">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деятельности в области гидрометеорологии и смежных с ней областях</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A2DDC65" w14:textId="2D2AF8D4" w:rsidR="005373E8" w:rsidRPr="00F76BD0" w:rsidRDefault="005373E8" w:rsidP="005373E8">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3.9.1</w:t>
            </w:r>
          </w:p>
        </w:tc>
      </w:tr>
      <w:tr w:rsidR="007C2E5E" w:rsidRPr="00F76BD0" w14:paraId="51BC8430"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56E6027A" w14:textId="6C60235F"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15</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50F9D7F6" w14:textId="1E69EDF3" w:rsidR="005373E8" w:rsidRPr="00F76BD0" w:rsidRDefault="005373E8" w:rsidP="005373E8">
            <w:pPr>
              <w:spacing w:line="256" w:lineRule="auto"/>
              <w:ind w:firstLine="0"/>
              <w:rPr>
                <w:rFonts w:ascii="Times New Roman" w:hAnsi="Times New Roman" w:cs="Times New Roman"/>
                <w:color w:val="000000" w:themeColor="text1"/>
                <w:sz w:val="20"/>
                <w:szCs w:val="20"/>
                <w:shd w:val="clear" w:color="auto" w:fill="FFFFFF"/>
                <w:lang w:val="en-US"/>
              </w:rPr>
            </w:pPr>
            <w:r w:rsidRPr="00F76BD0">
              <w:rPr>
                <w:rFonts w:ascii="Times New Roman" w:hAnsi="Times New Roman" w:cs="Times New Roman"/>
                <w:color w:val="000000" w:themeColor="text1"/>
                <w:sz w:val="20"/>
                <w:szCs w:val="20"/>
                <w:shd w:val="clear" w:color="auto" w:fill="FFFFFF"/>
              </w:rPr>
              <w:t>Магазины</w:t>
            </w:r>
            <w:r w:rsidR="00D406B4" w:rsidRPr="00F76BD0">
              <w:rPr>
                <w:rFonts w:ascii="Times New Roman" w:hAnsi="Times New Roman" w:cs="Times New Roman"/>
                <w:color w:val="000000" w:themeColor="text1"/>
                <w:sz w:val="20"/>
                <w:szCs w:val="20"/>
                <w:shd w:val="clear" w:color="auto" w:fill="FFFFFF"/>
                <w:lang w:val="en-US"/>
              </w:rPr>
              <w:t>*</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1BDEE9D0" w14:textId="77777777" w:rsidR="005373E8" w:rsidRPr="00F76BD0" w:rsidRDefault="005373E8" w:rsidP="005373E8">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4.4</w:t>
            </w:r>
          </w:p>
        </w:tc>
      </w:tr>
      <w:tr w:rsidR="007C2E5E" w:rsidRPr="00F76BD0" w14:paraId="1A48D33A"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37364153" w14:textId="3F39DD03"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16</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3774E39F" w14:textId="246AEC9F" w:rsidR="005373E8" w:rsidRPr="00F76BD0" w:rsidRDefault="005373E8" w:rsidP="005373E8">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Банковская и страховая деятельность</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1A4D15C4" w14:textId="08EED9C6" w:rsidR="005373E8" w:rsidRPr="00F76BD0" w:rsidRDefault="005373E8" w:rsidP="005373E8">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4.5</w:t>
            </w:r>
          </w:p>
        </w:tc>
      </w:tr>
      <w:tr w:rsidR="007C2E5E" w:rsidRPr="00F76BD0" w14:paraId="33360A4F"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53721013" w14:textId="29E08C57"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17</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59DF8D88" w14:textId="77777777" w:rsidR="005373E8" w:rsidRPr="00F76BD0" w:rsidRDefault="005373E8" w:rsidP="005373E8">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занятий спортом в помещениях</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70457212" w14:textId="77777777" w:rsidR="005373E8" w:rsidRPr="00F76BD0" w:rsidRDefault="005373E8" w:rsidP="005373E8">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5.1.2</w:t>
            </w:r>
          </w:p>
        </w:tc>
      </w:tr>
      <w:tr w:rsidR="007C2E5E" w:rsidRPr="00F76BD0" w14:paraId="208F933F"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3B365696" w14:textId="5F31328D" w:rsidR="005373E8" w:rsidRPr="00F76BD0" w:rsidRDefault="005373E8" w:rsidP="001C0460">
            <w:pPr>
              <w:spacing w:line="256" w:lineRule="auto"/>
              <w:ind w:right="-57"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18</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2EA482D3" w14:textId="77777777" w:rsidR="005373E8" w:rsidRPr="00F76BD0" w:rsidRDefault="005373E8" w:rsidP="005373E8">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Площадки для занятий спортом</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783B9351" w14:textId="77777777" w:rsidR="005373E8" w:rsidRPr="00F76BD0" w:rsidRDefault="005373E8" w:rsidP="005373E8">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5.1.3</w:t>
            </w:r>
          </w:p>
        </w:tc>
      </w:tr>
      <w:tr w:rsidR="007C2E5E" w:rsidRPr="00F76BD0" w14:paraId="44BD37A5"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19B024E8" w14:textId="653808BC"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19</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1584A370" w14:textId="77777777" w:rsidR="005373E8" w:rsidRPr="00F76BD0" w:rsidRDefault="005373E8" w:rsidP="005373E8">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внутреннего правопорядка</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1C7EBA49" w14:textId="77777777" w:rsidR="005373E8" w:rsidRPr="00F76BD0" w:rsidRDefault="005373E8" w:rsidP="005373E8">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8.3</w:t>
            </w:r>
          </w:p>
        </w:tc>
      </w:tr>
      <w:tr w:rsidR="007C2E5E" w:rsidRPr="00F76BD0" w14:paraId="20F5EB2E"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07FE59ED" w14:textId="31B3FF4C"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20</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43CC830F" w14:textId="5B9F923D" w:rsidR="005373E8" w:rsidRPr="00F76BD0" w:rsidRDefault="005373E8" w:rsidP="005373E8">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Историко-культурная деятельность</w:t>
            </w:r>
            <w:r w:rsidR="00D406B4" w:rsidRPr="00F76BD0">
              <w:rPr>
                <w:rFonts w:ascii="Times New Roman" w:hAnsi="Times New Roman" w:cs="Times New Roman"/>
                <w:color w:val="000000" w:themeColor="text1"/>
                <w:sz w:val="20"/>
                <w:szCs w:val="20"/>
                <w:shd w:val="clear" w:color="auto" w:fill="FFFFFF"/>
                <w:lang w:val="en-US"/>
              </w:rPr>
              <w:t>**</w:t>
            </w:r>
            <w:r w:rsidRPr="00F76BD0">
              <w:rPr>
                <w:rFonts w:ascii="Times New Roman" w:hAnsi="Times New Roman" w:cs="Times New Roman"/>
                <w:color w:val="000000" w:themeColor="text1"/>
                <w:sz w:val="20"/>
                <w:szCs w:val="20"/>
                <w:shd w:val="clear" w:color="auto" w:fill="FFFFFF"/>
              </w:rPr>
              <w:t xml:space="preserve"> </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17CCA580" w14:textId="4D24DBFA" w:rsidR="005373E8" w:rsidRPr="00F76BD0" w:rsidRDefault="005373E8" w:rsidP="005373E8">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9.3</w:t>
            </w:r>
          </w:p>
        </w:tc>
      </w:tr>
      <w:tr w:rsidR="007C2E5E" w:rsidRPr="00F76BD0" w14:paraId="18B97F01"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2A0C8677" w14:textId="6155C8C5"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21</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3D8F4EAF" w14:textId="77777777"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Улично-дорожная сеть</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3DCA660B" w14:textId="77777777" w:rsidR="005373E8" w:rsidRPr="00F76BD0" w:rsidRDefault="005373E8" w:rsidP="005373E8">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12.0.1</w:t>
            </w:r>
          </w:p>
        </w:tc>
      </w:tr>
      <w:tr w:rsidR="007C2E5E" w:rsidRPr="00F76BD0" w14:paraId="3BDDF758"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3AF6C63"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Условно разрешенные виды использования</w:t>
            </w:r>
          </w:p>
        </w:tc>
      </w:tr>
      <w:tr w:rsidR="007C2E5E" w:rsidRPr="00F76BD0" w14:paraId="77E342D9"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D66BB97" w14:textId="64B10650" w:rsidR="008316F3" w:rsidRPr="00F76BD0" w:rsidRDefault="005373E8" w:rsidP="008316F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6E2C78" w:rsidRPr="00F76BD0">
              <w:rPr>
                <w:rFonts w:ascii="Times New Roman" w:eastAsia="Calibri" w:hAnsi="Times New Roman" w:cs="Times New Roman"/>
                <w:color w:val="000000" w:themeColor="text1"/>
                <w:sz w:val="20"/>
                <w:szCs w:val="20"/>
                <w:lang w:eastAsia="en-US"/>
              </w:rPr>
              <w:t>2</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79377AC6" w14:textId="77777777" w:rsidR="008316F3" w:rsidRPr="00F76BD0" w:rsidRDefault="008316F3" w:rsidP="008316F3">
            <w:pPr>
              <w:spacing w:line="256" w:lineRule="auto"/>
              <w:ind w:firstLine="0"/>
              <w:jc w:val="left"/>
              <w:outlineLvl w:val="1"/>
              <w:rPr>
                <w:rFonts w:ascii="Times New Roman" w:eastAsia="Calibri"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lang w:eastAsia="en-US"/>
              </w:rPr>
              <w:t>Для индивидуального жилищного строительства</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606E05D9" w14:textId="77777777" w:rsidR="008316F3" w:rsidRPr="00F76BD0" w:rsidRDefault="008316F3" w:rsidP="008316F3">
            <w:pPr>
              <w:pStyle w:val="s16"/>
              <w:spacing w:before="0" w:beforeAutospacing="0" w:after="0" w:afterAutospacing="0" w:line="256" w:lineRule="auto"/>
              <w:ind w:left="75" w:hanging="183"/>
              <w:jc w:val="center"/>
              <w:rPr>
                <w:color w:val="000000" w:themeColor="text1"/>
                <w:sz w:val="20"/>
                <w:szCs w:val="20"/>
                <w:lang w:eastAsia="en-US"/>
              </w:rPr>
            </w:pPr>
            <w:r w:rsidRPr="00F76BD0">
              <w:rPr>
                <w:color w:val="000000" w:themeColor="text1"/>
                <w:sz w:val="20"/>
                <w:szCs w:val="20"/>
                <w:lang w:eastAsia="en-US"/>
              </w:rPr>
              <w:t>2.1</w:t>
            </w:r>
          </w:p>
        </w:tc>
      </w:tr>
      <w:tr w:rsidR="007C2E5E" w:rsidRPr="00F76BD0" w14:paraId="51E0A05D"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64888A0C" w14:textId="602DC384"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6E2C78" w:rsidRPr="00F76BD0">
              <w:rPr>
                <w:rFonts w:ascii="Times New Roman" w:eastAsia="Calibri" w:hAnsi="Times New Roman" w:cs="Times New Roman"/>
                <w:color w:val="000000" w:themeColor="text1"/>
                <w:sz w:val="20"/>
                <w:szCs w:val="20"/>
                <w:lang w:eastAsia="en-US"/>
              </w:rPr>
              <w:t>3</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6524DB14" w14:textId="77777777" w:rsidR="005373E8" w:rsidRPr="00F76BD0" w:rsidRDefault="005373E8" w:rsidP="005373E8">
            <w:pPr>
              <w:spacing w:line="256" w:lineRule="auto"/>
              <w:ind w:firstLine="0"/>
              <w:jc w:val="left"/>
              <w:outlineLvl w:val="1"/>
              <w:rPr>
                <w:rFonts w:ascii="Times New Roman"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lang w:eastAsia="en-US"/>
              </w:rPr>
              <w:t>Малоэтажная многоквартирная жилая застройка</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51F57D9C" w14:textId="77777777" w:rsidR="005373E8" w:rsidRPr="00F76BD0" w:rsidRDefault="005373E8" w:rsidP="005373E8">
            <w:pPr>
              <w:pStyle w:val="s16"/>
              <w:spacing w:before="0" w:beforeAutospacing="0" w:after="0" w:afterAutospacing="0" w:line="256" w:lineRule="auto"/>
              <w:ind w:left="75" w:hanging="183"/>
              <w:jc w:val="center"/>
              <w:rPr>
                <w:color w:val="000000" w:themeColor="text1"/>
                <w:sz w:val="20"/>
                <w:szCs w:val="20"/>
                <w:lang w:eastAsia="en-US"/>
              </w:rPr>
            </w:pPr>
            <w:r w:rsidRPr="00F76BD0">
              <w:rPr>
                <w:color w:val="000000" w:themeColor="text1"/>
                <w:sz w:val="20"/>
                <w:szCs w:val="20"/>
                <w:lang w:eastAsia="en-US"/>
              </w:rPr>
              <w:t>2.1.1</w:t>
            </w:r>
          </w:p>
        </w:tc>
      </w:tr>
      <w:tr w:rsidR="007C2E5E" w:rsidRPr="00F76BD0" w14:paraId="3E002C4D"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3174EFB2" w14:textId="19D63E24"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6E2C78" w:rsidRPr="00F76BD0">
              <w:rPr>
                <w:rFonts w:ascii="Times New Roman" w:eastAsia="Calibri" w:hAnsi="Times New Roman" w:cs="Times New Roman"/>
                <w:color w:val="000000" w:themeColor="text1"/>
                <w:sz w:val="20"/>
                <w:szCs w:val="20"/>
                <w:lang w:eastAsia="en-US"/>
              </w:rPr>
              <w:t>4</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6E1C4652" w14:textId="77777777" w:rsidR="005373E8" w:rsidRPr="00F76BD0" w:rsidRDefault="005373E8" w:rsidP="005373E8">
            <w:pPr>
              <w:spacing w:line="256" w:lineRule="auto"/>
              <w:ind w:firstLine="0"/>
              <w:jc w:val="left"/>
              <w:outlineLvl w:val="1"/>
              <w:rPr>
                <w:rFonts w:ascii="Times New Roman"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lang w:eastAsia="en-US"/>
              </w:rPr>
              <w:t>Блокированная жилая застройка</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DC29CA4" w14:textId="77777777" w:rsidR="005373E8" w:rsidRPr="00F76BD0" w:rsidRDefault="005373E8" w:rsidP="005373E8">
            <w:pPr>
              <w:pStyle w:val="s16"/>
              <w:spacing w:before="0" w:beforeAutospacing="0" w:after="0" w:afterAutospacing="0" w:line="256" w:lineRule="auto"/>
              <w:ind w:left="75" w:hanging="183"/>
              <w:jc w:val="center"/>
              <w:rPr>
                <w:color w:val="000000" w:themeColor="text1"/>
                <w:sz w:val="20"/>
                <w:szCs w:val="20"/>
                <w:lang w:eastAsia="en-US"/>
              </w:rPr>
            </w:pPr>
            <w:r w:rsidRPr="00F76BD0">
              <w:rPr>
                <w:color w:val="000000" w:themeColor="text1"/>
                <w:sz w:val="20"/>
                <w:szCs w:val="20"/>
                <w:lang w:eastAsia="en-US"/>
              </w:rPr>
              <w:t>2.3</w:t>
            </w:r>
          </w:p>
        </w:tc>
      </w:tr>
      <w:tr w:rsidR="007C2E5E" w:rsidRPr="00F76BD0" w14:paraId="39D71D0A"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27B04EF4" w14:textId="5B019410"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6E2C78" w:rsidRPr="00F76BD0">
              <w:rPr>
                <w:rFonts w:ascii="Times New Roman" w:eastAsia="Calibri" w:hAnsi="Times New Roman" w:cs="Times New Roman"/>
                <w:color w:val="000000" w:themeColor="text1"/>
                <w:sz w:val="20"/>
                <w:szCs w:val="20"/>
                <w:lang w:eastAsia="en-US"/>
              </w:rPr>
              <w:t>5</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31D1BD55" w14:textId="77777777" w:rsidR="005373E8" w:rsidRPr="00F76BD0" w:rsidRDefault="005373E8" w:rsidP="005373E8">
            <w:pPr>
              <w:spacing w:line="256" w:lineRule="auto"/>
              <w:ind w:firstLine="0"/>
              <w:jc w:val="left"/>
              <w:outlineLvl w:val="1"/>
              <w:rPr>
                <w:rFonts w:ascii="Times New Roman"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lang w:eastAsia="en-US"/>
              </w:rPr>
              <w:t>Общежития</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565945C9" w14:textId="77777777" w:rsidR="005373E8" w:rsidRPr="00F76BD0" w:rsidRDefault="005373E8" w:rsidP="005373E8">
            <w:pPr>
              <w:pStyle w:val="s16"/>
              <w:spacing w:before="0" w:beforeAutospacing="0" w:after="0" w:afterAutospacing="0" w:line="256" w:lineRule="auto"/>
              <w:ind w:left="75" w:hanging="183"/>
              <w:jc w:val="center"/>
              <w:rPr>
                <w:color w:val="000000" w:themeColor="text1"/>
                <w:sz w:val="20"/>
                <w:szCs w:val="20"/>
                <w:lang w:eastAsia="en-US"/>
              </w:rPr>
            </w:pPr>
            <w:r w:rsidRPr="00F76BD0">
              <w:rPr>
                <w:color w:val="000000" w:themeColor="text1"/>
                <w:sz w:val="20"/>
                <w:szCs w:val="20"/>
                <w:lang w:eastAsia="en-US"/>
              </w:rPr>
              <w:t>3.2.4</w:t>
            </w:r>
          </w:p>
        </w:tc>
      </w:tr>
      <w:tr w:rsidR="007C2E5E" w:rsidRPr="00F76BD0" w14:paraId="48323DC5"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0C81ED7D" w14:textId="3E2BE819"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6E2C78" w:rsidRPr="00F76BD0">
              <w:rPr>
                <w:rFonts w:ascii="Times New Roman" w:eastAsia="Calibri" w:hAnsi="Times New Roman" w:cs="Times New Roman"/>
                <w:color w:val="000000" w:themeColor="text1"/>
                <w:sz w:val="20"/>
                <w:szCs w:val="20"/>
                <w:lang w:eastAsia="en-US"/>
              </w:rPr>
              <w:t>6</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6F809A9E" w14:textId="5A6D2D4E" w:rsidR="005373E8" w:rsidRPr="00F76BD0" w:rsidRDefault="005373E8" w:rsidP="005373E8">
            <w:pPr>
              <w:spacing w:line="256" w:lineRule="auto"/>
              <w:ind w:firstLine="0"/>
              <w:jc w:val="left"/>
              <w:outlineLvl w:val="1"/>
              <w:rPr>
                <w:rFonts w:ascii="Times New Roman"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lang w:eastAsia="en-US"/>
              </w:rPr>
              <w:t>Среднее и высшее профессиональное образование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33B880CE" w14:textId="29700006" w:rsidR="005373E8" w:rsidRPr="00F76BD0" w:rsidRDefault="005373E8" w:rsidP="005373E8">
            <w:pPr>
              <w:pStyle w:val="s16"/>
              <w:spacing w:before="0" w:beforeAutospacing="0" w:after="0" w:afterAutospacing="0" w:line="256" w:lineRule="auto"/>
              <w:ind w:left="75" w:hanging="183"/>
              <w:jc w:val="center"/>
              <w:rPr>
                <w:color w:val="000000" w:themeColor="text1"/>
                <w:sz w:val="20"/>
                <w:szCs w:val="20"/>
                <w:lang w:eastAsia="en-US"/>
              </w:rPr>
            </w:pPr>
            <w:r w:rsidRPr="00F76BD0">
              <w:rPr>
                <w:color w:val="000000" w:themeColor="text1"/>
                <w:sz w:val="20"/>
                <w:szCs w:val="20"/>
                <w:lang w:eastAsia="en-US"/>
              </w:rPr>
              <w:t>3.5.2</w:t>
            </w:r>
          </w:p>
        </w:tc>
      </w:tr>
      <w:tr w:rsidR="007C2E5E" w:rsidRPr="00F76BD0" w14:paraId="55446B7A"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3393ECE" w14:textId="39605138" w:rsidR="005373E8" w:rsidRPr="00F76BD0" w:rsidRDefault="00770BFB"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6E2C78" w:rsidRPr="00F76BD0">
              <w:rPr>
                <w:rFonts w:ascii="Times New Roman" w:eastAsia="Calibri" w:hAnsi="Times New Roman" w:cs="Times New Roman"/>
                <w:color w:val="000000" w:themeColor="text1"/>
                <w:sz w:val="20"/>
                <w:szCs w:val="20"/>
                <w:lang w:eastAsia="en-US"/>
              </w:rPr>
              <w:t>7</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062B2BA6" w14:textId="5EB3718B" w:rsidR="005373E8" w:rsidRPr="00F76BD0" w:rsidRDefault="005373E8" w:rsidP="005373E8">
            <w:pPr>
              <w:spacing w:line="256" w:lineRule="auto"/>
              <w:ind w:firstLine="0"/>
              <w:jc w:val="left"/>
              <w:outlineLvl w:val="1"/>
              <w:rPr>
                <w:rFonts w:ascii="Times New Roman"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lang w:eastAsia="en-US"/>
              </w:rPr>
              <w:t>Осуществление религиозных обрядов</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136255E" w14:textId="2517C680" w:rsidR="005373E8" w:rsidRPr="00F76BD0" w:rsidRDefault="005373E8" w:rsidP="005373E8">
            <w:pPr>
              <w:pStyle w:val="s16"/>
              <w:spacing w:before="0" w:beforeAutospacing="0" w:after="0" w:afterAutospacing="0" w:line="256" w:lineRule="auto"/>
              <w:ind w:left="75" w:hanging="183"/>
              <w:jc w:val="center"/>
              <w:rPr>
                <w:color w:val="000000" w:themeColor="text1"/>
                <w:sz w:val="20"/>
                <w:szCs w:val="20"/>
                <w:lang w:eastAsia="en-US"/>
              </w:rPr>
            </w:pPr>
            <w:r w:rsidRPr="00F76BD0">
              <w:rPr>
                <w:color w:val="000000" w:themeColor="text1"/>
                <w:sz w:val="20"/>
                <w:szCs w:val="20"/>
                <w:lang w:eastAsia="en-US"/>
              </w:rPr>
              <w:t>3.7.1</w:t>
            </w:r>
          </w:p>
        </w:tc>
      </w:tr>
      <w:tr w:rsidR="007C2E5E" w:rsidRPr="00F76BD0" w14:paraId="36430FE9"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3CDC097A" w14:textId="2D809D5F" w:rsidR="00770BFB" w:rsidRPr="00F76BD0" w:rsidRDefault="00770BFB" w:rsidP="00770BF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6E2C78" w:rsidRPr="00F76BD0">
              <w:rPr>
                <w:rFonts w:ascii="Times New Roman" w:eastAsia="Calibri" w:hAnsi="Times New Roman" w:cs="Times New Roman"/>
                <w:color w:val="000000" w:themeColor="text1"/>
                <w:sz w:val="20"/>
                <w:szCs w:val="20"/>
                <w:lang w:eastAsia="en-US"/>
              </w:rPr>
              <w:t>8</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60646536" w14:textId="1C26F0A6" w:rsidR="00770BFB" w:rsidRPr="00F76BD0" w:rsidRDefault="00770BFB" w:rsidP="00770BFB">
            <w:pPr>
              <w:pStyle w:val="ab"/>
              <w:spacing w:line="256" w:lineRule="auto"/>
              <w:ind w:firstLine="0"/>
              <w:jc w:val="left"/>
              <w:rPr>
                <w:rFonts w:ascii="Times New Roman"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lang w:eastAsia="en-US"/>
              </w:rPr>
              <w:t>Религиозное управление и образование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068BA4EF" w14:textId="1CEAC31C" w:rsidR="00770BFB" w:rsidRPr="00F76BD0" w:rsidRDefault="00770BFB" w:rsidP="00770BFB">
            <w:pPr>
              <w:pStyle w:val="s16"/>
              <w:spacing w:before="0" w:beforeAutospacing="0" w:after="0" w:afterAutospacing="0" w:line="256" w:lineRule="auto"/>
              <w:ind w:left="75" w:hanging="183"/>
              <w:jc w:val="center"/>
              <w:rPr>
                <w:color w:val="000000" w:themeColor="text1"/>
                <w:sz w:val="20"/>
                <w:szCs w:val="20"/>
                <w:lang w:eastAsia="en-US"/>
              </w:rPr>
            </w:pPr>
            <w:r w:rsidRPr="00F76BD0">
              <w:rPr>
                <w:color w:val="000000" w:themeColor="text1"/>
                <w:sz w:val="20"/>
                <w:szCs w:val="20"/>
                <w:lang w:eastAsia="en-US"/>
              </w:rPr>
              <w:t>3.7.2</w:t>
            </w:r>
          </w:p>
        </w:tc>
      </w:tr>
      <w:tr w:rsidR="007C2E5E" w:rsidRPr="00F76BD0" w14:paraId="6DA3E73B"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5C62221" w14:textId="3A5D3D21" w:rsidR="00770BFB" w:rsidRPr="00F76BD0" w:rsidRDefault="006E2C78" w:rsidP="00770BF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29</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5D182693" w14:textId="754BC27D" w:rsidR="00770BFB" w:rsidRPr="00F76BD0" w:rsidRDefault="00770BFB" w:rsidP="00770BFB">
            <w:pPr>
              <w:pStyle w:val="ab"/>
              <w:spacing w:line="256" w:lineRule="auto"/>
              <w:ind w:firstLine="0"/>
              <w:jc w:val="left"/>
              <w:rPr>
                <w:rFonts w:ascii="Times New Roman"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lang w:eastAsia="en-US"/>
              </w:rPr>
              <w:t>Амбулаторное ветеринарное обслуживание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028CC666" w14:textId="2EE376BE" w:rsidR="00770BFB" w:rsidRPr="00F76BD0" w:rsidRDefault="00770BFB" w:rsidP="00770BFB">
            <w:pPr>
              <w:pStyle w:val="s16"/>
              <w:spacing w:before="0" w:beforeAutospacing="0" w:after="0" w:afterAutospacing="0" w:line="256" w:lineRule="auto"/>
              <w:ind w:left="75" w:hanging="183"/>
              <w:jc w:val="center"/>
              <w:rPr>
                <w:color w:val="000000" w:themeColor="text1"/>
                <w:sz w:val="20"/>
                <w:szCs w:val="20"/>
                <w:lang w:eastAsia="en-US"/>
              </w:rPr>
            </w:pPr>
            <w:r w:rsidRPr="00F76BD0">
              <w:rPr>
                <w:color w:val="000000" w:themeColor="text1"/>
                <w:sz w:val="20"/>
                <w:szCs w:val="20"/>
                <w:lang w:val="en-US" w:eastAsia="en-US"/>
              </w:rPr>
              <w:t xml:space="preserve"> </w:t>
            </w:r>
            <w:r w:rsidRPr="00F76BD0">
              <w:rPr>
                <w:color w:val="000000" w:themeColor="text1"/>
                <w:sz w:val="20"/>
                <w:szCs w:val="20"/>
                <w:lang w:eastAsia="en-US"/>
              </w:rPr>
              <w:t>3.10.1</w:t>
            </w:r>
          </w:p>
        </w:tc>
      </w:tr>
      <w:tr w:rsidR="007C2E5E" w:rsidRPr="00F76BD0" w14:paraId="779A94CB"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6C5BCE8" w14:textId="42A9C7AD" w:rsidR="00770BFB" w:rsidRPr="00F76BD0" w:rsidRDefault="00770BFB" w:rsidP="00770BF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0</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2AECF4B0" w14:textId="00CED3CF" w:rsidR="00770BFB" w:rsidRPr="00F76BD0" w:rsidRDefault="00770BFB" w:rsidP="00770BFB">
            <w:pPr>
              <w:pStyle w:val="ab"/>
              <w:spacing w:line="256" w:lineRule="auto"/>
              <w:ind w:firstLine="0"/>
              <w:jc w:val="left"/>
              <w:rPr>
                <w:rFonts w:ascii="Times New Roman"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lang w:eastAsia="en-US"/>
              </w:rPr>
              <w:t>Приюты для животных</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5F73C6B2" w14:textId="674F2925" w:rsidR="00770BFB" w:rsidRPr="00F76BD0" w:rsidRDefault="00770BFB" w:rsidP="00770BFB">
            <w:pPr>
              <w:pStyle w:val="s16"/>
              <w:spacing w:before="0" w:beforeAutospacing="0" w:after="0" w:afterAutospacing="0" w:line="256" w:lineRule="auto"/>
              <w:ind w:left="75" w:hanging="183"/>
              <w:jc w:val="center"/>
              <w:rPr>
                <w:color w:val="000000" w:themeColor="text1"/>
                <w:sz w:val="20"/>
                <w:szCs w:val="20"/>
                <w:lang w:eastAsia="en-US"/>
              </w:rPr>
            </w:pPr>
            <w:r w:rsidRPr="00F76BD0">
              <w:rPr>
                <w:color w:val="000000" w:themeColor="text1"/>
                <w:sz w:val="20"/>
                <w:szCs w:val="20"/>
                <w:lang w:val="en-US" w:eastAsia="en-US"/>
              </w:rPr>
              <w:t xml:space="preserve"> </w:t>
            </w:r>
            <w:r w:rsidRPr="00F76BD0">
              <w:rPr>
                <w:color w:val="000000" w:themeColor="text1"/>
                <w:sz w:val="20"/>
                <w:szCs w:val="20"/>
                <w:lang w:eastAsia="en-US"/>
              </w:rPr>
              <w:t>3.10.2</w:t>
            </w:r>
          </w:p>
        </w:tc>
      </w:tr>
      <w:tr w:rsidR="007C2E5E" w:rsidRPr="00F76BD0" w14:paraId="7495E1D1"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3EABAC5" w14:textId="62FBB18C" w:rsidR="00770BFB" w:rsidRPr="00F76BD0" w:rsidRDefault="00770BFB" w:rsidP="00770BF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1</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1F0BFD8C" w14:textId="6FE07CAE" w:rsidR="00770BFB" w:rsidRPr="00F76BD0" w:rsidRDefault="00770BFB" w:rsidP="00770BFB">
            <w:pPr>
              <w:spacing w:line="256" w:lineRule="auto"/>
              <w:ind w:firstLine="0"/>
              <w:jc w:val="left"/>
              <w:outlineLvl w:val="1"/>
              <w:rPr>
                <w:rFonts w:ascii="Times New Roman"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lang w:eastAsia="en-US"/>
              </w:rPr>
              <w:t>Деловое управление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2A0A9F81" w14:textId="121C0ABC" w:rsidR="00770BFB" w:rsidRPr="00F76BD0" w:rsidRDefault="00770BFB" w:rsidP="00770BFB">
            <w:pPr>
              <w:pStyle w:val="s16"/>
              <w:spacing w:before="0" w:beforeAutospacing="0" w:after="0" w:afterAutospacing="0" w:line="256" w:lineRule="auto"/>
              <w:ind w:left="75" w:right="-128" w:hanging="183"/>
              <w:jc w:val="center"/>
              <w:rPr>
                <w:color w:val="000000" w:themeColor="text1"/>
                <w:sz w:val="20"/>
                <w:szCs w:val="20"/>
                <w:lang w:eastAsia="en-US"/>
              </w:rPr>
            </w:pPr>
            <w:r w:rsidRPr="00F76BD0">
              <w:rPr>
                <w:color w:val="000000" w:themeColor="text1"/>
                <w:sz w:val="20"/>
                <w:szCs w:val="20"/>
                <w:lang w:eastAsia="en-US"/>
              </w:rPr>
              <w:t>4.1</w:t>
            </w:r>
          </w:p>
        </w:tc>
      </w:tr>
      <w:tr w:rsidR="007C2E5E" w:rsidRPr="00F76BD0" w14:paraId="13F09A5A"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627F8578" w14:textId="1500B885" w:rsidR="00770BFB" w:rsidRPr="00F76BD0" w:rsidRDefault="00770BFB" w:rsidP="00770BF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2</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513038B7" w14:textId="63A55938" w:rsidR="00770BFB" w:rsidRPr="00F76BD0" w:rsidRDefault="00770BFB" w:rsidP="00770BFB">
            <w:pPr>
              <w:spacing w:line="256" w:lineRule="auto"/>
              <w:ind w:firstLine="0"/>
              <w:jc w:val="left"/>
              <w:outlineLvl w:val="1"/>
              <w:rPr>
                <w:rFonts w:ascii="Times New Roman"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shd w:val="clear" w:color="auto" w:fill="FFFFFF"/>
              </w:rPr>
              <w:t>Объекты торговли (торговые центры, торгово-развлекательные центры (комплексы)*</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1FCA271" w14:textId="23E29EE8" w:rsidR="00770BFB" w:rsidRPr="00F76BD0" w:rsidRDefault="00770BFB" w:rsidP="00770BFB">
            <w:pPr>
              <w:pStyle w:val="s16"/>
              <w:spacing w:before="0" w:beforeAutospacing="0" w:after="0" w:afterAutospacing="0" w:line="256" w:lineRule="auto"/>
              <w:ind w:left="75" w:right="-128" w:hanging="183"/>
              <w:jc w:val="center"/>
              <w:rPr>
                <w:color w:val="000000" w:themeColor="text1"/>
                <w:sz w:val="20"/>
                <w:szCs w:val="20"/>
                <w:lang w:eastAsia="en-US"/>
              </w:rPr>
            </w:pPr>
            <w:r w:rsidRPr="00F76BD0">
              <w:rPr>
                <w:color w:val="000000" w:themeColor="text1"/>
                <w:sz w:val="20"/>
                <w:szCs w:val="20"/>
              </w:rPr>
              <w:t>4.2</w:t>
            </w:r>
          </w:p>
        </w:tc>
      </w:tr>
      <w:tr w:rsidR="007C2E5E" w:rsidRPr="00F76BD0" w14:paraId="1EC3E50B"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32F4A884" w14:textId="1D6ADA5E" w:rsidR="00770BFB" w:rsidRPr="00F76BD0" w:rsidRDefault="00770BFB" w:rsidP="00770BF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3</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6EF1B029" w14:textId="009D8CCA" w:rsidR="00770BFB" w:rsidRPr="00F76BD0" w:rsidRDefault="00770BFB" w:rsidP="00770BFB">
            <w:pPr>
              <w:spacing w:line="256" w:lineRule="auto"/>
              <w:ind w:firstLine="0"/>
              <w:jc w:val="left"/>
              <w:outlineLvl w:val="1"/>
              <w:rPr>
                <w:rFonts w:ascii="Times New Roman" w:hAnsi="Times New Roman" w:cs="Times New Roman"/>
                <w:color w:val="000000" w:themeColor="text1"/>
                <w:sz w:val="20"/>
                <w:szCs w:val="20"/>
                <w:lang w:val="en-US" w:eastAsia="en-US"/>
              </w:rPr>
            </w:pPr>
            <w:r w:rsidRPr="00F76BD0">
              <w:rPr>
                <w:rFonts w:ascii="Times New Roman" w:hAnsi="Times New Roman" w:cs="Times New Roman"/>
                <w:color w:val="000000" w:themeColor="text1"/>
                <w:sz w:val="20"/>
                <w:szCs w:val="20"/>
                <w:lang w:eastAsia="en-US"/>
              </w:rPr>
              <w:t>Общественное питание*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8FFF76D" w14:textId="11BC12FD" w:rsidR="00770BFB" w:rsidRPr="00F76BD0" w:rsidRDefault="00770BFB" w:rsidP="00770BFB">
            <w:pPr>
              <w:pStyle w:val="s16"/>
              <w:spacing w:before="0" w:beforeAutospacing="0" w:after="0" w:afterAutospacing="0" w:line="256" w:lineRule="auto"/>
              <w:ind w:left="75" w:hanging="183"/>
              <w:jc w:val="center"/>
              <w:rPr>
                <w:color w:val="000000" w:themeColor="text1"/>
                <w:sz w:val="20"/>
                <w:szCs w:val="20"/>
                <w:lang w:eastAsia="en-US"/>
              </w:rPr>
            </w:pPr>
            <w:r w:rsidRPr="00F76BD0">
              <w:rPr>
                <w:color w:val="000000" w:themeColor="text1"/>
                <w:sz w:val="20"/>
                <w:szCs w:val="20"/>
                <w:lang w:eastAsia="en-US"/>
              </w:rPr>
              <w:t>4.6</w:t>
            </w:r>
          </w:p>
        </w:tc>
      </w:tr>
      <w:tr w:rsidR="007C2E5E" w:rsidRPr="00F76BD0" w14:paraId="3A5D3191"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5C36A5AB" w14:textId="0F987A48" w:rsidR="00770BFB" w:rsidRPr="00F76BD0" w:rsidRDefault="00770BFB" w:rsidP="00770BF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4</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377E86AF" w14:textId="446B18AF" w:rsidR="00770BFB" w:rsidRPr="00F76BD0" w:rsidRDefault="00770BFB" w:rsidP="00770BFB">
            <w:pPr>
              <w:pStyle w:val="s16"/>
              <w:spacing w:before="0" w:beforeAutospacing="0" w:after="0" w:afterAutospacing="0" w:line="256" w:lineRule="auto"/>
              <w:rPr>
                <w:color w:val="000000" w:themeColor="text1"/>
                <w:sz w:val="20"/>
                <w:szCs w:val="20"/>
                <w:lang w:eastAsia="en-US"/>
              </w:rPr>
            </w:pPr>
            <w:r w:rsidRPr="00F76BD0">
              <w:rPr>
                <w:color w:val="000000" w:themeColor="text1"/>
                <w:sz w:val="20"/>
                <w:szCs w:val="20"/>
                <w:lang w:eastAsia="en-US"/>
              </w:rPr>
              <w:t>Гостиничное обслуживание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0C01C131" w14:textId="5B9EBA2E" w:rsidR="00770BFB" w:rsidRPr="00F76BD0" w:rsidRDefault="00770BFB" w:rsidP="00770BFB">
            <w:pPr>
              <w:pStyle w:val="s16"/>
              <w:spacing w:before="0" w:beforeAutospacing="0" w:after="0" w:afterAutospacing="0" w:line="256" w:lineRule="auto"/>
              <w:ind w:left="75" w:hanging="183"/>
              <w:jc w:val="center"/>
              <w:rPr>
                <w:color w:val="000000" w:themeColor="text1"/>
                <w:sz w:val="20"/>
                <w:szCs w:val="20"/>
                <w:lang w:eastAsia="en-US"/>
              </w:rPr>
            </w:pPr>
            <w:r w:rsidRPr="00F76BD0">
              <w:rPr>
                <w:color w:val="000000" w:themeColor="text1"/>
                <w:sz w:val="20"/>
                <w:szCs w:val="20"/>
                <w:lang w:eastAsia="en-US"/>
              </w:rPr>
              <w:t>4.7</w:t>
            </w:r>
          </w:p>
        </w:tc>
      </w:tr>
      <w:tr w:rsidR="007C2E5E" w:rsidRPr="00F76BD0" w14:paraId="4BDF136B"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24436D6E" w14:textId="493B6689" w:rsidR="00770BFB" w:rsidRPr="00F76BD0" w:rsidRDefault="00770BFB" w:rsidP="00770BF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lastRenderedPageBreak/>
              <w:t>3</w:t>
            </w:r>
            <w:r w:rsidR="006E2C78" w:rsidRPr="00F76BD0">
              <w:rPr>
                <w:rFonts w:ascii="Times New Roman" w:eastAsia="Calibri" w:hAnsi="Times New Roman" w:cs="Times New Roman"/>
                <w:color w:val="000000" w:themeColor="text1"/>
                <w:sz w:val="20"/>
                <w:szCs w:val="20"/>
                <w:lang w:eastAsia="en-US"/>
              </w:rPr>
              <w:t>5</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49C9E210" w14:textId="735950EC" w:rsidR="00770BFB" w:rsidRPr="00F76BD0" w:rsidRDefault="00770BFB" w:rsidP="00770BFB">
            <w:pPr>
              <w:pStyle w:val="s16"/>
              <w:spacing w:before="0" w:beforeAutospacing="0" w:after="0" w:afterAutospacing="0" w:line="256" w:lineRule="auto"/>
              <w:rPr>
                <w:color w:val="000000" w:themeColor="text1"/>
                <w:sz w:val="20"/>
                <w:szCs w:val="20"/>
                <w:lang w:eastAsia="en-US"/>
              </w:rPr>
            </w:pPr>
            <w:r w:rsidRPr="00F76BD0">
              <w:rPr>
                <w:color w:val="000000" w:themeColor="text1"/>
                <w:sz w:val="20"/>
                <w:szCs w:val="20"/>
                <w:lang w:eastAsia="en-US"/>
              </w:rPr>
              <w:t>Развлекательные мероприятия</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60F25621" w14:textId="4482623F" w:rsidR="00770BFB" w:rsidRPr="00F76BD0" w:rsidRDefault="00770BFB" w:rsidP="00770BFB">
            <w:pPr>
              <w:pStyle w:val="s16"/>
              <w:spacing w:before="0" w:beforeAutospacing="0" w:after="0" w:afterAutospacing="0" w:line="256" w:lineRule="auto"/>
              <w:ind w:left="75" w:hanging="183"/>
              <w:jc w:val="center"/>
              <w:rPr>
                <w:color w:val="000000" w:themeColor="text1"/>
                <w:sz w:val="20"/>
                <w:szCs w:val="20"/>
                <w:lang w:eastAsia="en-US"/>
              </w:rPr>
            </w:pPr>
            <w:r w:rsidRPr="00F76BD0">
              <w:rPr>
                <w:color w:val="000000" w:themeColor="text1"/>
                <w:sz w:val="20"/>
                <w:szCs w:val="20"/>
                <w:lang w:eastAsia="en-US"/>
              </w:rPr>
              <w:t>4.8.1</w:t>
            </w:r>
          </w:p>
        </w:tc>
      </w:tr>
      <w:tr w:rsidR="007C2E5E" w:rsidRPr="00F76BD0" w14:paraId="60BA9119"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786999B2" w14:textId="602273C1" w:rsidR="00770BFB" w:rsidRPr="00F76BD0" w:rsidRDefault="00770BFB" w:rsidP="00770BF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6</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063A2C97" w14:textId="62EA4D47" w:rsidR="00770BFB" w:rsidRPr="00F76BD0" w:rsidRDefault="00770BFB" w:rsidP="00770BFB">
            <w:pPr>
              <w:pStyle w:val="s16"/>
              <w:spacing w:before="0" w:beforeAutospacing="0" w:after="0" w:afterAutospacing="0" w:line="256" w:lineRule="auto"/>
              <w:rPr>
                <w:color w:val="000000" w:themeColor="text1"/>
                <w:sz w:val="20"/>
                <w:szCs w:val="20"/>
                <w:lang w:val="en-US" w:eastAsia="en-US"/>
              </w:rPr>
            </w:pPr>
            <w:r w:rsidRPr="00F76BD0">
              <w:rPr>
                <w:color w:val="000000" w:themeColor="text1"/>
                <w:sz w:val="20"/>
                <w:szCs w:val="20"/>
                <w:lang w:eastAsia="en-US"/>
              </w:rPr>
              <w:t>Обеспечение спортивно-зрелищных мероприятий</w:t>
            </w:r>
            <w:r w:rsidRPr="00F76BD0">
              <w:rPr>
                <w:color w:val="000000" w:themeColor="text1"/>
                <w:sz w:val="20"/>
                <w:szCs w:val="20"/>
                <w:lang w:val="en-US" w:eastAsia="en-US"/>
              </w:rPr>
              <w:t>*</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00CD5821" w14:textId="05DD470B" w:rsidR="00770BFB" w:rsidRPr="00F76BD0" w:rsidRDefault="00770BFB" w:rsidP="00770BFB">
            <w:pPr>
              <w:pStyle w:val="s16"/>
              <w:spacing w:before="0" w:beforeAutospacing="0" w:after="0" w:afterAutospacing="0" w:line="256" w:lineRule="auto"/>
              <w:ind w:left="75" w:hanging="183"/>
              <w:jc w:val="center"/>
              <w:rPr>
                <w:color w:val="000000" w:themeColor="text1"/>
                <w:sz w:val="20"/>
                <w:szCs w:val="20"/>
                <w:lang w:eastAsia="en-US"/>
              </w:rPr>
            </w:pPr>
            <w:r w:rsidRPr="00F76BD0">
              <w:rPr>
                <w:color w:val="000000" w:themeColor="text1"/>
                <w:sz w:val="20"/>
                <w:szCs w:val="20"/>
                <w:lang w:eastAsia="en-US"/>
              </w:rPr>
              <w:t>5.1.1</w:t>
            </w:r>
          </w:p>
        </w:tc>
      </w:tr>
      <w:tr w:rsidR="007C2E5E" w:rsidRPr="00F76BD0" w14:paraId="1AC1B8E1"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1B49324C" w14:textId="65BCE539" w:rsidR="00770BFB" w:rsidRPr="00F76BD0" w:rsidRDefault="00770BFB" w:rsidP="00770BF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7</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621B51B8" w14:textId="5B326B8C" w:rsidR="00770BFB" w:rsidRPr="00F76BD0" w:rsidRDefault="00770BFB" w:rsidP="00770BFB">
            <w:pPr>
              <w:spacing w:line="256" w:lineRule="auto"/>
              <w:ind w:firstLine="0"/>
              <w:jc w:val="left"/>
              <w:outlineLvl w:val="1"/>
              <w:rPr>
                <w:rFonts w:ascii="Times New Roman"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lang w:eastAsia="en-US"/>
              </w:rPr>
              <w:t>Связь</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D1ADDF4" w14:textId="3854B25A" w:rsidR="00770BFB" w:rsidRPr="00F76BD0" w:rsidRDefault="00770BFB" w:rsidP="00770BFB">
            <w:pPr>
              <w:pStyle w:val="s16"/>
              <w:spacing w:before="0" w:beforeAutospacing="0" w:after="0" w:afterAutospacing="0" w:line="256" w:lineRule="auto"/>
              <w:ind w:left="75" w:hanging="183"/>
              <w:jc w:val="center"/>
              <w:rPr>
                <w:color w:val="000000" w:themeColor="text1"/>
                <w:sz w:val="20"/>
                <w:szCs w:val="20"/>
                <w:lang w:eastAsia="en-US"/>
              </w:rPr>
            </w:pPr>
            <w:r w:rsidRPr="00F76BD0">
              <w:rPr>
                <w:color w:val="000000" w:themeColor="text1"/>
                <w:sz w:val="20"/>
                <w:szCs w:val="20"/>
                <w:lang w:eastAsia="en-US"/>
              </w:rPr>
              <w:t>6.8</w:t>
            </w:r>
          </w:p>
        </w:tc>
      </w:tr>
      <w:tr w:rsidR="007C2E5E" w:rsidRPr="00F76BD0" w14:paraId="0B4E8A88"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7DA4323"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Вспомогательные виды разрешенного использования</w:t>
            </w:r>
          </w:p>
        </w:tc>
      </w:tr>
      <w:tr w:rsidR="007C2E5E" w:rsidRPr="00F76BD0" w14:paraId="487AB0AB"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5F253DC6" w14:textId="50FA63B4" w:rsidR="000B7EE1" w:rsidRPr="00F76BD0" w:rsidRDefault="00770BFB" w:rsidP="000B7EE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8</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32BFC1E0" w14:textId="77777777" w:rsidR="000B7EE1" w:rsidRPr="00F76BD0" w:rsidRDefault="000B7EE1" w:rsidP="000B7EE1">
            <w:pPr>
              <w:spacing w:line="256" w:lineRule="auto"/>
              <w:ind w:firstLine="0"/>
              <w:jc w:val="left"/>
              <w:outlineLvl w:val="1"/>
              <w:rPr>
                <w:rFonts w:ascii="Times New Roman" w:eastAsia="Calibri"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lang w:eastAsia="en-US"/>
              </w:rPr>
              <w:t>Обслуживание жилой застройки</w:t>
            </w:r>
          </w:p>
        </w:tc>
        <w:tc>
          <w:tcPr>
            <w:tcW w:w="631" w:type="dxa"/>
            <w:tcBorders>
              <w:top w:val="single" w:sz="4" w:space="0" w:color="auto"/>
              <w:left w:val="single" w:sz="4" w:space="0" w:color="auto"/>
              <w:bottom w:val="single" w:sz="4" w:space="0" w:color="auto"/>
              <w:right w:val="single" w:sz="4" w:space="0" w:color="auto"/>
            </w:tcBorders>
            <w:shd w:val="clear" w:color="auto" w:fill="FFFFFF"/>
            <w:vAlign w:val="center"/>
          </w:tcPr>
          <w:p w14:paraId="017D8C44" w14:textId="77777777" w:rsidR="000B7EE1" w:rsidRPr="00F76BD0" w:rsidRDefault="000B7EE1" w:rsidP="000B7EE1">
            <w:pPr>
              <w:spacing w:line="256" w:lineRule="auto"/>
              <w:ind w:firstLine="0"/>
              <w:jc w:val="left"/>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2.7</w:t>
            </w:r>
          </w:p>
        </w:tc>
      </w:tr>
      <w:tr w:rsidR="007C2E5E" w:rsidRPr="00F76BD0" w14:paraId="1EC5062B"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6F982BB3" w14:textId="558BAA0A" w:rsidR="00770BFB" w:rsidRPr="00F76BD0" w:rsidRDefault="006E2C78" w:rsidP="00770BF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39</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3BD1645E" w14:textId="08A87895" w:rsidR="00770BFB" w:rsidRPr="00F76BD0" w:rsidRDefault="00770BFB" w:rsidP="00770BFB">
            <w:pPr>
              <w:spacing w:line="256" w:lineRule="auto"/>
              <w:ind w:firstLine="0"/>
              <w:jc w:val="left"/>
              <w:outlineLvl w:val="1"/>
              <w:rPr>
                <w:rFonts w:ascii="Times New Roman"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lang w:eastAsia="en-US"/>
              </w:rPr>
              <w:t>Хранение автотранспорта</w:t>
            </w:r>
          </w:p>
        </w:tc>
        <w:tc>
          <w:tcPr>
            <w:tcW w:w="631" w:type="dxa"/>
            <w:tcBorders>
              <w:top w:val="single" w:sz="4" w:space="0" w:color="auto"/>
              <w:left w:val="single" w:sz="4" w:space="0" w:color="auto"/>
              <w:bottom w:val="single" w:sz="4" w:space="0" w:color="auto"/>
              <w:right w:val="single" w:sz="4" w:space="0" w:color="auto"/>
            </w:tcBorders>
            <w:shd w:val="clear" w:color="auto" w:fill="FFFFFF"/>
            <w:vAlign w:val="center"/>
          </w:tcPr>
          <w:p w14:paraId="6B044B2E" w14:textId="09942123" w:rsidR="00770BFB" w:rsidRPr="00F76BD0" w:rsidRDefault="00770BFB" w:rsidP="00770BFB">
            <w:pPr>
              <w:spacing w:line="256" w:lineRule="auto"/>
              <w:ind w:firstLine="0"/>
              <w:jc w:val="left"/>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2.7.1</w:t>
            </w:r>
          </w:p>
        </w:tc>
      </w:tr>
      <w:tr w:rsidR="007C2E5E" w:rsidRPr="00F76BD0" w14:paraId="201B7B6D"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1244C6C2" w14:textId="2CAA6EA8" w:rsidR="00770BFB" w:rsidRPr="00F76BD0" w:rsidRDefault="00770BFB" w:rsidP="00770BF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r w:rsidR="006E2C78" w:rsidRPr="00F76BD0">
              <w:rPr>
                <w:rFonts w:ascii="Times New Roman" w:eastAsia="Calibri" w:hAnsi="Times New Roman" w:cs="Times New Roman"/>
                <w:color w:val="000000" w:themeColor="text1"/>
                <w:sz w:val="20"/>
                <w:szCs w:val="20"/>
                <w:lang w:eastAsia="en-US"/>
              </w:rPr>
              <w:t>0</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7389BC31" w14:textId="218089F7" w:rsidR="00770BFB" w:rsidRPr="00F76BD0" w:rsidRDefault="00770BFB" w:rsidP="00770BFB">
            <w:pPr>
              <w:spacing w:line="256" w:lineRule="auto"/>
              <w:ind w:firstLine="0"/>
              <w:jc w:val="left"/>
              <w:outlineLvl w:val="1"/>
              <w:rPr>
                <w:rFonts w:ascii="Times New Roman"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rPr>
              <w:t>Предоставление коммунальных услуг</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06059B17" w14:textId="5B398EA3" w:rsidR="00770BFB" w:rsidRPr="00F76BD0" w:rsidRDefault="00770BFB" w:rsidP="00770BFB">
            <w:pPr>
              <w:spacing w:line="256" w:lineRule="auto"/>
              <w:ind w:firstLine="0"/>
              <w:jc w:val="left"/>
              <w:outlineLvl w:val="1"/>
              <w:rPr>
                <w:rFonts w:ascii="Times New Roman" w:eastAsia="Calibri"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rPr>
              <w:t>3.1.1</w:t>
            </w:r>
          </w:p>
        </w:tc>
      </w:tr>
      <w:tr w:rsidR="007C2E5E" w:rsidRPr="00F76BD0" w14:paraId="238C81E7"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051403C7" w14:textId="13C92A1C" w:rsidR="00770BFB" w:rsidRPr="00F76BD0" w:rsidRDefault="00770BFB" w:rsidP="00770BF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r w:rsidR="006E2C78" w:rsidRPr="00F76BD0">
              <w:rPr>
                <w:rFonts w:ascii="Times New Roman" w:eastAsia="Calibri" w:hAnsi="Times New Roman" w:cs="Times New Roman"/>
                <w:color w:val="000000" w:themeColor="text1"/>
                <w:sz w:val="20"/>
                <w:szCs w:val="20"/>
                <w:lang w:eastAsia="en-US"/>
              </w:rPr>
              <w:t>1</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6BE1A6CF" w14:textId="77777777" w:rsidR="00770BFB" w:rsidRPr="00F76BD0" w:rsidRDefault="00770BFB" w:rsidP="00770BFB">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Служебные гаражи</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AC931E9" w14:textId="77777777" w:rsidR="00770BFB" w:rsidRPr="00F76BD0" w:rsidRDefault="00770BFB" w:rsidP="00770BFB">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w:t>
            </w:r>
          </w:p>
        </w:tc>
      </w:tr>
      <w:tr w:rsidR="007C2E5E" w:rsidRPr="00F76BD0" w14:paraId="1DB8BC8E"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1BFE2272" w14:textId="5634F1B9" w:rsidR="00770BFB" w:rsidRPr="00F76BD0" w:rsidRDefault="00770BFB" w:rsidP="00770BFB">
            <w:pPr>
              <w:spacing w:line="256" w:lineRule="auto"/>
              <w:ind w:firstLine="0"/>
              <w:jc w:val="center"/>
              <w:outlineLvl w:val="1"/>
              <w:rPr>
                <w:rFonts w:ascii="Times New Roman" w:eastAsia="Calibri" w:hAnsi="Times New Roman" w:cs="Times New Roman"/>
                <w:color w:val="000000" w:themeColor="text1"/>
                <w:sz w:val="20"/>
                <w:szCs w:val="20"/>
                <w:lang w:val="en-US" w:eastAsia="en-US"/>
              </w:rPr>
            </w:pPr>
            <w:r w:rsidRPr="00F76BD0">
              <w:rPr>
                <w:rFonts w:ascii="Times New Roman" w:eastAsia="Calibri" w:hAnsi="Times New Roman" w:cs="Times New Roman"/>
                <w:color w:val="000000" w:themeColor="text1"/>
                <w:sz w:val="20"/>
                <w:szCs w:val="20"/>
                <w:lang w:eastAsia="en-US"/>
              </w:rPr>
              <w:t>4</w:t>
            </w:r>
            <w:r w:rsidR="006E2C78" w:rsidRPr="00F76BD0">
              <w:rPr>
                <w:rFonts w:ascii="Times New Roman" w:eastAsia="Calibri" w:hAnsi="Times New Roman" w:cs="Times New Roman"/>
                <w:color w:val="000000" w:themeColor="text1"/>
                <w:sz w:val="20"/>
                <w:szCs w:val="20"/>
                <w:lang w:eastAsia="en-US"/>
              </w:rPr>
              <w:t>2</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7F7C2C07" w14:textId="77777777" w:rsidR="00770BFB" w:rsidRPr="00F76BD0" w:rsidRDefault="00770BFB" w:rsidP="00770BFB">
            <w:pPr>
              <w:pStyle w:val="s1"/>
              <w:shd w:val="clear" w:color="auto" w:fill="FFFFFF"/>
              <w:spacing w:before="0" w:beforeAutospacing="0" w:after="0" w:afterAutospacing="0" w:line="256" w:lineRule="auto"/>
              <w:rPr>
                <w:color w:val="000000" w:themeColor="text1"/>
                <w:sz w:val="20"/>
                <w:szCs w:val="20"/>
                <w:shd w:val="clear" w:color="auto" w:fill="FFFFFF"/>
                <w:lang w:eastAsia="en-US"/>
              </w:rPr>
            </w:pPr>
            <w:r w:rsidRPr="00F76BD0">
              <w:rPr>
                <w:color w:val="000000" w:themeColor="text1"/>
                <w:sz w:val="20"/>
                <w:szCs w:val="20"/>
                <w:shd w:val="clear" w:color="auto" w:fill="FFFFFF"/>
                <w:lang w:eastAsia="en-US"/>
              </w:rPr>
              <w:t>Благоустройство территории</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59B206B9" w14:textId="77777777" w:rsidR="00770BFB" w:rsidRPr="00F76BD0" w:rsidRDefault="00770BFB" w:rsidP="00770BFB">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12.0.2</w:t>
            </w:r>
          </w:p>
        </w:tc>
      </w:tr>
    </w:tbl>
    <w:p w14:paraId="6B9FD110" w14:textId="77777777" w:rsidR="005E2B1A" w:rsidRPr="00F76BD0" w:rsidRDefault="005E2B1A" w:rsidP="005E2B1A">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Примечание:</w:t>
      </w:r>
    </w:p>
    <w:p w14:paraId="6D243C62" w14:textId="5CEF76A8" w:rsidR="005E2B1A" w:rsidRPr="00F76BD0" w:rsidRDefault="005E2B1A" w:rsidP="00503E5F">
      <w:pPr>
        <w:tabs>
          <w:tab w:val="left" w:pos="8775"/>
        </w:tabs>
        <w:ind w:firstLine="709"/>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 - размещение объектов, при условии соблюдения требований СанПиН 2.2.1/2.1.1.1200-03 (в т. ч. п. 5.1 и п. 5.2).</w:t>
      </w:r>
    </w:p>
    <w:p w14:paraId="26A54DCA" w14:textId="77777777" w:rsidR="008C399F" w:rsidRPr="00F76BD0" w:rsidRDefault="005E2B1A" w:rsidP="00503E5F">
      <w:pPr>
        <w:tabs>
          <w:tab w:val="left" w:pos="8775"/>
        </w:tabs>
        <w:ind w:firstLine="709"/>
        <w:rPr>
          <w:rFonts w:ascii="Times New Roman" w:hAnsi="Times New Roman" w:cs="Times New Roman"/>
          <w:color w:val="000000" w:themeColor="text1"/>
        </w:rPr>
      </w:pPr>
      <w:r w:rsidRPr="00F76BD0">
        <w:rPr>
          <w:rFonts w:ascii="Times New Roman" w:hAnsi="Times New Roman" w:cs="Times New Roman"/>
          <w:color w:val="000000" w:themeColor="text1"/>
          <w:sz w:val="18"/>
          <w:szCs w:val="18"/>
        </w:rPr>
        <w:t>** (код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F76BD0">
        <w:rPr>
          <w:rFonts w:ascii="Times New Roman" w:hAnsi="Times New Roman" w:cs="Times New Roman"/>
          <w:color w:val="000000" w:themeColor="text1"/>
        </w:rPr>
        <w:t xml:space="preserve"> </w:t>
      </w:r>
    </w:p>
    <w:p w14:paraId="5284D7C3" w14:textId="77777777" w:rsidR="008C399F" w:rsidRPr="00F76BD0" w:rsidRDefault="008C399F" w:rsidP="00503E5F">
      <w:pPr>
        <w:tabs>
          <w:tab w:val="left" w:pos="8775"/>
        </w:tabs>
        <w:ind w:firstLine="709"/>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r w:rsidR="005E2B1A" w:rsidRPr="00F76BD0">
        <w:rPr>
          <w:rFonts w:ascii="Times New Roman" w:hAnsi="Times New Roman" w:cs="Times New Roman"/>
          <w:color w:val="000000" w:themeColor="text1"/>
          <w:sz w:val="18"/>
          <w:szCs w:val="18"/>
        </w:rPr>
        <w:t xml:space="preserve"> </w:t>
      </w:r>
    </w:p>
    <w:p w14:paraId="532642CA" w14:textId="0808BE9A" w:rsidR="00800161" w:rsidRPr="00F76BD0" w:rsidRDefault="00A13B6E" w:rsidP="005E2B1A">
      <w:pPr>
        <w:tabs>
          <w:tab w:val="left" w:pos="8775"/>
        </w:tabs>
        <w:ind w:firstLine="0"/>
        <w:rPr>
          <w:rFonts w:ascii="Times New Roman" w:hAnsi="Times New Roman" w:cs="Times New Roman"/>
          <w:color w:val="000000" w:themeColor="text1"/>
        </w:rPr>
      </w:pPr>
      <w:r w:rsidRPr="00F76BD0">
        <w:rPr>
          <w:rFonts w:ascii="Times New Roman" w:hAnsi="Times New Roman" w:cs="Times New Roman"/>
          <w:color w:val="000000" w:themeColor="text1"/>
        </w:rPr>
        <w:tab/>
      </w:r>
    </w:p>
    <w:p w14:paraId="7DDD29DA" w14:textId="77777777" w:rsidR="00800161" w:rsidRPr="00F76BD0" w:rsidRDefault="00A13B6E">
      <w:pPr>
        <w:tabs>
          <w:tab w:val="left" w:pos="8775"/>
        </w:tabs>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 xml:space="preserve">Ж-2 - Зона застройки </w:t>
      </w:r>
      <w:proofErr w:type="spellStart"/>
      <w:r w:rsidRPr="00F76BD0">
        <w:rPr>
          <w:rFonts w:ascii="Times New Roman" w:hAnsi="Times New Roman" w:cs="Times New Roman"/>
          <w:b/>
          <w:bCs/>
          <w:color w:val="000000" w:themeColor="text1"/>
          <w:sz w:val="20"/>
          <w:szCs w:val="20"/>
        </w:rPr>
        <w:t>среднеэтажными</w:t>
      </w:r>
      <w:proofErr w:type="spellEnd"/>
      <w:r w:rsidRPr="00F76BD0">
        <w:rPr>
          <w:rFonts w:ascii="Times New Roman" w:hAnsi="Times New Roman" w:cs="Times New Roman"/>
          <w:b/>
          <w:bCs/>
          <w:color w:val="000000" w:themeColor="text1"/>
          <w:sz w:val="20"/>
          <w:szCs w:val="20"/>
        </w:rPr>
        <w:t xml:space="preserve"> жилыми домами</w:t>
      </w:r>
    </w:p>
    <w:p w14:paraId="289B94AC" w14:textId="77777777" w:rsidR="00800161" w:rsidRPr="00F76BD0" w:rsidRDefault="00800161">
      <w:pPr>
        <w:tabs>
          <w:tab w:val="left" w:pos="8775"/>
        </w:tabs>
        <w:rPr>
          <w:rFonts w:ascii="Times New Roman" w:hAnsi="Times New Roman" w:cs="Times New Roman"/>
          <w:b/>
          <w:bCs/>
          <w:color w:val="000000" w:themeColor="text1"/>
          <w:sz w:val="20"/>
          <w:szCs w:val="20"/>
        </w:rPr>
      </w:pPr>
    </w:p>
    <w:p w14:paraId="73A3435A" w14:textId="77777777" w:rsidR="00800161" w:rsidRPr="00F76BD0" w:rsidRDefault="00A13B6E">
      <w:pPr>
        <w:tabs>
          <w:tab w:val="left" w:pos="8775"/>
        </w:tabs>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xml:space="preserve">1. Зона предназначена для застройки средней плотности многоквартирными </w:t>
      </w:r>
      <w:proofErr w:type="spellStart"/>
      <w:r w:rsidRPr="00F76BD0">
        <w:rPr>
          <w:rFonts w:ascii="Times New Roman" w:hAnsi="Times New Roman" w:cs="Times New Roman"/>
          <w:color w:val="000000" w:themeColor="text1"/>
          <w:sz w:val="20"/>
          <w:szCs w:val="20"/>
        </w:rPr>
        <w:t>среднеэтажными</w:t>
      </w:r>
      <w:proofErr w:type="spellEnd"/>
      <w:r w:rsidRPr="00F76BD0">
        <w:rPr>
          <w:rFonts w:ascii="Times New Roman" w:hAnsi="Times New Roman" w:cs="Times New Roman"/>
          <w:color w:val="000000" w:themeColor="text1"/>
          <w:sz w:val="20"/>
          <w:szCs w:val="20"/>
        </w:rPr>
        <w:t xml:space="preserve"> жилыми домами не выше 8 этажей,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595BCEBA" w14:textId="77777777" w:rsidR="00800161" w:rsidRPr="00F76BD0" w:rsidRDefault="00A13B6E">
      <w:pPr>
        <w:ind w:firstLine="709"/>
        <w:rPr>
          <w:rFonts w:ascii="Times New Roman" w:hAnsi="Times New Roman" w:cs="Times New Roman"/>
          <w:bCs/>
          <w:color w:val="000000" w:themeColor="text1"/>
          <w:sz w:val="20"/>
          <w:szCs w:val="20"/>
        </w:rPr>
      </w:pPr>
      <w:r w:rsidRPr="00F76BD0">
        <w:rPr>
          <w:rFonts w:ascii="Times New Roman" w:hAnsi="Times New Roman" w:cs="Times New Roman"/>
          <w:color w:val="000000" w:themeColor="text1"/>
          <w:sz w:val="20"/>
          <w:szCs w:val="20"/>
        </w:rPr>
        <w:t xml:space="preserve">2. </w:t>
      </w:r>
      <w:r w:rsidRPr="00F76BD0">
        <w:rPr>
          <w:rFonts w:ascii="Times New Roman" w:hAnsi="Times New Roman" w:cs="Times New Roman"/>
          <w:bCs/>
          <w:color w:val="000000" w:themeColor="text1"/>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3216994D" w14:textId="77777777" w:rsidR="00800161" w:rsidRPr="00F76BD0" w:rsidRDefault="00800161">
      <w:pPr>
        <w:ind w:firstLine="709"/>
        <w:rPr>
          <w:rFonts w:ascii="Times New Roman" w:hAnsi="Times New Roman" w:cs="Times New Roman"/>
          <w:bCs/>
          <w:color w:val="000000" w:themeColor="text1"/>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6"/>
        <w:gridCol w:w="8383"/>
        <w:gridCol w:w="567"/>
      </w:tblGrid>
      <w:tr w:rsidR="007C2E5E" w:rsidRPr="00F76BD0" w14:paraId="7D01AF20" w14:textId="77777777">
        <w:trPr>
          <w:trHeight w:val="547"/>
        </w:trPr>
        <w:tc>
          <w:tcPr>
            <w:tcW w:w="57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803EFBF"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w:t>
            </w:r>
          </w:p>
        </w:tc>
        <w:tc>
          <w:tcPr>
            <w:tcW w:w="83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A1144E2" w14:textId="77777777" w:rsidR="00800161" w:rsidRPr="00F76BD0" w:rsidRDefault="00A13B6E">
            <w:pPr>
              <w:pStyle w:val="ConsPlusNormal"/>
              <w:widowControl/>
              <w:spacing w:line="256" w:lineRule="auto"/>
              <w:ind w:left="142"/>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Виды разрешенного использования земельных участков и объектов капитального строительства</w:t>
            </w:r>
          </w:p>
        </w:tc>
        <w:tc>
          <w:tcPr>
            <w:tcW w:w="5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38C6B6B"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Код</w:t>
            </w:r>
          </w:p>
        </w:tc>
      </w:tr>
      <w:tr w:rsidR="007C2E5E" w:rsidRPr="00F76BD0" w14:paraId="08CC6E0B"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4A854DD" w14:textId="77777777" w:rsidR="00800161" w:rsidRPr="00F76BD0" w:rsidRDefault="00A13B6E">
            <w:pPr>
              <w:spacing w:line="256" w:lineRule="auto"/>
              <w:ind w:left="142"/>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Основные виды разрешенного использования</w:t>
            </w:r>
          </w:p>
        </w:tc>
      </w:tr>
      <w:tr w:rsidR="007C2E5E" w:rsidRPr="00F76BD0" w14:paraId="4B185B74"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5A6419D" w14:textId="77777777"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62FDE8D" w14:textId="77777777" w:rsidR="00800161" w:rsidRPr="00F76BD0" w:rsidRDefault="00A13B6E" w:rsidP="00E3548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Малоэтажная многоквартирная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579C21B" w14:textId="77777777" w:rsidR="00800161" w:rsidRPr="00F76BD0" w:rsidRDefault="00A13B6E" w:rsidP="00FB5F75">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2.1.1</w:t>
            </w:r>
          </w:p>
        </w:tc>
      </w:tr>
      <w:tr w:rsidR="007C2E5E" w:rsidRPr="00F76BD0" w14:paraId="22471E06"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0793C39" w14:textId="77777777"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6080A55" w14:textId="77777777" w:rsidR="00800161" w:rsidRPr="00F76BD0" w:rsidRDefault="00A13B6E" w:rsidP="00E3548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Блокированная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D813E7D" w14:textId="77777777" w:rsidR="00800161" w:rsidRPr="00F76BD0" w:rsidRDefault="00A13B6E" w:rsidP="00FB5F75">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2.3</w:t>
            </w:r>
          </w:p>
        </w:tc>
      </w:tr>
      <w:tr w:rsidR="007C2E5E" w:rsidRPr="00F76BD0" w14:paraId="35976E9A"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D579324" w14:textId="77777777"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3B48014" w14:textId="77777777" w:rsidR="00800161" w:rsidRPr="00F76BD0" w:rsidRDefault="00A13B6E" w:rsidP="00E3548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Среднеэтажная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A25B59" w14:textId="77777777" w:rsidR="00800161" w:rsidRPr="00F76BD0" w:rsidRDefault="00A13B6E" w:rsidP="00FB5F75">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2.5</w:t>
            </w:r>
          </w:p>
        </w:tc>
      </w:tr>
      <w:tr w:rsidR="007C2E5E" w:rsidRPr="00F76BD0" w14:paraId="4776D520"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D893084" w14:textId="547880F6" w:rsidR="00800161" w:rsidRPr="00F76BD0" w:rsidRDefault="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3171551" w14:textId="77777777" w:rsidR="00800161" w:rsidRPr="00F76BD0" w:rsidRDefault="00A13B6E" w:rsidP="00E3548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7998457" w14:textId="77777777" w:rsidR="00800161" w:rsidRPr="00F76BD0" w:rsidRDefault="00A13B6E" w:rsidP="00FB5F75">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7C2E5E" w:rsidRPr="00F76BD0" w14:paraId="47532A94"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4DAFD19" w14:textId="7CE7E819"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02C8511" w14:textId="77777777"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Административные здания организаций, обеспечивающих 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6F9C6F9" w14:textId="77777777"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3.1.2</w:t>
            </w:r>
          </w:p>
        </w:tc>
      </w:tr>
      <w:tr w:rsidR="007C2E5E" w:rsidRPr="00F76BD0" w14:paraId="6ABEFEC7" w14:textId="77777777">
        <w:trPr>
          <w:trHeight w:val="383"/>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C954DB9" w14:textId="67C010F3"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6D3A9DE" w14:textId="77777777" w:rsidR="005373E8" w:rsidRPr="00F76BD0" w:rsidRDefault="005373E8" w:rsidP="005373E8">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Дома социального обслуживания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128868F" w14:textId="77777777"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3.2.1</w:t>
            </w:r>
          </w:p>
        </w:tc>
      </w:tr>
      <w:tr w:rsidR="007C2E5E" w:rsidRPr="00F76BD0" w14:paraId="44C432E4" w14:textId="77777777">
        <w:trPr>
          <w:trHeight w:val="347"/>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C410889" w14:textId="4E571C82"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5F14D5B" w14:textId="77777777" w:rsidR="005373E8" w:rsidRPr="00F76BD0" w:rsidRDefault="005373E8" w:rsidP="005373E8">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Оказание социальной помощи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3170E1" w14:textId="77777777"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3.2.2</w:t>
            </w:r>
          </w:p>
        </w:tc>
      </w:tr>
      <w:tr w:rsidR="007C2E5E" w:rsidRPr="00F76BD0" w14:paraId="044B8035" w14:textId="77777777">
        <w:trPr>
          <w:trHeight w:val="266"/>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5E135C9" w14:textId="7EED8615"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BD93B82" w14:textId="77777777" w:rsidR="005373E8" w:rsidRPr="00F76BD0" w:rsidRDefault="005373E8" w:rsidP="005373E8">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Оказание услуг связи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7CCBBBF" w14:textId="77777777"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3.2.3</w:t>
            </w:r>
          </w:p>
        </w:tc>
      </w:tr>
      <w:tr w:rsidR="007C2E5E" w:rsidRPr="00F76BD0" w14:paraId="596D4254"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F82216E" w14:textId="793DD22E"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E49714C" w14:textId="2C30A63E" w:rsidR="005373E8" w:rsidRPr="00F76BD0" w:rsidRDefault="005373E8" w:rsidP="005373E8">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Бытовое обслуживание</w:t>
            </w:r>
            <w:r w:rsidR="00503E5F" w:rsidRPr="00F76BD0">
              <w:rPr>
                <w:rFonts w:ascii="Times New Roman" w:hAnsi="Times New Roman" w:cs="Times New Roman"/>
                <w:color w:val="000000" w:themeColor="text1"/>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28C3F83" w14:textId="77777777"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3.3</w:t>
            </w:r>
          </w:p>
        </w:tc>
      </w:tr>
      <w:tr w:rsidR="007C2E5E" w:rsidRPr="00F76BD0" w14:paraId="0132299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F968422" w14:textId="53B526F8"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C57E13E" w14:textId="77777777" w:rsidR="005373E8" w:rsidRPr="00F76BD0" w:rsidRDefault="005373E8" w:rsidP="005373E8">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Амбулаторно-поликлиническое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2690002" w14:textId="77777777"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3.4.1</w:t>
            </w:r>
          </w:p>
        </w:tc>
      </w:tr>
      <w:tr w:rsidR="007C2E5E" w:rsidRPr="00F76BD0" w14:paraId="28078F01" w14:textId="77777777" w:rsidTr="00D44584">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BFA764A" w14:textId="67A4E676"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11</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0298F504" w14:textId="731A2BE0" w:rsidR="005373E8" w:rsidRPr="00F76BD0" w:rsidRDefault="005373E8" w:rsidP="005373E8">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lang w:eastAsia="en-US"/>
              </w:rPr>
              <w:t>Стационарное медицинское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0FC3EF2" w14:textId="4E122796"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color w:val="000000" w:themeColor="text1"/>
                <w:sz w:val="18"/>
                <w:szCs w:val="18"/>
                <w:lang w:eastAsia="en-US"/>
              </w:rPr>
              <w:t>3.4.2</w:t>
            </w:r>
          </w:p>
        </w:tc>
      </w:tr>
      <w:tr w:rsidR="007C2E5E" w:rsidRPr="00F76BD0" w14:paraId="054954CC"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C71552C" w14:textId="3C2A2C10"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2DD6D5A" w14:textId="77777777"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Дошкольное, начальное и среднее общее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3B8D829" w14:textId="77777777"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3.5.1</w:t>
            </w:r>
          </w:p>
        </w:tc>
      </w:tr>
      <w:tr w:rsidR="007C2E5E" w:rsidRPr="00F76BD0" w14:paraId="1AF6C808"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946B68D" w14:textId="38E92A92"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8D63203" w14:textId="77777777"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Объекты культурно-досуговой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C49816C" w14:textId="77777777"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3.6.1</w:t>
            </w:r>
          </w:p>
        </w:tc>
      </w:tr>
      <w:tr w:rsidR="007C2E5E" w:rsidRPr="00F76BD0" w14:paraId="2C666E3E"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8648C70" w14:textId="6412E4D3"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46C5AA4" w14:textId="77777777" w:rsidR="005373E8" w:rsidRPr="00F76BD0" w:rsidRDefault="005373E8" w:rsidP="005373E8">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Государственное управление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BDDF0AA" w14:textId="77777777"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3.8.1</w:t>
            </w:r>
          </w:p>
        </w:tc>
      </w:tr>
      <w:tr w:rsidR="007C2E5E" w:rsidRPr="00F76BD0" w14:paraId="5F885F9D"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FAA92B3" w14:textId="43E15EEC"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DCAB692" w14:textId="5AC6BBAA" w:rsidR="005373E8" w:rsidRPr="00F76BD0" w:rsidRDefault="005373E8" w:rsidP="005373E8">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деятельности в области гидрометеорологии и смежных с ней областях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4CAB4D7" w14:textId="151A52A2"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3.9.1</w:t>
            </w:r>
          </w:p>
        </w:tc>
      </w:tr>
      <w:tr w:rsidR="007C2E5E" w:rsidRPr="00F76BD0" w14:paraId="0151CB45"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20DA950" w14:textId="38036FA2" w:rsidR="005373E8" w:rsidRPr="00F76BD0" w:rsidRDefault="005373E8" w:rsidP="005373E8">
            <w:pPr>
              <w:spacing w:line="256" w:lineRule="auto"/>
              <w:ind w:right="-57"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125462B" w14:textId="3C3E56C0" w:rsidR="005373E8" w:rsidRPr="00F76BD0" w:rsidRDefault="005373E8" w:rsidP="005373E8">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Магазины</w:t>
            </w:r>
            <w:r w:rsidR="005E2B1A" w:rsidRPr="00F76BD0">
              <w:rPr>
                <w:rFonts w:ascii="Times New Roman" w:hAnsi="Times New Roman" w:cs="Times New Roman"/>
                <w:color w:val="000000" w:themeColor="text1"/>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E01ACDF" w14:textId="77777777"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4.4</w:t>
            </w:r>
          </w:p>
        </w:tc>
      </w:tr>
      <w:tr w:rsidR="007C2E5E" w:rsidRPr="00F76BD0" w14:paraId="143A9463"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BC1718E" w14:textId="76DE62E7" w:rsidR="005373E8" w:rsidRPr="00F76BD0" w:rsidRDefault="005373E8" w:rsidP="005373E8">
            <w:pPr>
              <w:spacing w:line="256" w:lineRule="auto"/>
              <w:ind w:right="-57"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72DFC73" w14:textId="1AB613A4" w:rsidR="005373E8" w:rsidRPr="00F76BD0" w:rsidRDefault="005373E8" w:rsidP="005373E8">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Банковская и страховая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A3A9387" w14:textId="561C33D3"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4.5</w:t>
            </w:r>
          </w:p>
        </w:tc>
      </w:tr>
      <w:tr w:rsidR="007C2E5E" w:rsidRPr="00F76BD0" w14:paraId="1D3F7CD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BBC069E" w14:textId="4C853BF1" w:rsidR="005373E8" w:rsidRPr="00F76BD0" w:rsidRDefault="005373E8" w:rsidP="005373E8">
            <w:pPr>
              <w:spacing w:line="256" w:lineRule="auto"/>
              <w:ind w:right="-57"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756C438" w14:textId="0AD474C2" w:rsidR="005373E8" w:rsidRPr="00F76BD0" w:rsidRDefault="005373E8" w:rsidP="005373E8">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занятий спортом в помещениях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6B29D0A" w14:textId="138FDC52"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5.1.2</w:t>
            </w:r>
          </w:p>
        </w:tc>
      </w:tr>
      <w:tr w:rsidR="007C2E5E" w:rsidRPr="00F76BD0" w14:paraId="22947445"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27A8460" w14:textId="2E59687D" w:rsidR="005373E8" w:rsidRPr="00F76BD0" w:rsidRDefault="005373E8" w:rsidP="005373E8">
            <w:pPr>
              <w:spacing w:line="256" w:lineRule="auto"/>
              <w:ind w:right="-57"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lastRenderedPageBreak/>
              <w:t>19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134FA18" w14:textId="1103DEDA" w:rsidR="005373E8" w:rsidRPr="00F76BD0" w:rsidRDefault="005373E8" w:rsidP="005373E8">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Площадки для занятий спортом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86B2C6F" w14:textId="5C89195A"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5.1.3</w:t>
            </w:r>
          </w:p>
        </w:tc>
      </w:tr>
      <w:tr w:rsidR="007C2E5E" w:rsidRPr="00F76BD0" w14:paraId="2E85C01C"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5733417" w14:textId="370A5861"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FA24206" w14:textId="77777777" w:rsidR="005373E8" w:rsidRPr="00F76BD0" w:rsidRDefault="005373E8" w:rsidP="005373E8">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внутреннего правопорядка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ECBE10F" w14:textId="77777777"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8.3</w:t>
            </w:r>
          </w:p>
        </w:tc>
      </w:tr>
      <w:tr w:rsidR="007C2E5E" w:rsidRPr="00F76BD0" w14:paraId="4B69904B"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5C6A05B" w14:textId="22ED5A55"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0029434" w14:textId="50DF30D2" w:rsidR="005373E8" w:rsidRPr="00F76BD0" w:rsidRDefault="005373E8" w:rsidP="005373E8">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Историко-культурная деятельность</w:t>
            </w:r>
            <w:r w:rsidR="005E2B1A" w:rsidRPr="00F76BD0">
              <w:rPr>
                <w:rFonts w:ascii="Times New Roman" w:hAnsi="Times New Roman" w:cs="Times New Roman"/>
                <w:color w:val="000000" w:themeColor="text1"/>
                <w:sz w:val="20"/>
                <w:szCs w:val="20"/>
                <w:shd w:val="clear" w:color="auto" w:fill="FFFFFF"/>
              </w:rPr>
              <w:t>**</w:t>
            </w:r>
            <w:r w:rsidRPr="00F76BD0">
              <w:rPr>
                <w:rFonts w:ascii="Times New Roman" w:hAnsi="Times New Roman" w:cs="Times New Roman"/>
                <w:color w:val="000000" w:themeColor="text1"/>
                <w:sz w:val="20"/>
                <w:szCs w:val="20"/>
                <w:shd w:val="clear" w:color="auto" w:fill="FFFFFF"/>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DFC843B" w14:textId="0F496B0C"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9.3</w:t>
            </w:r>
          </w:p>
        </w:tc>
      </w:tr>
      <w:tr w:rsidR="007C2E5E" w:rsidRPr="00F76BD0" w14:paraId="291701E4"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C27CCD5" w14:textId="06AF213C"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DE9FF56" w14:textId="77777777"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Улично-дорожная сеть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4F57F08" w14:textId="77777777"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12.0.1</w:t>
            </w:r>
          </w:p>
        </w:tc>
      </w:tr>
      <w:tr w:rsidR="007C2E5E" w:rsidRPr="00F76BD0" w14:paraId="3C143D77"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B86C3D9"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Условно разрешенные виды использования</w:t>
            </w:r>
          </w:p>
        </w:tc>
      </w:tr>
      <w:tr w:rsidR="007C2E5E" w:rsidRPr="00F76BD0" w14:paraId="2B46B25E"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F86CBB4" w14:textId="16CDF37C" w:rsidR="003246E6" w:rsidRPr="00F76BD0" w:rsidRDefault="008316F3" w:rsidP="003246E6">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6E2C78" w:rsidRPr="00F76BD0">
              <w:rPr>
                <w:rFonts w:ascii="Times New Roman" w:eastAsia="Calibri" w:hAnsi="Times New Roman" w:cs="Times New Roman"/>
                <w:color w:val="000000" w:themeColor="text1"/>
                <w:sz w:val="20"/>
                <w:szCs w:val="20"/>
                <w:lang w:eastAsia="en-US"/>
              </w:rPr>
              <w:t>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141B18D" w14:textId="77777777" w:rsidR="003246E6" w:rsidRPr="00F76BD0" w:rsidRDefault="003246E6" w:rsidP="003246E6">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Для индивидуального жилищного строительства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0453D1F" w14:textId="77777777" w:rsidR="003246E6" w:rsidRPr="00F76BD0" w:rsidRDefault="003246E6" w:rsidP="003246E6">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2.1</w:t>
            </w:r>
          </w:p>
        </w:tc>
      </w:tr>
      <w:tr w:rsidR="007C2E5E" w:rsidRPr="00F76BD0" w14:paraId="6EF9438D"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2358D66" w14:textId="29D214F9" w:rsidR="008316F3" w:rsidRPr="00F76BD0" w:rsidRDefault="006E2C78" w:rsidP="008316F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B7E664E" w14:textId="77777777" w:rsidR="008316F3" w:rsidRPr="00F76BD0" w:rsidRDefault="008316F3" w:rsidP="008316F3">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Многоэтажная жилая застройка (высотная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B27BFE2" w14:textId="77777777" w:rsidR="008316F3" w:rsidRPr="00F76BD0" w:rsidRDefault="008316F3" w:rsidP="008316F3">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2.6</w:t>
            </w:r>
          </w:p>
        </w:tc>
      </w:tr>
      <w:tr w:rsidR="007C2E5E" w:rsidRPr="00F76BD0" w14:paraId="5C47D86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BA15B33" w14:textId="31BA0E5F" w:rsidR="008316F3" w:rsidRPr="00F76BD0" w:rsidRDefault="006E2C78" w:rsidP="008316F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834B1C9" w14:textId="77777777" w:rsidR="008316F3" w:rsidRPr="00F76BD0" w:rsidRDefault="008316F3" w:rsidP="008316F3">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Общежития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895220C" w14:textId="77777777" w:rsidR="008316F3" w:rsidRPr="00F76BD0" w:rsidRDefault="008316F3" w:rsidP="008316F3">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3.2.4</w:t>
            </w:r>
          </w:p>
        </w:tc>
      </w:tr>
      <w:tr w:rsidR="007C2E5E" w:rsidRPr="00F76BD0" w14:paraId="6D8845D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5B6D0E7" w14:textId="6CD44722" w:rsidR="008316F3" w:rsidRPr="00F76BD0" w:rsidRDefault="006E2C78" w:rsidP="008316F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178EB36" w14:textId="77777777" w:rsidR="008316F3" w:rsidRPr="00F76BD0" w:rsidRDefault="008316F3" w:rsidP="008316F3">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Среднее и высшее профессиональное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6E4406C" w14:textId="77777777" w:rsidR="008316F3" w:rsidRPr="00F76BD0" w:rsidRDefault="008316F3" w:rsidP="008316F3">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3.5.2</w:t>
            </w:r>
          </w:p>
        </w:tc>
      </w:tr>
      <w:tr w:rsidR="007C2E5E" w:rsidRPr="00F76BD0" w14:paraId="2720D93C"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FEC9523" w14:textId="7622743B" w:rsidR="008316F3" w:rsidRPr="00F76BD0" w:rsidRDefault="006E2C78" w:rsidP="008316F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2222A91" w14:textId="77777777" w:rsidR="008316F3" w:rsidRPr="00F76BD0" w:rsidRDefault="008316F3" w:rsidP="008316F3">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Осуществление религиозных обрядов</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3C7E820" w14:textId="77777777" w:rsidR="008316F3" w:rsidRPr="00F76BD0" w:rsidRDefault="008316F3" w:rsidP="008316F3">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3.7.1</w:t>
            </w:r>
          </w:p>
        </w:tc>
      </w:tr>
      <w:tr w:rsidR="007C2E5E" w:rsidRPr="00F76BD0" w14:paraId="667DE838"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23AA2D2" w14:textId="6026E4B1" w:rsidR="008316F3" w:rsidRPr="00F76BD0" w:rsidRDefault="006E2C78" w:rsidP="008316F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E852BD5" w14:textId="77777777" w:rsidR="008316F3" w:rsidRPr="00F76BD0" w:rsidRDefault="008316F3" w:rsidP="008316F3">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Религиозное управление и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5EF402E" w14:textId="77777777" w:rsidR="008316F3" w:rsidRPr="00F76BD0" w:rsidRDefault="008316F3" w:rsidP="008316F3">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3.7.2</w:t>
            </w:r>
          </w:p>
        </w:tc>
      </w:tr>
      <w:tr w:rsidR="007C2E5E" w:rsidRPr="00F76BD0" w14:paraId="30BBDCF5"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7C4B058" w14:textId="29C7C1F6" w:rsidR="008316F3" w:rsidRPr="00F76BD0" w:rsidRDefault="006E2C78" w:rsidP="008316F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FAE07D2" w14:textId="5642BCE1" w:rsidR="008316F3" w:rsidRPr="00F76BD0" w:rsidRDefault="008316F3" w:rsidP="008316F3">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Амбулаторное ветеринарное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26ED3B0" w14:textId="5954D928" w:rsidR="008316F3" w:rsidRPr="00F76BD0" w:rsidRDefault="008316F3" w:rsidP="008316F3">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3.10.1</w:t>
            </w:r>
          </w:p>
        </w:tc>
      </w:tr>
      <w:tr w:rsidR="007C2E5E" w:rsidRPr="00F76BD0" w14:paraId="11169BE6" w14:textId="77777777" w:rsidTr="008D41FC">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83ECB89" w14:textId="224BB651" w:rsidR="008316F3" w:rsidRPr="00F76BD0" w:rsidRDefault="008316F3" w:rsidP="008316F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0</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1C133358" w14:textId="20F59D23" w:rsidR="008316F3" w:rsidRPr="00F76BD0" w:rsidRDefault="008316F3" w:rsidP="008316F3">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lang w:eastAsia="en-US"/>
              </w:rPr>
              <w:t>Приюты для животных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7A57217" w14:textId="0999FCEB" w:rsidR="008316F3" w:rsidRPr="00F76BD0" w:rsidRDefault="008316F3" w:rsidP="008316F3">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lang w:eastAsia="en-US"/>
              </w:rPr>
              <w:t>3.10.2</w:t>
            </w:r>
          </w:p>
        </w:tc>
      </w:tr>
      <w:tr w:rsidR="007C2E5E" w:rsidRPr="00F76BD0" w14:paraId="178126DA"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7429F70" w14:textId="443B6060" w:rsidR="008316F3" w:rsidRPr="00F76BD0" w:rsidRDefault="008316F3" w:rsidP="008316F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1EB3F2A" w14:textId="77777777" w:rsidR="008316F3" w:rsidRPr="00F76BD0" w:rsidRDefault="008316F3" w:rsidP="008316F3">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 xml:space="preserve">Деловое управление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8E2FFEE" w14:textId="77777777" w:rsidR="008316F3" w:rsidRPr="00F76BD0" w:rsidRDefault="008316F3" w:rsidP="008316F3">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4.1</w:t>
            </w:r>
          </w:p>
        </w:tc>
      </w:tr>
      <w:tr w:rsidR="007C2E5E" w:rsidRPr="00F76BD0" w14:paraId="54D3AEBE"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634B3FB" w14:textId="0A088C69" w:rsidR="008316F3" w:rsidRPr="00F76BD0" w:rsidRDefault="008316F3" w:rsidP="008316F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EE97FF9" w14:textId="3E92DB44" w:rsidR="008316F3" w:rsidRPr="00F76BD0" w:rsidRDefault="008316F3" w:rsidP="008316F3">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Объекты торговли (торговые центры, торгово-развлекательные центры (комплексы)</w:t>
            </w:r>
            <w:r w:rsidR="005E2B1A" w:rsidRPr="00F76BD0">
              <w:rPr>
                <w:rFonts w:ascii="Times New Roman" w:hAnsi="Times New Roman" w:cs="Times New Roman"/>
                <w:color w:val="000000" w:themeColor="text1"/>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DF3A7C" w14:textId="2D23AFD9" w:rsidR="008316F3" w:rsidRPr="00F76BD0" w:rsidRDefault="008316F3" w:rsidP="008316F3">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4.2</w:t>
            </w:r>
          </w:p>
        </w:tc>
      </w:tr>
      <w:tr w:rsidR="007C2E5E" w:rsidRPr="00F76BD0" w14:paraId="7CBE4860"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2A958DF" w14:textId="52A2D1CF" w:rsidR="000B7EE1" w:rsidRPr="00F76BD0" w:rsidRDefault="000B7EE1" w:rsidP="006A647A">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5C33881" w14:textId="2648E38A" w:rsidR="000B7EE1" w:rsidRPr="00F76BD0" w:rsidRDefault="000B7EE1" w:rsidP="000B7EE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Общественное питание</w:t>
            </w:r>
            <w:r w:rsidR="005E2B1A" w:rsidRPr="00F76BD0">
              <w:rPr>
                <w:rFonts w:ascii="Times New Roman" w:hAnsi="Times New Roman" w:cs="Times New Roman"/>
                <w:color w:val="000000" w:themeColor="text1"/>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D5B905E" w14:textId="2F2E77F0" w:rsidR="000B7EE1" w:rsidRPr="00F76BD0" w:rsidRDefault="000B7EE1" w:rsidP="000B7EE1">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4.6</w:t>
            </w:r>
          </w:p>
        </w:tc>
      </w:tr>
      <w:tr w:rsidR="007C2E5E" w:rsidRPr="00F76BD0" w14:paraId="77C6F27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F6C726C" w14:textId="05380AE8" w:rsidR="000B7EE1" w:rsidRPr="00F76BD0" w:rsidRDefault="000B7EE1" w:rsidP="006A647A">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E6E6A63" w14:textId="77777777" w:rsidR="000B7EE1" w:rsidRPr="00F76BD0" w:rsidRDefault="000B7EE1" w:rsidP="000B7EE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Гостиничное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CF40094" w14:textId="77777777" w:rsidR="000B7EE1" w:rsidRPr="00F76BD0" w:rsidRDefault="000B7EE1" w:rsidP="000B7EE1">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4.7</w:t>
            </w:r>
          </w:p>
        </w:tc>
      </w:tr>
      <w:tr w:rsidR="007C2E5E" w:rsidRPr="00F76BD0" w14:paraId="7993A32E"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650FB74" w14:textId="77D55DBA" w:rsidR="000B7EE1" w:rsidRPr="00F76BD0" w:rsidRDefault="006A647A" w:rsidP="000B7EE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BCB4F69" w14:textId="77777777" w:rsidR="000B7EE1" w:rsidRPr="00F76BD0" w:rsidRDefault="000B7EE1" w:rsidP="000B7EE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спортивно-зрелищных мероприятий</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1B22073" w14:textId="77777777" w:rsidR="000B7EE1" w:rsidRPr="00F76BD0" w:rsidRDefault="000B7EE1" w:rsidP="000B7EE1">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5.1.1</w:t>
            </w:r>
          </w:p>
        </w:tc>
      </w:tr>
      <w:tr w:rsidR="007C2E5E" w:rsidRPr="00F76BD0" w14:paraId="10344F5E"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CF3DBB1" w14:textId="0A88B774" w:rsidR="008316F3" w:rsidRPr="00F76BD0" w:rsidRDefault="006A647A" w:rsidP="008316F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23FBB98" w14:textId="77777777" w:rsidR="008316F3" w:rsidRPr="00F76BD0" w:rsidRDefault="008316F3" w:rsidP="008316F3">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Связь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20C62B9" w14:textId="77777777" w:rsidR="008316F3" w:rsidRPr="00F76BD0" w:rsidRDefault="008316F3" w:rsidP="008316F3">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6.8</w:t>
            </w:r>
          </w:p>
        </w:tc>
      </w:tr>
      <w:tr w:rsidR="007C2E5E" w:rsidRPr="00F76BD0" w14:paraId="396DB184"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1D592CE"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Вспомогательные виды разрешенного использования</w:t>
            </w:r>
          </w:p>
        </w:tc>
      </w:tr>
      <w:tr w:rsidR="007C2E5E" w:rsidRPr="00F76BD0" w14:paraId="22833183"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03FF623" w14:textId="5DB79D23" w:rsidR="000B7EE1" w:rsidRPr="00F76BD0" w:rsidRDefault="006E2C78" w:rsidP="000B7EE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37</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70D266BE" w14:textId="77777777" w:rsidR="000B7EE1" w:rsidRPr="00F76BD0" w:rsidRDefault="000B7EE1" w:rsidP="000B7EE1">
            <w:pPr>
              <w:spacing w:line="256" w:lineRule="auto"/>
              <w:ind w:firstLine="0"/>
              <w:jc w:val="left"/>
              <w:outlineLvl w:val="1"/>
              <w:rPr>
                <w:rFonts w:ascii="Times New Roman" w:eastAsia="Calibri"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lang w:eastAsia="en-US"/>
              </w:rPr>
              <w:t>Обслуживание жилой застройки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2BC728B" w14:textId="77777777" w:rsidR="000B7EE1" w:rsidRPr="00F76BD0" w:rsidRDefault="000B7EE1" w:rsidP="000B7EE1">
            <w:pPr>
              <w:spacing w:line="256" w:lineRule="auto"/>
              <w:ind w:firstLine="0"/>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2.7</w:t>
            </w:r>
          </w:p>
        </w:tc>
      </w:tr>
      <w:tr w:rsidR="007C2E5E" w:rsidRPr="00F76BD0" w14:paraId="0BE3A0F6"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9EA84A6" w14:textId="3ED12D58" w:rsidR="000B7EE1" w:rsidRPr="00F76BD0" w:rsidRDefault="006E2C78" w:rsidP="000B7EE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38</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64EFD062" w14:textId="16D2934D" w:rsidR="000B7EE1" w:rsidRPr="00F76BD0" w:rsidRDefault="000B7EE1" w:rsidP="000B7EE1">
            <w:pPr>
              <w:spacing w:line="256" w:lineRule="auto"/>
              <w:ind w:firstLine="0"/>
              <w:jc w:val="left"/>
              <w:outlineLvl w:val="1"/>
              <w:rPr>
                <w:rFonts w:ascii="Times New Roman"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lang w:eastAsia="en-US"/>
              </w:rPr>
              <w:t>Хранение автотранспорта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1A3802" w14:textId="2769BB61" w:rsidR="000B7EE1" w:rsidRPr="00F76BD0" w:rsidRDefault="000B7EE1" w:rsidP="000B7EE1">
            <w:pPr>
              <w:spacing w:line="256" w:lineRule="auto"/>
              <w:ind w:firstLine="0"/>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2.7.1</w:t>
            </w:r>
          </w:p>
        </w:tc>
      </w:tr>
      <w:tr w:rsidR="007C2E5E" w:rsidRPr="00F76BD0" w14:paraId="4B8BE3E9" w14:textId="77777777" w:rsidTr="00D44584">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2EAFDBE" w14:textId="2C398146" w:rsidR="000B7EE1" w:rsidRPr="00F76BD0" w:rsidRDefault="006E2C78" w:rsidP="006A647A">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39</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7C15290D" w14:textId="18AF00BF" w:rsidR="000B7EE1" w:rsidRPr="00F76BD0" w:rsidRDefault="000B7EE1" w:rsidP="000B7EE1">
            <w:pPr>
              <w:spacing w:line="256" w:lineRule="auto"/>
              <w:ind w:firstLine="0"/>
              <w:jc w:val="left"/>
              <w:outlineLvl w:val="1"/>
              <w:rPr>
                <w:rFonts w:ascii="Times New Roman"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rPr>
              <w:t>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2D4DF6B" w14:textId="0CBC5351" w:rsidR="000B7EE1" w:rsidRPr="00F76BD0" w:rsidRDefault="000B7EE1" w:rsidP="000B7EE1">
            <w:pPr>
              <w:spacing w:line="256" w:lineRule="auto"/>
              <w:ind w:firstLine="0"/>
              <w:outlineLvl w:val="1"/>
              <w:rPr>
                <w:rFonts w:ascii="Times New Roman" w:eastAsia="Calibri"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rPr>
              <w:t>3.1.1</w:t>
            </w:r>
          </w:p>
        </w:tc>
      </w:tr>
      <w:tr w:rsidR="007C2E5E" w:rsidRPr="00F76BD0" w14:paraId="18DC1E74"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D44752F" w14:textId="55CAEDA4" w:rsidR="000B7EE1" w:rsidRPr="00F76BD0" w:rsidRDefault="006A647A" w:rsidP="000B7EE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r w:rsidR="006E2C78" w:rsidRPr="00F76BD0">
              <w:rPr>
                <w:rFonts w:ascii="Times New Roman" w:eastAsia="Calibri" w:hAnsi="Times New Roman" w:cs="Times New Roman"/>
                <w:color w:val="000000" w:themeColor="text1"/>
                <w:sz w:val="20"/>
                <w:szCs w:val="20"/>
                <w:lang w:eastAsia="en-US"/>
              </w:rPr>
              <w:t>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6507C8B" w14:textId="77777777" w:rsidR="000B7EE1" w:rsidRPr="00F76BD0" w:rsidRDefault="000B7EE1" w:rsidP="000B7EE1">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Служебные гаражи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C6ACB3" w14:textId="77777777" w:rsidR="000B7EE1" w:rsidRPr="00F76BD0" w:rsidRDefault="000B7EE1" w:rsidP="000B7EE1">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w:t>
            </w:r>
          </w:p>
        </w:tc>
      </w:tr>
      <w:tr w:rsidR="007C2E5E" w:rsidRPr="00F76BD0" w14:paraId="1FF6B6C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79412FD" w14:textId="0A71F788" w:rsidR="00800161" w:rsidRPr="00F76BD0" w:rsidRDefault="006A647A">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r w:rsidR="006E2C78" w:rsidRPr="00F76BD0">
              <w:rPr>
                <w:rFonts w:ascii="Times New Roman" w:eastAsia="Calibri" w:hAnsi="Times New Roman" w:cs="Times New Roman"/>
                <w:color w:val="000000" w:themeColor="text1"/>
                <w:sz w:val="20"/>
                <w:szCs w:val="20"/>
                <w:lang w:eastAsia="en-US"/>
              </w:rPr>
              <w:t>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6A9740A" w14:textId="77777777" w:rsidR="00800161" w:rsidRPr="00F76BD0" w:rsidRDefault="00A13B6E">
            <w:pPr>
              <w:pStyle w:val="s1"/>
              <w:shd w:val="clear" w:color="auto" w:fill="FFFFFF"/>
              <w:spacing w:before="0" w:beforeAutospacing="0" w:after="0" w:afterAutospacing="0" w:line="256" w:lineRule="auto"/>
              <w:rPr>
                <w:color w:val="000000" w:themeColor="text1"/>
                <w:sz w:val="20"/>
                <w:szCs w:val="20"/>
                <w:shd w:val="clear" w:color="auto" w:fill="FFFFFF"/>
                <w:lang w:eastAsia="en-US"/>
              </w:rPr>
            </w:pPr>
            <w:r w:rsidRPr="00F76BD0">
              <w:rPr>
                <w:color w:val="000000" w:themeColor="text1"/>
                <w:sz w:val="20"/>
                <w:szCs w:val="20"/>
                <w:shd w:val="clear" w:color="auto" w:fill="FFFFFF"/>
                <w:lang w:eastAsia="en-US"/>
              </w:rPr>
              <w:t>Благоустройство территории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DD56E57" w14:textId="77777777" w:rsidR="00800161" w:rsidRPr="00F76BD0" w:rsidRDefault="00A13B6E" w:rsidP="00FB5F75">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12.0.2</w:t>
            </w:r>
          </w:p>
        </w:tc>
      </w:tr>
    </w:tbl>
    <w:p w14:paraId="6D856CAB" w14:textId="77777777" w:rsidR="005E2B1A" w:rsidRPr="00F76BD0" w:rsidRDefault="005E2B1A" w:rsidP="005E2B1A">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Примечание:</w:t>
      </w:r>
    </w:p>
    <w:p w14:paraId="32A6BB95" w14:textId="46EB37F9" w:rsidR="005E2B1A" w:rsidRPr="00F76BD0" w:rsidRDefault="005E2B1A" w:rsidP="005E2B1A">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 xml:space="preserve">        * - размещение объектов, при условии соблюдения требований СанПиН 2.2.1/2.1.1.1200-03 (в т. ч. п. 5.1 и п. 5.2).</w:t>
      </w:r>
    </w:p>
    <w:p w14:paraId="56CDD7F6" w14:textId="4177067D" w:rsidR="00800161" w:rsidRPr="00F76BD0" w:rsidRDefault="005E2B1A" w:rsidP="005E2B1A">
      <w:pPr>
        <w:tabs>
          <w:tab w:val="left" w:pos="8775"/>
        </w:tabs>
        <w:rPr>
          <w:rFonts w:ascii="Times New Roman" w:hAnsi="Times New Roman" w:cs="Times New Roman"/>
          <w:color w:val="000000" w:themeColor="text1"/>
        </w:rPr>
      </w:pPr>
      <w:r w:rsidRPr="00F76BD0">
        <w:rPr>
          <w:rFonts w:ascii="Times New Roman" w:hAnsi="Times New Roman" w:cs="Times New Roman"/>
          <w:color w:val="000000" w:themeColor="text1"/>
          <w:sz w:val="18"/>
          <w:szCs w:val="18"/>
        </w:rPr>
        <w:t>** (код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F76BD0">
        <w:rPr>
          <w:rFonts w:ascii="Times New Roman" w:hAnsi="Times New Roman" w:cs="Times New Roman"/>
          <w:color w:val="000000" w:themeColor="text1"/>
        </w:rPr>
        <w:t xml:space="preserve">  </w:t>
      </w:r>
    </w:p>
    <w:p w14:paraId="61665D75" w14:textId="77777777" w:rsidR="00503E5F" w:rsidRPr="00F76BD0" w:rsidRDefault="00503E5F" w:rsidP="00503E5F">
      <w:pPr>
        <w:tabs>
          <w:tab w:val="left" w:pos="8775"/>
        </w:tabs>
        <w:ind w:firstLine="709"/>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31E2EE01" w14:textId="77777777" w:rsidR="00800161" w:rsidRPr="00F76BD0" w:rsidRDefault="00800161">
      <w:pPr>
        <w:tabs>
          <w:tab w:val="left" w:pos="3480"/>
        </w:tabs>
        <w:rPr>
          <w:rFonts w:ascii="Times New Roman" w:hAnsi="Times New Roman" w:cs="Times New Roman"/>
          <w:b/>
          <w:bCs/>
          <w:color w:val="000000" w:themeColor="text1"/>
          <w:sz w:val="20"/>
          <w:szCs w:val="20"/>
        </w:rPr>
      </w:pPr>
    </w:p>
    <w:p w14:paraId="52CEF86C" w14:textId="77777777" w:rsidR="006A647A" w:rsidRPr="00F76BD0" w:rsidRDefault="006A647A">
      <w:pPr>
        <w:tabs>
          <w:tab w:val="left" w:pos="3480"/>
        </w:tabs>
        <w:rPr>
          <w:rFonts w:ascii="Times New Roman" w:hAnsi="Times New Roman" w:cs="Times New Roman"/>
          <w:b/>
          <w:bCs/>
          <w:color w:val="000000" w:themeColor="text1"/>
          <w:sz w:val="20"/>
          <w:szCs w:val="20"/>
        </w:rPr>
      </w:pPr>
    </w:p>
    <w:p w14:paraId="691D2830" w14:textId="77777777" w:rsidR="006A647A" w:rsidRPr="00F76BD0" w:rsidRDefault="006A647A">
      <w:pPr>
        <w:tabs>
          <w:tab w:val="left" w:pos="3480"/>
        </w:tabs>
        <w:rPr>
          <w:rFonts w:ascii="Times New Roman" w:hAnsi="Times New Roman" w:cs="Times New Roman"/>
          <w:b/>
          <w:bCs/>
          <w:color w:val="000000" w:themeColor="text1"/>
          <w:sz w:val="20"/>
          <w:szCs w:val="20"/>
        </w:rPr>
      </w:pPr>
    </w:p>
    <w:p w14:paraId="69D17CF2" w14:textId="77777777" w:rsidR="00800161" w:rsidRPr="00F76BD0" w:rsidRDefault="00A13B6E">
      <w:pPr>
        <w:tabs>
          <w:tab w:val="left" w:pos="3480"/>
        </w:tabs>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Ж-3 - Зона застройки малоэтажными жилыми домами</w:t>
      </w:r>
    </w:p>
    <w:p w14:paraId="24B32EED" w14:textId="77777777" w:rsidR="00800161" w:rsidRPr="00F76BD0" w:rsidRDefault="00800161">
      <w:pPr>
        <w:tabs>
          <w:tab w:val="left" w:pos="3480"/>
        </w:tabs>
        <w:rPr>
          <w:rFonts w:ascii="Times New Roman" w:hAnsi="Times New Roman" w:cs="Times New Roman"/>
          <w:b/>
          <w:bCs/>
          <w:color w:val="000000" w:themeColor="text1"/>
          <w:sz w:val="20"/>
          <w:szCs w:val="20"/>
        </w:rPr>
      </w:pPr>
    </w:p>
    <w:p w14:paraId="60A4E986" w14:textId="7586EA4F" w:rsidR="00965AD1" w:rsidRPr="00F76BD0" w:rsidRDefault="00A13B6E">
      <w:pPr>
        <w:tabs>
          <w:tab w:val="left" w:pos="3480"/>
        </w:tabs>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xml:space="preserve">1. </w:t>
      </w:r>
      <w:r w:rsidR="00965AD1" w:rsidRPr="00F76BD0">
        <w:rPr>
          <w:rFonts w:ascii="Times New Roman" w:hAnsi="Times New Roman" w:cs="Times New Roman"/>
          <w:color w:val="000000" w:themeColor="text1"/>
          <w:sz w:val="20"/>
          <w:szCs w:val="20"/>
        </w:rPr>
        <w:t xml:space="preserve">Зона предназначена для застройки средней плотности многоквартирными малоэтажными жилыми домами до 4 этажей (включая мансардный), а также индивидуальными жилыми домами, блокированными жилыми домами, </w:t>
      </w:r>
      <w:proofErr w:type="spellStart"/>
      <w:r w:rsidR="00965AD1" w:rsidRPr="00F76BD0">
        <w:rPr>
          <w:rFonts w:ascii="Times New Roman" w:hAnsi="Times New Roman" w:cs="Times New Roman"/>
          <w:color w:val="000000" w:themeColor="text1"/>
          <w:sz w:val="20"/>
          <w:szCs w:val="20"/>
        </w:rPr>
        <w:t>среднеэтажными</w:t>
      </w:r>
      <w:proofErr w:type="spellEnd"/>
      <w:r w:rsidR="00965AD1" w:rsidRPr="00F76BD0">
        <w:rPr>
          <w:rFonts w:ascii="Times New Roman" w:hAnsi="Times New Roman" w:cs="Times New Roman"/>
          <w:color w:val="000000" w:themeColor="text1"/>
          <w:sz w:val="20"/>
          <w:szCs w:val="20"/>
        </w:rPr>
        <w:t xml:space="preserve"> жилыми домами,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319FADBF" w14:textId="77777777" w:rsidR="00965AD1" w:rsidRPr="00F76BD0" w:rsidRDefault="00965AD1">
      <w:pPr>
        <w:tabs>
          <w:tab w:val="left" w:pos="3480"/>
        </w:tabs>
        <w:rPr>
          <w:rFonts w:ascii="Times New Roman" w:hAnsi="Times New Roman" w:cs="Times New Roman"/>
          <w:color w:val="000000" w:themeColor="text1"/>
          <w:sz w:val="20"/>
          <w:szCs w:val="20"/>
        </w:rPr>
      </w:pPr>
    </w:p>
    <w:p w14:paraId="55D939B9" w14:textId="77777777" w:rsidR="00965AD1" w:rsidRPr="00F76BD0" w:rsidRDefault="00965AD1">
      <w:pPr>
        <w:tabs>
          <w:tab w:val="left" w:pos="3480"/>
        </w:tabs>
        <w:rPr>
          <w:rFonts w:ascii="Times New Roman" w:hAnsi="Times New Roman" w:cs="Times New Roman"/>
          <w:color w:val="000000" w:themeColor="text1"/>
          <w:sz w:val="20"/>
          <w:szCs w:val="20"/>
        </w:rPr>
      </w:pPr>
    </w:p>
    <w:p w14:paraId="114D5CDE" w14:textId="77777777"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color w:val="000000" w:themeColor="text1"/>
          <w:sz w:val="20"/>
          <w:szCs w:val="20"/>
        </w:rPr>
        <w:t xml:space="preserve">2. </w:t>
      </w:r>
      <w:r w:rsidRPr="00F76BD0">
        <w:rPr>
          <w:rFonts w:ascii="Times New Roman" w:hAnsi="Times New Roman" w:cs="Times New Roman"/>
          <w:bCs/>
          <w:color w:val="000000" w:themeColor="text1"/>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5FF0725C" w14:textId="77777777" w:rsidR="00800161" w:rsidRPr="00F76BD0" w:rsidRDefault="00800161">
      <w:pPr>
        <w:rPr>
          <w:rFonts w:ascii="Times New Roman" w:hAnsi="Times New Roman" w:cs="Times New Roman"/>
          <w:bCs/>
          <w:color w:val="000000" w:themeColor="text1"/>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6"/>
        <w:gridCol w:w="8383"/>
        <w:gridCol w:w="567"/>
      </w:tblGrid>
      <w:tr w:rsidR="007C2E5E" w:rsidRPr="00F76BD0" w14:paraId="2B3EC4EF" w14:textId="77777777">
        <w:trPr>
          <w:trHeight w:val="547"/>
        </w:trPr>
        <w:tc>
          <w:tcPr>
            <w:tcW w:w="57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66018BA"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lastRenderedPageBreak/>
              <w:t>№</w:t>
            </w:r>
          </w:p>
        </w:tc>
        <w:tc>
          <w:tcPr>
            <w:tcW w:w="83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FA16139" w14:textId="77777777" w:rsidR="00800161" w:rsidRPr="00F76BD0" w:rsidRDefault="00A13B6E">
            <w:pPr>
              <w:pStyle w:val="ConsPlusNormal"/>
              <w:widowControl/>
              <w:spacing w:line="256" w:lineRule="auto"/>
              <w:ind w:left="142"/>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Виды разрешенного использования земельных участков и объектов капитального строительства</w:t>
            </w:r>
          </w:p>
        </w:tc>
        <w:tc>
          <w:tcPr>
            <w:tcW w:w="5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D1BB6BF"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Код</w:t>
            </w:r>
          </w:p>
        </w:tc>
      </w:tr>
      <w:tr w:rsidR="007C2E5E" w:rsidRPr="00F76BD0" w14:paraId="39B04C97"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215CEEE" w14:textId="77777777" w:rsidR="00800161" w:rsidRPr="00F76BD0" w:rsidRDefault="00A13B6E">
            <w:pPr>
              <w:spacing w:line="256" w:lineRule="auto"/>
              <w:ind w:left="142"/>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Основные виды разрешенного использования</w:t>
            </w:r>
          </w:p>
        </w:tc>
      </w:tr>
      <w:tr w:rsidR="007C2E5E" w:rsidRPr="00F76BD0" w14:paraId="18C90E0A"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B770550" w14:textId="77777777"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0139A56" w14:textId="77777777" w:rsidR="00800161" w:rsidRPr="00F76BD0" w:rsidRDefault="00A13B6E" w:rsidP="00EC456C">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Для индивидуального жилищного строительства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B14D1FF" w14:textId="77777777" w:rsidR="00800161" w:rsidRPr="00F76BD0" w:rsidRDefault="00A13B6E" w:rsidP="00EC456C">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2.1</w:t>
            </w:r>
          </w:p>
        </w:tc>
      </w:tr>
      <w:tr w:rsidR="007C2E5E" w:rsidRPr="00F76BD0" w14:paraId="4F870197"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42C4669" w14:textId="77777777"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1960D7F" w14:textId="77777777" w:rsidR="00800161" w:rsidRPr="00F76BD0" w:rsidRDefault="00A13B6E" w:rsidP="00EC456C">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Малоэтажная многоквартирная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490BBF1" w14:textId="77777777" w:rsidR="00800161" w:rsidRPr="00F76BD0" w:rsidRDefault="00A13B6E" w:rsidP="00EC456C">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2.1.1</w:t>
            </w:r>
          </w:p>
        </w:tc>
      </w:tr>
      <w:tr w:rsidR="007C2E5E" w:rsidRPr="00F76BD0" w14:paraId="18BA054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954CD0F" w14:textId="77777777"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54B6BB4" w14:textId="77777777" w:rsidR="00800161" w:rsidRPr="00F76BD0" w:rsidRDefault="00A13B6E" w:rsidP="00EC456C">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Блокированная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96F9529" w14:textId="77777777" w:rsidR="00800161" w:rsidRPr="00F76BD0" w:rsidRDefault="00A13B6E" w:rsidP="00EC456C">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2.3</w:t>
            </w:r>
          </w:p>
        </w:tc>
      </w:tr>
      <w:tr w:rsidR="007C2E5E" w:rsidRPr="00F76BD0" w14:paraId="40C35265"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9C203F2" w14:textId="6883BC77" w:rsidR="00800161" w:rsidRPr="00F76BD0" w:rsidRDefault="00CD5656">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31E54F9" w14:textId="77777777" w:rsidR="00800161" w:rsidRPr="00F76BD0" w:rsidRDefault="00A13B6E" w:rsidP="00EC456C">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DAEAA2D" w14:textId="77777777" w:rsidR="00800161" w:rsidRPr="00F76BD0" w:rsidRDefault="00A13B6E" w:rsidP="00EC456C">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7C2E5E" w:rsidRPr="00F76BD0" w14:paraId="45C2C182"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03CC290" w14:textId="0663B731" w:rsidR="00CD5656" w:rsidRPr="00F76BD0" w:rsidRDefault="00CD5656" w:rsidP="00CD5656">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600C7EE" w14:textId="77777777" w:rsidR="00CD5656" w:rsidRPr="00F76BD0" w:rsidRDefault="00CD5656" w:rsidP="00CD5656">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Административные здания организаций, обеспечивающих 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702E972" w14:textId="77777777" w:rsidR="00CD5656" w:rsidRPr="00F76BD0" w:rsidRDefault="00CD5656" w:rsidP="00CD5656">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3.1.2</w:t>
            </w:r>
          </w:p>
        </w:tc>
      </w:tr>
      <w:tr w:rsidR="007C2E5E" w:rsidRPr="00F76BD0" w14:paraId="453DF1D7" w14:textId="77777777">
        <w:trPr>
          <w:trHeight w:val="383"/>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B86853F" w14:textId="3A777A4A" w:rsidR="00CD5656" w:rsidRPr="00F76BD0" w:rsidRDefault="00CD5656" w:rsidP="00CD5656">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2B2A6BD" w14:textId="77777777" w:rsidR="00CD5656" w:rsidRPr="00F76BD0" w:rsidRDefault="00CD5656" w:rsidP="00CD5656">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Дома социального обслуживания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AB38D3C" w14:textId="77777777" w:rsidR="00CD5656" w:rsidRPr="00F76BD0" w:rsidRDefault="00CD5656" w:rsidP="00CD5656">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3.2.1</w:t>
            </w:r>
          </w:p>
        </w:tc>
      </w:tr>
      <w:tr w:rsidR="007C2E5E" w:rsidRPr="00F76BD0" w14:paraId="2A5D73DC" w14:textId="77777777">
        <w:trPr>
          <w:trHeight w:val="347"/>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473A409" w14:textId="149B3829" w:rsidR="00CD5656" w:rsidRPr="00F76BD0" w:rsidRDefault="00CD5656" w:rsidP="00CD5656">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368F2CB" w14:textId="77777777" w:rsidR="00CD5656" w:rsidRPr="00F76BD0" w:rsidRDefault="00CD5656" w:rsidP="00CD5656">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Оказание социальной помощи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C372399" w14:textId="77777777" w:rsidR="00CD5656" w:rsidRPr="00F76BD0" w:rsidRDefault="00CD5656" w:rsidP="00CD5656">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3.2.2</w:t>
            </w:r>
          </w:p>
        </w:tc>
      </w:tr>
      <w:tr w:rsidR="007C2E5E" w:rsidRPr="00F76BD0" w14:paraId="516F59D7" w14:textId="77777777">
        <w:trPr>
          <w:trHeight w:val="266"/>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E327924" w14:textId="21C6371E" w:rsidR="00CD5656" w:rsidRPr="00F76BD0" w:rsidRDefault="00CD5656" w:rsidP="00CD5656">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15E3916" w14:textId="77777777" w:rsidR="00CD5656" w:rsidRPr="00F76BD0" w:rsidRDefault="00CD5656" w:rsidP="00CD5656">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Оказание услуг связи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6C0E71F" w14:textId="77777777" w:rsidR="00CD5656" w:rsidRPr="00F76BD0" w:rsidRDefault="00CD5656" w:rsidP="00CD5656">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3.2.3</w:t>
            </w:r>
          </w:p>
        </w:tc>
      </w:tr>
      <w:tr w:rsidR="007C2E5E" w:rsidRPr="00F76BD0" w14:paraId="11E3D4DB"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7D6752F" w14:textId="4C3D328B" w:rsidR="00CD5656" w:rsidRPr="00F76BD0" w:rsidRDefault="00CD5656" w:rsidP="00CD5656">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95A4B04" w14:textId="6CF1CB16" w:rsidR="00CD5656" w:rsidRPr="00F76BD0" w:rsidRDefault="00CD5656" w:rsidP="00CD5656">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Бытовое обслуживание</w:t>
            </w:r>
            <w:r w:rsidR="00503E5F" w:rsidRPr="00F76BD0">
              <w:rPr>
                <w:rFonts w:ascii="Times New Roman" w:hAnsi="Times New Roman" w:cs="Times New Roman"/>
                <w:color w:val="000000" w:themeColor="text1"/>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7FCA21B" w14:textId="77777777" w:rsidR="00CD5656" w:rsidRPr="00F76BD0" w:rsidRDefault="00CD5656" w:rsidP="00CD5656">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3.3</w:t>
            </w:r>
          </w:p>
        </w:tc>
      </w:tr>
      <w:tr w:rsidR="007C2E5E" w:rsidRPr="00F76BD0" w14:paraId="08EDA4A7"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C699060" w14:textId="62C8E49F" w:rsidR="00CD5656" w:rsidRPr="00F76BD0" w:rsidRDefault="00CD5656" w:rsidP="00CD5656">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8D4A345" w14:textId="77777777" w:rsidR="00CD5656" w:rsidRPr="00F76BD0" w:rsidRDefault="00CD5656" w:rsidP="00CD5656">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Амбулаторно-поликлиническое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088533B" w14:textId="77777777" w:rsidR="00CD5656" w:rsidRPr="00F76BD0" w:rsidRDefault="00CD5656" w:rsidP="00CD5656">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3.4.1</w:t>
            </w:r>
          </w:p>
        </w:tc>
      </w:tr>
      <w:tr w:rsidR="007C2E5E" w:rsidRPr="00F76BD0" w14:paraId="400BD250"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D87E311" w14:textId="4FF797B4" w:rsidR="00CD5656" w:rsidRPr="00F76BD0" w:rsidRDefault="00CD5656" w:rsidP="00CD5656">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11EE03D" w14:textId="794E966D" w:rsidR="00CD5656" w:rsidRPr="00F76BD0" w:rsidRDefault="00CD5656" w:rsidP="00CD5656">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 xml:space="preserve">Стационарное медицинское обслуживание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88D4E90" w14:textId="56EDBD3F" w:rsidR="00CD5656" w:rsidRPr="00F76BD0" w:rsidRDefault="00CD5656" w:rsidP="00CD5656">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3.4.2</w:t>
            </w:r>
          </w:p>
        </w:tc>
      </w:tr>
      <w:tr w:rsidR="007C2E5E" w:rsidRPr="00F76BD0" w14:paraId="209AE2DD"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FD24036" w14:textId="77777777"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FF616AB" w14:textId="77777777" w:rsidR="00800161" w:rsidRPr="00F76BD0" w:rsidRDefault="00A13B6E" w:rsidP="00EC456C">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Дошкольное, начальное и среднее общее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D08568" w14:textId="77777777" w:rsidR="00800161" w:rsidRPr="00F76BD0" w:rsidRDefault="00A13B6E" w:rsidP="00FB5F75">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3.5.1</w:t>
            </w:r>
          </w:p>
        </w:tc>
      </w:tr>
      <w:tr w:rsidR="007C2E5E" w:rsidRPr="00F76BD0" w14:paraId="22B1C0E2"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0FE0A54" w14:textId="77777777"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CDF34BF" w14:textId="77777777" w:rsidR="00800161" w:rsidRPr="00F76BD0" w:rsidRDefault="00A13B6E" w:rsidP="00EC456C">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Объекты культурно-досуговой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9F76384" w14:textId="77777777" w:rsidR="00800161" w:rsidRPr="00F76BD0" w:rsidRDefault="00A13B6E" w:rsidP="00FB5F75">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3.6.1</w:t>
            </w:r>
          </w:p>
        </w:tc>
      </w:tr>
      <w:tr w:rsidR="007C2E5E" w:rsidRPr="00F76BD0" w14:paraId="4F66703F"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8415062" w14:textId="77777777"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CB56E82" w14:textId="77777777" w:rsidR="00800161" w:rsidRPr="00F76BD0" w:rsidRDefault="00A13B6E" w:rsidP="00EC456C">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Государственное управление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75D3FD3" w14:textId="77777777" w:rsidR="00800161" w:rsidRPr="00F76BD0" w:rsidRDefault="00A13B6E" w:rsidP="00FB5F75">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3.8.1</w:t>
            </w:r>
          </w:p>
        </w:tc>
      </w:tr>
      <w:tr w:rsidR="007C2E5E" w:rsidRPr="00F76BD0" w14:paraId="6798D788"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20DE6A0" w14:textId="1A217F6D" w:rsidR="00BC7302" w:rsidRPr="00F76BD0" w:rsidRDefault="00CD5656" w:rsidP="00BC7302">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A557A3D" w14:textId="45991A54" w:rsidR="00BC7302" w:rsidRPr="00F76BD0" w:rsidRDefault="00BC7302" w:rsidP="00BC7302">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деятельности в области гидрометеорологии и смежных с ней областях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C3F6880" w14:textId="1D93D9AA" w:rsidR="00BC7302" w:rsidRPr="00F76BD0" w:rsidRDefault="00BC7302" w:rsidP="00BC7302">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3.9.1</w:t>
            </w:r>
          </w:p>
        </w:tc>
      </w:tr>
      <w:tr w:rsidR="007C2E5E" w:rsidRPr="00F76BD0" w14:paraId="1592FDB8"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40B7696" w14:textId="472F21FA" w:rsidR="00037B10" w:rsidRPr="00F76BD0" w:rsidRDefault="00CD5656" w:rsidP="00037B10">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6D123DE" w14:textId="4B28F089" w:rsidR="00037B10" w:rsidRPr="00F76BD0" w:rsidRDefault="00037B10" w:rsidP="00037B10">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Магазины</w:t>
            </w:r>
            <w:r w:rsidR="005E2B1A" w:rsidRPr="00F76BD0">
              <w:rPr>
                <w:rFonts w:ascii="Times New Roman" w:hAnsi="Times New Roman" w:cs="Times New Roman"/>
                <w:color w:val="000000" w:themeColor="text1"/>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059F184" w14:textId="5E6349F4" w:rsidR="00037B10" w:rsidRPr="00F76BD0" w:rsidRDefault="00037B10" w:rsidP="00037B10">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4.4</w:t>
            </w:r>
          </w:p>
        </w:tc>
      </w:tr>
      <w:tr w:rsidR="007C2E5E" w:rsidRPr="00F76BD0" w14:paraId="752D49A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AFE518A" w14:textId="404C995B" w:rsidR="00781E9D" w:rsidRPr="00F76BD0" w:rsidRDefault="00CD5656" w:rsidP="00781E9D">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98AFFC2" w14:textId="7A4061C1" w:rsidR="00781E9D" w:rsidRPr="00F76BD0" w:rsidRDefault="00781E9D" w:rsidP="00781E9D">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Банковская и страховая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482B382" w14:textId="12F32FEA" w:rsidR="00781E9D" w:rsidRPr="00F76BD0" w:rsidRDefault="00781E9D" w:rsidP="00781E9D">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4.5</w:t>
            </w:r>
          </w:p>
        </w:tc>
      </w:tr>
      <w:tr w:rsidR="007C2E5E" w:rsidRPr="00F76BD0" w14:paraId="088AD20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DFA84F6" w14:textId="7A4D7CFD" w:rsidR="00CD5656" w:rsidRPr="00F76BD0" w:rsidRDefault="00CD5656" w:rsidP="00CD5656">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ECBBA6C" w14:textId="41D9E7BE" w:rsidR="00CD5656" w:rsidRPr="00F76BD0" w:rsidRDefault="00CD5656" w:rsidP="00CD5656">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занятий спортом в помещениях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8BB67D3" w14:textId="5F9C3D30" w:rsidR="00CD5656" w:rsidRPr="00F76BD0" w:rsidRDefault="00CD5656" w:rsidP="00CD5656">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5.1.2</w:t>
            </w:r>
          </w:p>
        </w:tc>
      </w:tr>
      <w:tr w:rsidR="007C2E5E" w:rsidRPr="00F76BD0" w14:paraId="61D40962"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19BB596" w14:textId="09C0E914" w:rsidR="00CD5656" w:rsidRPr="00F76BD0" w:rsidRDefault="00CD5656" w:rsidP="00CD5656">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D923399" w14:textId="07E44597" w:rsidR="00CD5656" w:rsidRPr="00F76BD0" w:rsidRDefault="00CD5656" w:rsidP="00CD5656">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Площадки для занятий спортом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CD27B60" w14:textId="5B4E5B97" w:rsidR="00CD5656" w:rsidRPr="00F76BD0" w:rsidRDefault="00CD5656" w:rsidP="00CD5656">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5.1.3</w:t>
            </w:r>
          </w:p>
        </w:tc>
      </w:tr>
      <w:tr w:rsidR="007C2E5E" w:rsidRPr="00F76BD0" w14:paraId="5A00C2BB"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12A10E4" w14:textId="30D3198A" w:rsidR="00800161" w:rsidRPr="00F76BD0" w:rsidRDefault="00CD5656">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5D6BA37" w14:textId="77777777" w:rsidR="00800161" w:rsidRPr="00F76BD0" w:rsidRDefault="00A13B6E">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внутреннего правопорядка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9B2C371" w14:textId="77777777" w:rsidR="00800161" w:rsidRPr="00F76BD0" w:rsidRDefault="00A13B6E" w:rsidP="00FB5F75">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8.3</w:t>
            </w:r>
          </w:p>
        </w:tc>
      </w:tr>
      <w:tr w:rsidR="007C2E5E" w:rsidRPr="00F76BD0" w14:paraId="6A6BCBCA"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C7E7A32" w14:textId="3008AC49"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B227BFF" w14:textId="64F5B8CE" w:rsidR="005373E8" w:rsidRPr="00F76BD0" w:rsidRDefault="005373E8" w:rsidP="005373E8">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Историко-культурная деятельно</w:t>
            </w:r>
            <w:r w:rsidR="005E2B1A" w:rsidRPr="00F76BD0">
              <w:rPr>
                <w:rFonts w:ascii="Times New Roman" w:hAnsi="Times New Roman" w:cs="Times New Roman"/>
                <w:color w:val="000000" w:themeColor="text1"/>
                <w:sz w:val="20"/>
                <w:szCs w:val="20"/>
                <w:shd w:val="clear" w:color="auto" w:fill="FFFFFF"/>
              </w:rPr>
              <w:t>сть**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4FBC971" w14:textId="58D25F2F"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9.3</w:t>
            </w:r>
          </w:p>
        </w:tc>
      </w:tr>
      <w:tr w:rsidR="007C2E5E" w:rsidRPr="00F76BD0" w14:paraId="33D2C66C"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A3B635C" w14:textId="57C63C78"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35FC20D" w14:textId="77777777"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Улично-дорожная сеть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BA42958" w14:textId="77777777"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12.0.1</w:t>
            </w:r>
          </w:p>
        </w:tc>
      </w:tr>
      <w:tr w:rsidR="007C2E5E" w:rsidRPr="00F76BD0" w14:paraId="7E4EF735"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F663012"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Условно разрешенные виды использования</w:t>
            </w:r>
          </w:p>
        </w:tc>
      </w:tr>
      <w:tr w:rsidR="007C2E5E" w:rsidRPr="00F76BD0" w14:paraId="062582AF"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66EA6D6" w14:textId="0096308B"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6E2C78" w:rsidRPr="00F76BD0">
              <w:rPr>
                <w:rFonts w:ascii="Times New Roman" w:eastAsia="Calibri" w:hAnsi="Times New Roman" w:cs="Times New Roman"/>
                <w:color w:val="000000" w:themeColor="text1"/>
                <w:sz w:val="20"/>
                <w:szCs w:val="20"/>
                <w:lang w:eastAsia="en-US"/>
              </w:rPr>
              <w:t>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E033FE0" w14:textId="77777777" w:rsidR="006675DE" w:rsidRPr="00F76BD0" w:rsidRDefault="006675DE" w:rsidP="006675DE">
            <w:pPr>
              <w:spacing w:line="256" w:lineRule="auto"/>
              <w:ind w:firstLine="0"/>
              <w:rPr>
                <w:rFonts w:ascii="Times New Roman" w:hAnsi="Times New Roman" w:cs="Times New Roman"/>
                <w:color w:val="000000" w:themeColor="text1"/>
                <w:sz w:val="20"/>
                <w:szCs w:val="20"/>
                <w:lang w:val="en-US"/>
              </w:rPr>
            </w:pPr>
            <w:r w:rsidRPr="00F76BD0">
              <w:rPr>
                <w:rFonts w:ascii="Times New Roman" w:hAnsi="Times New Roman" w:cs="Times New Roman"/>
                <w:color w:val="000000" w:themeColor="text1"/>
                <w:sz w:val="20"/>
                <w:szCs w:val="20"/>
                <w:shd w:val="clear" w:color="auto" w:fill="FFFFFF"/>
              </w:rPr>
              <w:t>Среднеэтажная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DB64FEF"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2.5</w:t>
            </w:r>
          </w:p>
        </w:tc>
      </w:tr>
      <w:tr w:rsidR="007C2E5E" w:rsidRPr="00F76BD0" w14:paraId="757114F8"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813149E" w14:textId="16DD079C"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6E2C78" w:rsidRPr="00F76BD0">
              <w:rPr>
                <w:rFonts w:ascii="Times New Roman" w:eastAsia="Calibri" w:hAnsi="Times New Roman" w:cs="Times New Roman"/>
                <w:color w:val="000000" w:themeColor="text1"/>
                <w:sz w:val="20"/>
                <w:szCs w:val="20"/>
                <w:lang w:eastAsia="en-US"/>
              </w:rPr>
              <w:t>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F0ACF36" w14:textId="7777777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Общежития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CBC0DFB"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3.2.4</w:t>
            </w:r>
          </w:p>
        </w:tc>
      </w:tr>
      <w:tr w:rsidR="007C2E5E" w:rsidRPr="00F76BD0" w14:paraId="56E9BB56"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B95C989" w14:textId="2CCB7730"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6E2C78" w:rsidRPr="00F76BD0">
              <w:rPr>
                <w:rFonts w:ascii="Times New Roman" w:eastAsia="Calibri" w:hAnsi="Times New Roman" w:cs="Times New Roman"/>
                <w:color w:val="000000" w:themeColor="text1"/>
                <w:sz w:val="20"/>
                <w:szCs w:val="20"/>
                <w:lang w:eastAsia="en-US"/>
              </w:rPr>
              <w:t>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C617871" w14:textId="7777777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Среднее и высшее профессиональное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2566190"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3.5.2</w:t>
            </w:r>
          </w:p>
        </w:tc>
      </w:tr>
      <w:tr w:rsidR="007C2E5E" w:rsidRPr="00F76BD0" w14:paraId="510B723D"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FC4ACE7" w14:textId="1712BE2A"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6E2C78" w:rsidRPr="00F76BD0">
              <w:rPr>
                <w:rFonts w:ascii="Times New Roman" w:eastAsia="Calibri" w:hAnsi="Times New Roman" w:cs="Times New Roman"/>
                <w:color w:val="000000" w:themeColor="text1"/>
                <w:sz w:val="20"/>
                <w:szCs w:val="20"/>
                <w:lang w:eastAsia="en-US"/>
              </w:rPr>
              <w:t>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72A11E2" w14:textId="7777777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Осуществление религиозных обрядов</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3FCB729"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3.7.1</w:t>
            </w:r>
          </w:p>
        </w:tc>
      </w:tr>
      <w:tr w:rsidR="007C2E5E" w:rsidRPr="00F76BD0" w14:paraId="0759344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F2A7FE7" w14:textId="7C1BEB4C"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6E2C78" w:rsidRPr="00F76BD0">
              <w:rPr>
                <w:rFonts w:ascii="Times New Roman" w:eastAsia="Calibri" w:hAnsi="Times New Roman" w:cs="Times New Roman"/>
                <w:color w:val="000000" w:themeColor="text1"/>
                <w:sz w:val="20"/>
                <w:szCs w:val="20"/>
                <w:lang w:eastAsia="en-US"/>
              </w:rPr>
              <w:t>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C79906A" w14:textId="7777777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Религиозное управление и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EA627FF"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3.7.2</w:t>
            </w:r>
          </w:p>
        </w:tc>
      </w:tr>
      <w:tr w:rsidR="007C2E5E" w:rsidRPr="00F76BD0" w14:paraId="433F6112"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8B917FF" w14:textId="7463DFE5"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6E2C78" w:rsidRPr="00F76BD0">
              <w:rPr>
                <w:rFonts w:ascii="Times New Roman" w:eastAsia="Calibri" w:hAnsi="Times New Roman" w:cs="Times New Roman"/>
                <w:color w:val="000000" w:themeColor="text1"/>
                <w:sz w:val="20"/>
                <w:szCs w:val="20"/>
                <w:lang w:eastAsia="en-US"/>
              </w:rPr>
              <w:t>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FDA6EA0" w14:textId="63DE6D13"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Амбулаторное ветеринарное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9D2B390" w14:textId="670B4FEF"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3.10.1</w:t>
            </w:r>
          </w:p>
        </w:tc>
      </w:tr>
      <w:tr w:rsidR="007C2E5E" w:rsidRPr="00F76BD0" w14:paraId="4D124140" w14:textId="77777777" w:rsidTr="008D41FC">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61E661F" w14:textId="55C06C87" w:rsidR="006675DE" w:rsidRPr="00F76BD0" w:rsidRDefault="006E2C78"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29</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37409E43" w14:textId="29CC75EE"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lang w:eastAsia="en-US"/>
              </w:rPr>
              <w:t>Приюты для животных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5043280" w14:textId="23D5017B"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lang w:eastAsia="en-US"/>
              </w:rPr>
              <w:t>3.10.2</w:t>
            </w:r>
          </w:p>
        </w:tc>
      </w:tr>
      <w:tr w:rsidR="007C2E5E" w:rsidRPr="00F76BD0" w14:paraId="63C5ADC6" w14:textId="77777777" w:rsidTr="008D41FC">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5B0E638" w14:textId="0A739193" w:rsidR="006675DE" w:rsidRPr="00F76BD0" w:rsidRDefault="006E2C78"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E7CE848" w14:textId="5FA5BC6C" w:rsidR="006675DE" w:rsidRPr="00F76BD0" w:rsidRDefault="006675DE" w:rsidP="006675DE">
            <w:pPr>
              <w:spacing w:line="256" w:lineRule="auto"/>
              <w:ind w:firstLine="0"/>
              <w:rPr>
                <w:rFonts w:ascii="Times New Roman"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shd w:val="clear" w:color="auto" w:fill="FFFFFF"/>
              </w:rPr>
              <w:t>Деловое управление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8E7E840" w14:textId="743A742A" w:rsidR="006675DE" w:rsidRPr="00F76BD0" w:rsidRDefault="006675DE" w:rsidP="006675DE">
            <w:pPr>
              <w:spacing w:line="256" w:lineRule="auto"/>
              <w:ind w:firstLine="0"/>
              <w:rPr>
                <w:rFonts w:ascii="Times New Roman"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rPr>
              <w:t>4.1</w:t>
            </w:r>
          </w:p>
        </w:tc>
      </w:tr>
      <w:tr w:rsidR="007C2E5E" w:rsidRPr="00F76BD0" w14:paraId="27EECF6F"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33885EE" w14:textId="077C680B" w:rsidR="006675DE" w:rsidRPr="00F76BD0" w:rsidRDefault="006E2C78"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A76E855" w14:textId="41BFB2B1"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Общественное питание</w:t>
            </w:r>
            <w:r w:rsidR="005E2B1A" w:rsidRPr="00F76BD0">
              <w:rPr>
                <w:rFonts w:ascii="Times New Roman" w:hAnsi="Times New Roman" w:cs="Times New Roman"/>
                <w:color w:val="000000" w:themeColor="text1"/>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EBBDBDF" w14:textId="7777777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4.6</w:t>
            </w:r>
          </w:p>
        </w:tc>
      </w:tr>
      <w:tr w:rsidR="007C2E5E" w:rsidRPr="00F76BD0" w14:paraId="22BA56E8"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F988B80" w14:textId="23B12D57" w:rsidR="006675DE" w:rsidRPr="00F76BD0" w:rsidRDefault="006E2C78"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A2C6D7D" w14:textId="7777777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Гостиничное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57132E5"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4.7</w:t>
            </w:r>
          </w:p>
        </w:tc>
      </w:tr>
      <w:tr w:rsidR="007C2E5E" w:rsidRPr="00F76BD0" w14:paraId="7D5EFA73"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1A4C258" w14:textId="715E9094" w:rsidR="006675DE" w:rsidRPr="00F76BD0" w:rsidRDefault="006E2C78"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8C08F6D" w14:textId="7777777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спортивно-зрелищных мероприятий</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E4AF9D3"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5.1.1</w:t>
            </w:r>
          </w:p>
        </w:tc>
      </w:tr>
      <w:tr w:rsidR="007C2E5E" w:rsidRPr="00F76BD0" w14:paraId="3E46B3CE"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8446043" w14:textId="75680C5F" w:rsidR="00800161" w:rsidRPr="00F76BD0" w:rsidRDefault="006E2C7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22DA995" w14:textId="77777777" w:rsidR="00800161" w:rsidRPr="00F76BD0" w:rsidRDefault="00A13B6E" w:rsidP="00EC456C">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Связь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CCF784A" w14:textId="77777777" w:rsidR="00800161" w:rsidRPr="00F76BD0" w:rsidRDefault="00A13B6E" w:rsidP="00EC456C">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6.8</w:t>
            </w:r>
          </w:p>
        </w:tc>
      </w:tr>
      <w:tr w:rsidR="007C2E5E" w:rsidRPr="00F76BD0" w14:paraId="1D5B1201"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96CC8AB"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Вспомогательные виды разрешенного использования</w:t>
            </w:r>
          </w:p>
        </w:tc>
      </w:tr>
      <w:tr w:rsidR="007C2E5E" w:rsidRPr="00F76BD0" w14:paraId="0851D0F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9CE6796" w14:textId="71CA7E80"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5</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0E68BA50" w14:textId="77777777" w:rsidR="006675DE" w:rsidRPr="00F76BD0" w:rsidRDefault="006675DE" w:rsidP="006675DE">
            <w:pPr>
              <w:spacing w:line="256" w:lineRule="auto"/>
              <w:ind w:firstLine="0"/>
              <w:jc w:val="left"/>
              <w:outlineLvl w:val="1"/>
              <w:rPr>
                <w:rFonts w:ascii="Times New Roman" w:eastAsia="Calibri"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lang w:eastAsia="en-US"/>
              </w:rPr>
              <w:t>Обслуживание жилой застройки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2C05A37" w14:textId="77777777" w:rsidR="006675DE" w:rsidRPr="00F76BD0" w:rsidRDefault="006675DE" w:rsidP="006675DE">
            <w:pPr>
              <w:spacing w:line="256" w:lineRule="auto"/>
              <w:ind w:firstLine="0"/>
              <w:jc w:val="left"/>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2.7</w:t>
            </w:r>
          </w:p>
        </w:tc>
      </w:tr>
      <w:tr w:rsidR="007C2E5E" w:rsidRPr="00F76BD0" w14:paraId="1C3D7D33" w14:textId="77777777" w:rsidTr="005E2B1A">
        <w:trPr>
          <w:trHeight w:val="269"/>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5C962AD" w14:textId="15F18C3E"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6</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59DB585E" w14:textId="77777777" w:rsidR="006675DE" w:rsidRPr="00F76BD0" w:rsidRDefault="006675DE" w:rsidP="006675DE">
            <w:pPr>
              <w:spacing w:line="256" w:lineRule="auto"/>
              <w:ind w:firstLine="0"/>
              <w:jc w:val="left"/>
              <w:outlineLvl w:val="1"/>
              <w:rPr>
                <w:rFonts w:ascii="Times New Roman"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lang w:eastAsia="en-US"/>
              </w:rPr>
              <w:t>Хранение автотранспорта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ED9FFF7" w14:textId="77777777" w:rsidR="006675DE" w:rsidRPr="00F76BD0" w:rsidRDefault="006675DE" w:rsidP="006675DE">
            <w:pPr>
              <w:spacing w:line="256" w:lineRule="auto"/>
              <w:ind w:firstLine="0"/>
              <w:jc w:val="left"/>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2.7.1</w:t>
            </w:r>
          </w:p>
        </w:tc>
      </w:tr>
      <w:tr w:rsidR="007C2E5E" w:rsidRPr="00F76BD0" w14:paraId="7E833A16" w14:textId="77777777" w:rsidTr="005E2B1A">
        <w:trPr>
          <w:trHeight w:val="30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320DF73" w14:textId="3811B9EE"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lastRenderedPageBreak/>
              <w:t>3</w:t>
            </w:r>
            <w:r w:rsidR="006E2C78" w:rsidRPr="00F76BD0">
              <w:rPr>
                <w:rFonts w:ascii="Times New Roman" w:eastAsia="Calibri" w:hAnsi="Times New Roman" w:cs="Times New Roman"/>
                <w:color w:val="000000" w:themeColor="text1"/>
                <w:sz w:val="20"/>
                <w:szCs w:val="20"/>
                <w:lang w:eastAsia="en-US"/>
              </w:rPr>
              <w:t>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F292428" w14:textId="54EA1C21" w:rsidR="006675DE" w:rsidRPr="00F76BD0" w:rsidRDefault="006675DE" w:rsidP="006675DE">
            <w:pPr>
              <w:spacing w:line="256" w:lineRule="auto"/>
              <w:ind w:firstLine="0"/>
              <w:jc w:val="left"/>
              <w:outlineLvl w:val="1"/>
              <w:rPr>
                <w:rFonts w:ascii="Times New Roman"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rPr>
              <w:t>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85CE327" w14:textId="34460A69" w:rsidR="006675DE" w:rsidRPr="00F76BD0" w:rsidRDefault="006675DE" w:rsidP="006675DE">
            <w:pPr>
              <w:spacing w:line="256" w:lineRule="auto"/>
              <w:ind w:firstLine="0"/>
              <w:jc w:val="left"/>
              <w:outlineLvl w:val="1"/>
              <w:rPr>
                <w:rFonts w:ascii="Times New Roman" w:eastAsia="Calibri"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rPr>
              <w:t>3.1.1</w:t>
            </w:r>
          </w:p>
        </w:tc>
      </w:tr>
      <w:tr w:rsidR="007C2E5E" w:rsidRPr="00F76BD0" w14:paraId="0C9206A2" w14:textId="77777777" w:rsidTr="005E2B1A">
        <w:trPr>
          <w:trHeight w:val="377"/>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C58BD62" w14:textId="4FA1E9BC"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36633CB" w14:textId="6C404A1C" w:rsidR="006675DE" w:rsidRPr="00F76BD0" w:rsidRDefault="006675DE" w:rsidP="006675DE">
            <w:pPr>
              <w:spacing w:line="256" w:lineRule="auto"/>
              <w:ind w:firstLine="0"/>
              <w:jc w:val="left"/>
              <w:outlineLvl w:val="1"/>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Служебные гаражи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2DDA866" w14:textId="79681126" w:rsidR="006675DE" w:rsidRPr="00F76BD0" w:rsidRDefault="006675DE" w:rsidP="006675DE">
            <w:pPr>
              <w:spacing w:line="256" w:lineRule="auto"/>
              <w:ind w:firstLine="0"/>
              <w:jc w:val="left"/>
              <w:outlineLvl w:val="1"/>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w:t>
            </w:r>
          </w:p>
        </w:tc>
      </w:tr>
      <w:tr w:rsidR="007C2E5E" w:rsidRPr="00F76BD0" w14:paraId="1F27F91F"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49FDA93" w14:textId="64AC5BF9" w:rsidR="00CD5656" w:rsidRPr="00F76BD0" w:rsidRDefault="006E2C78" w:rsidP="00CD5656">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390F772" w14:textId="77777777" w:rsidR="00CD5656" w:rsidRPr="00F76BD0" w:rsidRDefault="00CD5656" w:rsidP="00CD5656">
            <w:pPr>
              <w:pStyle w:val="s1"/>
              <w:shd w:val="clear" w:color="auto" w:fill="FFFFFF"/>
              <w:spacing w:before="0" w:beforeAutospacing="0" w:after="0" w:afterAutospacing="0" w:line="256" w:lineRule="auto"/>
              <w:rPr>
                <w:color w:val="000000" w:themeColor="text1"/>
                <w:sz w:val="20"/>
                <w:szCs w:val="20"/>
                <w:shd w:val="clear" w:color="auto" w:fill="FFFFFF"/>
                <w:lang w:eastAsia="en-US"/>
              </w:rPr>
            </w:pPr>
            <w:r w:rsidRPr="00F76BD0">
              <w:rPr>
                <w:color w:val="000000" w:themeColor="text1"/>
                <w:sz w:val="20"/>
                <w:szCs w:val="20"/>
                <w:shd w:val="clear" w:color="auto" w:fill="FFFFFF"/>
                <w:lang w:eastAsia="en-US"/>
              </w:rPr>
              <w:t>Благоустройство территории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B71932E" w14:textId="77777777" w:rsidR="00CD5656" w:rsidRPr="00F76BD0" w:rsidRDefault="00CD5656" w:rsidP="00CD5656">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12.0.2</w:t>
            </w:r>
          </w:p>
        </w:tc>
      </w:tr>
    </w:tbl>
    <w:p w14:paraId="51F5D85A" w14:textId="055E87FF" w:rsidR="005E2B1A" w:rsidRPr="00F76BD0" w:rsidRDefault="005E2B1A" w:rsidP="005E2B1A">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 xml:space="preserve"> Примечание:</w:t>
      </w:r>
    </w:p>
    <w:p w14:paraId="5F79D08E" w14:textId="6CE95333" w:rsidR="005E2B1A" w:rsidRPr="00F76BD0" w:rsidRDefault="005E2B1A" w:rsidP="005E2B1A">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 xml:space="preserve">        * - размещение объектов, при условии соблюдения требований СанПиН 2.2.1/2.1.1.1200-03 (в т. ч. п. 5.1 и п. 5.2).</w:t>
      </w:r>
    </w:p>
    <w:p w14:paraId="5CE0C1C0" w14:textId="77777777" w:rsidR="005E2B1A" w:rsidRPr="00F76BD0" w:rsidRDefault="005E2B1A" w:rsidP="005E2B1A">
      <w:pPr>
        <w:rPr>
          <w:rFonts w:ascii="Times New Roman" w:hAnsi="Times New Roman" w:cs="Times New Roman"/>
          <w:color w:val="000000" w:themeColor="text1"/>
        </w:rPr>
      </w:pPr>
      <w:r w:rsidRPr="00F76BD0">
        <w:rPr>
          <w:rFonts w:ascii="Times New Roman" w:hAnsi="Times New Roman" w:cs="Times New Roman"/>
          <w:color w:val="000000" w:themeColor="text1"/>
          <w:sz w:val="18"/>
          <w:szCs w:val="18"/>
        </w:rPr>
        <w:t>** (код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F76BD0">
        <w:rPr>
          <w:rFonts w:ascii="Times New Roman" w:hAnsi="Times New Roman" w:cs="Times New Roman"/>
          <w:color w:val="000000" w:themeColor="text1"/>
        </w:rPr>
        <w:t xml:space="preserve">  </w:t>
      </w:r>
    </w:p>
    <w:p w14:paraId="1308F28C" w14:textId="77777777" w:rsidR="00503E5F" w:rsidRPr="00F76BD0" w:rsidRDefault="00503E5F" w:rsidP="00503E5F">
      <w:pPr>
        <w:tabs>
          <w:tab w:val="left" w:pos="8775"/>
        </w:tabs>
        <w:ind w:firstLine="709"/>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01B3D451" w14:textId="77777777" w:rsidR="005E2B1A" w:rsidRPr="00F76BD0" w:rsidRDefault="005E2B1A" w:rsidP="005E2B1A">
      <w:pPr>
        <w:rPr>
          <w:rFonts w:ascii="Times New Roman" w:hAnsi="Times New Roman" w:cs="Times New Roman"/>
          <w:color w:val="000000" w:themeColor="text1"/>
        </w:rPr>
      </w:pPr>
    </w:p>
    <w:p w14:paraId="5B8CD095" w14:textId="3575C282" w:rsidR="00800161" w:rsidRPr="00F76BD0" w:rsidRDefault="00A13B6E" w:rsidP="005E2B1A">
      <w:pPr>
        <w:rPr>
          <w:rFonts w:ascii="Times New Roman" w:hAnsi="Times New Roman" w:cs="Times New Roman"/>
          <w:b/>
          <w:color w:val="000000" w:themeColor="text1"/>
          <w:sz w:val="20"/>
          <w:szCs w:val="20"/>
        </w:rPr>
      </w:pPr>
      <w:r w:rsidRPr="00F76BD0">
        <w:rPr>
          <w:rFonts w:ascii="Times New Roman" w:hAnsi="Times New Roman" w:cs="Times New Roman"/>
          <w:b/>
          <w:color w:val="000000" w:themeColor="text1"/>
          <w:sz w:val="20"/>
          <w:szCs w:val="20"/>
        </w:rPr>
        <w:t>Ж-4 - Зона застройки индивидуальными жилыми домами</w:t>
      </w:r>
    </w:p>
    <w:p w14:paraId="442AD86B" w14:textId="77777777" w:rsidR="00800161" w:rsidRPr="00F76BD0" w:rsidRDefault="00800161">
      <w:pPr>
        <w:rPr>
          <w:rFonts w:ascii="Times New Roman" w:hAnsi="Times New Roman" w:cs="Times New Roman"/>
          <w:b/>
          <w:color w:val="000000" w:themeColor="text1"/>
          <w:sz w:val="20"/>
          <w:szCs w:val="20"/>
        </w:rPr>
      </w:pPr>
    </w:p>
    <w:p w14:paraId="3ABD571D" w14:textId="77777777"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bCs/>
          <w:color w:val="000000" w:themeColor="text1"/>
          <w:sz w:val="20"/>
          <w:szCs w:val="20"/>
        </w:rPr>
        <w:t>1. Зона предназначена для низкоплотной застройки индивидуальными отдельно стоящими жилыми домами не более 3 надземных этажей,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0CC3D000" w14:textId="77777777"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color w:val="000000" w:themeColor="text1"/>
          <w:sz w:val="20"/>
          <w:szCs w:val="20"/>
        </w:rPr>
        <w:t xml:space="preserve">2. </w:t>
      </w:r>
      <w:r w:rsidRPr="00F76BD0">
        <w:rPr>
          <w:rFonts w:ascii="Times New Roman" w:hAnsi="Times New Roman" w:cs="Times New Roman"/>
          <w:bCs/>
          <w:color w:val="000000" w:themeColor="text1"/>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4F0F4905" w14:textId="77777777" w:rsidR="00800161" w:rsidRPr="00F76BD0" w:rsidRDefault="00800161">
      <w:pPr>
        <w:rPr>
          <w:rFonts w:ascii="Times New Roman" w:hAnsi="Times New Roman" w:cs="Times New Roman"/>
          <w:bCs/>
          <w:color w:val="000000" w:themeColor="text1"/>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6"/>
        <w:gridCol w:w="8383"/>
        <w:gridCol w:w="567"/>
      </w:tblGrid>
      <w:tr w:rsidR="007C2E5E" w:rsidRPr="00F76BD0" w14:paraId="56AEBC9B" w14:textId="77777777">
        <w:trPr>
          <w:trHeight w:val="547"/>
        </w:trPr>
        <w:tc>
          <w:tcPr>
            <w:tcW w:w="57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871276D"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w:t>
            </w:r>
          </w:p>
        </w:tc>
        <w:tc>
          <w:tcPr>
            <w:tcW w:w="83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8023592" w14:textId="77777777" w:rsidR="00800161" w:rsidRPr="00F76BD0" w:rsidRDefault="00A13B6E">
            <w:pPr>
              <w:pStyle w:val="ConsPlusNormal"/>
              <w:widowControl/>
              <w:spacing w:line="256" w:lineRule="auto"/>
              <w:ind w:left="142"/>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Виды разрешенного использования земельных участков и объектов капитального строительства</w:t>
            </w:r>
          </w:p>
        </w:tc>
        <w:tc>
          <w:tcPr>
            <w:tcW w:w="5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7CE0BFE"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Код</w:t>
            </w:r>
          </w:p>
        </w:tc>
      </w:tr>
      <w:tr w:rsidR="007C2E5E" w:rsidRPr="00F76BD0" w14:paraId="25854A97"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8865C08" w14:textId="77777777" w:rsidR="00800161" w:rsidRPr="00F76BD0" w:rsidRDefault="00A13B6E">
            <w:pPr>
              <w:spacing w:line="256" w:lineRule="auto"/>
              <w:ind w:left="142"/>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Основные виды разрешенного использования</w:t>
            </w:r>
          </w:p>
        </w:tc>
      </w:tr>
      <w:tr w:rsidR="007C2E5E" w:rsidRPr="00F76BD0" w14:paraId="623A8054"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58B58BA" w14:textId="77777777"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DD79131" w14:textId="77777777" w:rsidR="00800161" w:rsidRPr="00F76BD0" w:rsidRDefault="00A13B6E">
            <w:pPr>
              <w:spacing w:line="256" w:lineRule="auto"/>
              <w:ind w:firstLine="95"/>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Для индивидуального жилищного строительства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1E9D26D" w14:textId="77777777" w:rsidR="00800161" w:rsidRPr="00F76BD0" w:rsidRDefault="00A13B6E" w:rsidP="00EC456C">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2.1</w:t>
            </w:r>
          </w:p>
        </w:tc>
      </w:tr>
      <w:tr w:rsidR="007C2E5E" w:rsidRPr="00F76BD0" w14:paraId="5D007C2B"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BD316FA" w14:textId="3B3C33C7" w:rsidR="00800161" w:rsidRPr="00F76BD0" w:rsidRDefault="003C120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C254298" w14:textId="77777777" w:rsidR="00800161" w:rsidRPr="00F76BD0" w:rsidRDefault="00A13B6E">
            <w:pPr>
              <w:spacing w:line="256" w:lineRule="auto"/>
              <w:ind w:firstLine="95"/>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Блокированная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C78AFE4" w14:textId="77777777" w:rsidR="00800161" w:rsidRPr="00F76BD0" w:rsidRDefault="00A13B6E" w:rsidP="00EC456C">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2.3</w:t>
            </w:r>
          </w:p>
        </w:tc>
      </w:tr>
      <w:tr w:rsidR="007C2E5E" w:rsidRPr="00F76BD0" w14:paraId="7E7484F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976DB6D" w14:textId="562FF3D6" w:rsidR="003C1208" w:rsidRPr="00F76BD0" w:rsidRDefault="003C1208" w:rsidP="003C120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FCCEFAA" w14:textId="77777777" w:rsidR="003C1208" w:rsidRPr="00F76BD0" w:rsidRDefault="003C1208" w:rsidP="003C1208">
            <w:pPr>
              <w:spacing w:line="256" w:lineRule="auto"/>
              <w:ind w:firstLine="95"/>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4132B64" w14:textId="77777777" w:rsidR="003C1208" w:rsidRPr="00F76BD0" w:rsidRDefault="003C1208" w:rsidP="003C120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7C2E5E" w:rsidRPr="00F76BD0" w14:paraId="6044308D"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71E4901" w14:textId="08AA2A1E" w:rsidR="003C1208" w:rsidRPr="00F76BD0" w:rsidRDefault="003C1208" w:rsidP="003C120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FE391A4" w14:textId="77777777" w:rsidR="003C1208" w:rsidRPr="00F76BD0" w:rsidRDefault="003C1208" w:rsidP="003C1208">
            <w:pPr>
              <w:spacing w:line="256" w:lineRule="auto"/>
              <w:ind w:firstLine="95"/>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Дома социального обслуживания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571819" w14:textId="77777777" w:rsidR="003C1208" w:rsidRPr="00F76BD0" w:rsidRDefault="003C1208" w:rsidP="003C120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3.2.1</w:t>
            </w:r>
          </w:p>
        </w:tc>
      </w:tr>
      <w:tr w:rsidR="007C2E5E" w:rsidRPr="00F76BD0" w14:paraId="38BDE3F7"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3077747" w14:textId="031E7E6B" w:rsidR="003C1208" w:rsidRPr="00F76BD0" w:rsidRDefault="003C1208" w:rsidP="003C120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077A168" w14:textId="77777777" w:rsidR="003C1208" w:rsidRPr="00F76BD0" w:rsidRDefault="003C1208" w:rsidP="003C1208">
            <w:pPr>
              <w:spacing w:line="256" w:lineRule="auto"/>
              <w:ind w:firstLine="95"/>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Оказание социальной помощи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877D89D" w14:textId="77777777" w:rsidR="003C1208" w:rsidRPr="00F76BD0" w:rsidRDefault="003C1208" w:rsidP="003C120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3.2.2</w:t>
            </w:r>
          </w:p>
        </w:tc>
      </w:tr>
      <w:tr w:rsidR="007C2E5E" w:rsidRPr="00F76BD0" w14:paraId="6558846D"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BE73318" w14:textId="43E48738" w:rsidR="003C1208" w:rsidRPr="00F76BD0" w:rsidRDefault="003C1208" w:rsidP="003C120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F9FF8BB" w14:textId="6D4C9BE3" w:rsidR="003C1208" w:rsidRPr="00F76BD0" w:rsidRDefault="003C1208" w:rsidP="003C1208">
            <w:pPr>
              <w:spacing w:line="256" w:lineRule="auto"/>
              <w:ind w:firstLine="95"/>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Оказание услуг связи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716160B" w14:textId="2F053FE3" w:rsidR="003C1208" w:rsidRPr="00F76BD0" w:rsidRDefault="003C1208" w:rsidP="003C120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3.2.3</w:t>
            </w:r>
          </w:p>
        </w:tc>
      </w:tr>
      <w:tr w:rsidR="007C2E5E" w:rsidRPr="00F76BD0" w14:paraId="3691002F" w14:textId="77777777">
        <w:trPr>
          <w:trHeight w:val="383"/>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7DF47E8" w14:textId="3124399A" w:rsidR="003C1208" w:rsidRPr="00F76BD0" w:rsidRDefault="003C1208" w:rsidP="003C120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BD66C90" w14:textId="77C944A5" w:rsidR="003C1208" w:rsidRPr="00F76BD0" w:rsidRDefault="003C1208" w:rsidP="003C1208">
            <w:pPr>
              <w:spacing w:line="256" w:lineRule="auto"/>
              <w:ind w:firstLine="95"/>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Бытовое обслуживание</w:t>
            </w:r>
            <w:r w:rsidR="00503E5F" w:rsidRPr="00F76BD0">
              <w:rPr>
                <w:rFonts w:ascii="Times New Roman" w:hAnsi="Times New Roman" w:cs="Times New Roman"/>
                <w:color w:val="000000" w:themeColor="text1"/>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C0FD5FB" w14:textId="77777777" w:rsidR="003C1208" w:rsidRPr="00F76BD0" w:rsidRDefault="003C1208" w:rsidP="003C120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3.3</w:t>
            </w:r>
          </w:p>
        </w:tc>
      </w:tr>
      <w:tr w:rsidR="007C2E5E" w:rsidRPr="00F76BD0" w14:paraId="6B541352" w14:textId="77777777">
        <w:trPr>
          <w:trHeight w:val="347"/>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3C0EA9B" w14:textId="55C293A6" w:rsidR="003C1208" w:rsidRPr="00F76BD0" w:rsidRDefault="003C1208" w:rsidP="003C120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AF52CDA" w14:textId="28AB60D6" w:rsidR="003C1208" w:rsidRPr="00F76BD0" w:rsidRDefault="003C1208" w:rsidP="003C1208">
            <w:pPr>
              <w:tabs>
                <w:tab w:val="left" w:pos="7380"/>
              </w:tabs>
              <w:spacing w:line="256" w:lineRule="auto"/>
              <w:ind w:firstLine="95"/>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Амбулаторно-поликлиническое обслуживание</w:t>
            </w:r>
            <w:r w:rsidRPr="00F76BD0">
              <w:rPr>
                <w:rFonts w:ascii="Times New Roman" w:hAnsi="Times New Roman" w:cs="Times New Roman"/>
                <w:color w:val="000000" w:themeColor="text1"/>
                <w:sz w:val="20"/>
                <w:szCs w:val="20"/>
                <w:shd w:val="clear" w:color="auto" w:fill="FFFFFF"/>
              </w:rPr>
              <w:tab/>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AC67A71" w14:textId="77777777" w:rsidR="003C1208" w:rsidRPr="00F76BD0" w:rsidRDefault="003C1208" w:rsidP="003C120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3.4.1</w:t>
            </w:r>
          </w:p>
        </w:tc>
      </w:tr>
      <w:tr w:rsidR="007C2E5E" w:rsidRPr="00F76BD0" w14:paraId="33B9B538" w14:textId="77777777">
        <w:trPr>
          <w:trHeight w:val="347"/>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D17837C" w14:textId="24A724D1" w:rsidR="003C1208" w:rsidRPr="00F76BD0" w:rsidRDefault="003C1208" w:rsidP="003C120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A1BEE82" w14:textId="3C13CD63" w:rsidR="003C1208" w:rsidRPr="00F76BD0" w:rsidRDefault="003C1208" w:rsidP="003C1208">
            <w:pPr>
              <w:tabs>
                <w:tab w:val="left" w:pos="7380"/>
              </w:tabs>
              <w:spacing w:line="256" w:lineRule="auto"/>
              <w:ind w:firstLine="95"/>
              <w:rPr>
                <w:rFonts w:ascii="Times New Roman" w:hAnsi="Times New Roman" w:cs="Times New Roman"/>
                <w:bCs/>
                <w:color w:val="000000" w:themeColor="text1"/>
                <w:sz w:val="20"/>
                <w:szCs w:val="20"/>
                <w:shd w:val="clear" w:color="auto" w:fill="FFFFFF"/>
              </w:rPr>
            </w:pPr>
            <w:r w:rsidRPr="00F76BD0">
              <w:rPr>
                <w:rFonts w:ascii="Times New Roman" w:hAnsi="Times New Roman" w:cs="Times New Roman"/>
                <w:bCs/>
                <w:color w:val="000000" w:themeColor="text1"/>
                <w:sz w:val="20"/>
                <w:szCs w:val="20"/>
                <w:lang w:eastAsia="en-US"/>
              </w:rPr>
              <w:t>Стационарное медицинское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C99CF7C" w14:textId="6C8987B1" w:rsidR="003C1208" w:rsidRPr="00F76BD0" w:rsidRDefault="003C1208" w:rsidP="003C120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3.4.2</w:t>
            </w:r>
          </w:p>
        </w:tc>
      </w:tr>
      <w:tr w:rsidR="007C2E5E" w:rsidRPr="00F76BD0" w14:paraId="16217077" w14:textId="77777777">
        <w:trPr>
          <w:trHeight w:val="266"/>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3761B91" w14:textId="77777777" w:rsidR="0060312D" w:rsidRPr="00F76BD0" w:rsidRDefault="0060312D" w:rsidP="0060312D">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50C3702" w14:textId="77777777" w:rsidR="0060312D" w:rsidRPr="00F76BD0" w:rsidRDefault="0060312D" w:rsidP="0060312D">
            <w:pPr>
              <w:spacing w:line="256" w:lineRule="auto"/>
              <w:ind w:firstLine="95"/>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Дошкольное, начальное и среднее общее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0A71D72" w14:textId="77777777" w:rsidR="0060312D" w:rsidRPr="00F76BD0" w:rsidRDefault="0060312D" w:rsidP="0060312D">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3.5.1</w:t>
            </w:r>
          </w:p>
        </w:tc>
      </w:tr>
      <w:tr w:rsidR="007C2E5E" w:rsidRPr="00F76BD0" w14:paraId="38522464"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BE434BD" w14:textId="77777777" w:rsidR="0060312D" w:rsidRPr="00F76BD0" w:rsidRDefault="0060312D" w:rsidP="0060312D">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CC7F048" w14:textId="77777777" w:rsidR="0060312D" w:rsidRPr="00F76BD0" w:rsidRDefault="0060312D" w:rsidP="0060312D">
            <w:pPr>
              <w:spacing w:line="256" w:lineRule="auto"/>
              <w:ind w:firstLine="95"/>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Объекты культурно-досуговой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D59C7C8" w14:textId="77777777" w:rsidR="0060312D" w:rsidRPr="00F76BD0" w:rsidRDefault="0060312D" w:rsidP="0060312D">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3.6.1</w:t>
            </w:r>
          </w:p>
        </w:tc>
      </w:tr>
      <w:tr w:rsidR="007C2E5E" w:rsidRPr="00F76BD0" w14:paraId="275178CB"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6212130" w14:textId="4E702342" w:rsidR="0060312D" w:rsidRPr="00F76BD0" w:rsidRDefault="003C1208" w:rsidP="0060312D">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003061C" w14:textId="37CEE3BF" w:rsidR="0060312D" w:rsidRPr="00F76BD0" w:rsidRDefault="0060312D" w:rsidP="0060312D">
            <w:pPr>
              <w:spacing w:line="256" w:lineRule="auto"/>
              <w:ind w:firstLine="95"/>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деятельности в области гидрометеорологии и смежных с ней областях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F0E0138" w14:textId="1703F360" w:rsidR="0060312D" w:rsidRPr="00F76BD0" w:rsidRDefault="0060312D" w:rsidP="0060312D">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3.9.1</w:t>
            </w:r>
          </w:p>
        </w:tc>
      </w:tr>
      <w:tr w:rsidR="007C2E5E" w:rsidRPr="00F76BD0" w14:paraId="322DE860"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58CDE20" w14:textId="3E673CB1" w:rsidR="003C1208" w:rsidRPr="00F76BD0" w:rsidRDefault="003C1208" w:rsidP="003C120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83236DC" w14:textId="143C2F1D" w:rsidR="003C1208" w:rsidRPr="00F76BD0" w:rsidRDefault="003C1208" w:rsidP="003C1208">
            <w:pPr>
              <w:spacing w:line="256" w:lineRule="auto"/>
              <w:ind w:firstLine="95"/>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занятий спортом в помещениях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96F6978" w14:textId="63E81BB6" w:rsidR="003C1208" w:rsidRPr="00F76BD0" w:rsidRDefault="003C1208" w:rsidP="003C120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5.1.2</w:t>
            </w:r>
          </w:p>
        </w:tc>
      </w:tr>
      <w:tr w:rsidR="007C2E5E" w:rsidRPr="00F76BD0" w14:paraId="7CBC2F0A"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795AC64" w14:textId="19902AF2" w:rsidR="003C1208" w:rsidRPr="00F76BD0" w:rsidRDefault="003C1208" w:rsidP="003C120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4035550" w14:textId="5A7C0D73" w:rsidR="003C1208" w:rsidRPr="00F76BD0" w:rsidRDefault="003C1208" w:rsidP="003C1208">
            <w:pPr>
              <w:spacing w:line="256" w:lineRule="auto"/>
              <w:ind w:firstLine="95"/>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Площадки для занятий спортом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EECC7DD" w14:textId="641CEA0A" w:rsidR="003C1208" w:rsidRPr="00F76BD0" w:rsidRDefault="003C1208" w:rsidP="003C120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5.1.3</w:t>
            </w:r>
          </w:p>
        </w:tc>
      </w:tr>
      <w:tr w:rsidR="007C2E5E" w:rsidRPr="00F76BD0" w14:paraId="2E8729E6"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D6C9F6C" w14:textId="17132AE4" w:rsidR="0060312D" w:rsidRPr="00F76BD0" w:rsidRDefault="003C1208" w:rsidP="0060312D">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B2CED7E" w14:textId="77777777" w:rsidR="0060312D" w:rsidRPr="00F76BD0" w:rsidRDefault="0060312D" w:rsidP="0060312D">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внутреннего правопорядка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59FCCF9" w14:textId="77777777" w:rsidR="0060312D" w:rsidRPr="00F76BD0" w:rsidRDefault="0060312D" w:rsidP="0060312D">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8.3</w:t>
            </w:r>
          </w:p>
        </w:tc>
      </w:tr>
      <w:tr w:rsidR="007C2E5E" w:rsidRPr="00F76BD0" w14:paraId="2A87B07F"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BC1CE19" w14:textId="67DA43D7"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50C651B" w14:textId="4474539D" w:rsidR="005373E8" w:rsidRPr="00F76BD0" w:rsidRDefault="005373E8" w:rsidP="005373E8">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Историко-культурная деятельность</w:t>
            </w:r>
            <w:r w:rsidR="005E2B1A" w:rsidRPr="00F76BD0">
              <w:rPr>
                <w:rFonts w:ascii="Times New Roman" w:hAnsi="Times New Roman" w:cs="Times New Roman"/>
                <w:color w:val="000000" w:themeColor="text1"/>
                <w:sz w:val="20"/>
                <w:szCs w:val="20"/>
                <w:shd w:val="clear" w:color="auto" w:fill="FFFFFF"/>
              </w:rPr>
              <w:t>**</w:t>
            </w:r>
            <w:r w:rsidRPr="00F76BD0">
              <w:rPr>
                <w:rFonts w:ascii="Times New Roman" w:hAnsi="Times New Roman" w:cs="Times New Roman"/>
                <w:color w:val="000000" w:themeColor="text1"/>
                <w:sz w:val="20"/>
                <w:szCs w:val="20"/>
                <w:shd w:val="clear" w:color="auto" w:fill="FFFFFF"/>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78F965A" w14:textId="36E10102"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9.3</w:t>
            </w:r>
          </w:p>
        </w:tc>
      </w:tr>
      <w:tr w:rsidR="007C2E5E" w:rsidRPr="00F76BD0" w14:paraId="496E6DE5"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25F344D" w14:textId="3B6981AC"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96615FB" w14:textId="77777777" w:rsidR="005373E8" w:rsidRPr="00F76BD0" w:rsidRDefault="005373E8" w:rsidP="005373E8">
            <w:pPr>
              <w:spacing w:line="256" w:lineRule="auto"/>
              <w:ind w:firstLine="95"/>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Улично-дорожная сеть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C663E3D" w14:textId="77777777"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12.0.1</w:t>
            </w:r>
          </w:p>
        </w:tc>
      </w:tr>
      <w:tr w:rsidR="007C2E5E" w:rsidRPr="00F76BD0" w14:paraId="20A708DA"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7571954" w14:textId="710EBB3D" w:rsidR="0060312D" w:rsidRPr="00F76BD0" w:rsidRDefault="005373E8" w:rsidP="0060312D">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37380EE" w14:textId="34DA9B51" w:rsidR="0060312D" w:rsidRPr="00F76BD0" w:rsidRDefault="0060312D" w:rsidP="0060312D">
            <w:pPr>
              <w:spacing w:line="256" w:lineRule="auto"/>
              <w:ind w:firstLine="95"/>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Земельные участки общего назначения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1262D5D" w14:textId="418534BD" w:rsidR="0060312D" w:rsidRPr="00F76BD0" w:rsidRDefault="0060312D" w:rsidP="0060312D">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13.0</w:t>
            </w:r>
          </w:p>
        </w:tc>
      </w:tr>
      <w:tr w:rsidR="007C2E5E" w:rsidRPr="00F76BD0" w14:paraId="503AE892"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BC7EF7A" w14:textId="77777777" w:rsidR="0060312D" w:rsidRPr="00F76BD0" w:rsidRDefault="0060312D" w:rsidP="0060312D">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Условно разрешенные виды использования</w:t>
            </w:r>
          </w:p>
        </w:tc>
      </w:tr>
      <w:tr w:rsidR="007C2E5E" w:rsidRPr="00F76BD0" w14:paraId="7B927CFA"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AE0A8A4" w14:textId="63A8BC7C"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7B25893" w14:textId="070914FF" w:rsidR="005373E8" w:rsidRPr="00F76BD0" w:rsidRDefault="005373E8" w:rsidP="005373E8">
            <w:pPr>
              <w:spacing w:line="256" w:lineRule="auto"/>
              <w:ind w:firstLine="95"/>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Малоэтажная многоквартирная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FFCAD55" w14:textId="027723ED"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2.1.1</w:t>
            </w:r>
          </w:p>
        </w:tc>
      </w:tr>
      <w:tr w:rsidR="007C2E5E" w:rsidRPr="00F76BD0" w14:paraId="1FAA0015"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6038991" w14:textId="5B53CB98"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0C17F81" w14:textId="77777777" w:rsidR="005373E8" w:rsidRPr="00F76BD0" w:rsidRDefault="005373E8" w:rsidP="005373E8">
            <w:pPr>
              <w:spacing w:line="256" w:lineRule="auto"/>
              <w:ind w:firstLine="95"/>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Общежития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A454D0F" w14:textId="77777777"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3.2.4</w:t>
            </w:r>
          </w:p>
        </w:tc>
      </w:tr>
      <w:tr w:rsidR="007C2E5E" w:rsidRPr="00F76BD0" w14:paraId="7B1C947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7D1F1FB" w14:textId="38B66B4C"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C3D078C" w14:textId="77777777" w:rsidR="005373E8" w:rsidRPr="00F76BD0" w:rsidRDefault="005373E8" w:rsidP="005373E8">
            <w:pPr>
              <w:spacing w:line="256" w:lineRule="auto"/>
              <w:ind w:firstLine="95"/>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Осуществление религиозных обрядов</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C5745C6" w14:textId="77777777"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3.7.1</w:t>
            </w:r>
          </w:p>
        </w:tc>
      </w:tr>
      <w:tr w:rsidR="007C2E5E" w:rsidRPr="00F76BD0" w14:paraId="61063634"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4389FAE" w14:textId="493F1DB9"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B52ABDB" w14:textId="0110A277" w:rsidR="005373E8" w:rsidRPr="00F76BD0" w:rsidRDefault="005373E8" w:rsidP="005373E8">
            <w:pPr>
              <w:spacing w:line="256" w:lineRule="auto"/>
              <w:ind w:firstLine="95"/>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Религиозное управление и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D97BBA4" w14:textId="76357297"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3.7.2</w:t>
            </w:r>
          </w:p>
        </w:tc>
      </w:tr>
      <w:tr w:rsidR="007C2E5E" w:rsidRPr="00F76BD0" w14:paraId="02AAD9B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5F5B37A" w14:textId="15641741"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DF33EAB" w14:textId="51607806" w:rsidR="005373E8" w:rsidRPr="00F76BD0" w:rsidRDefault="005373E8" w:rsidP="005373E8">
            <w:pPr>
              <w:spacing w:line="256" w:lineRule="auto"/>
              <w:ind w:firstLine="95"/>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Амбулаторное ветеринарное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7B7D674" w14:textId="7CE95DA3"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3.10.1</w:t>
            </w:r>
          </w:p>
        </w:tc>
      </w:tr>
      <w:tr w:rsidR="007C2E5E" w:rsidRPr="00F76BD0" w14:paraId="0E6CECA6" w14:textId="77777777" w:rsidTr="008D41FC">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C74B5BE" w14:textId="3BDCD24F"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lastRenderedPageBreak/>
              <w:t>24</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346D1510" w14:textId="547ED04E" w:rsidR="005373E8" w:rsidRPr="00F76BD0" w:rsidRDefault="005373E8" w:rsidP="005373E8">
            <w:pPr>
              <w:spacing w:line="256" w:lineRule="auto"/>
              <w:ind w:firstLine="95"/>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lang w:eastAsia="en-US"/>
              </w:rPr>
              <w:t>Приюты для животных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7CDD4E3" w14:textId="200A172E"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lang w:eastAsia="en-US"/>
              </w:rPr>
              <w:t>3.10.2</w:t>
            </w:r>
          </w:p>
        </w:tc>
      </w:tr>
      <w:tr w:rsidR="007C2E5E" w:rsidRPr="00F76BD0" w14:paraId="7740FDFB"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277B940" w14:textId="217CF54C"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60A8C04" w14:textId="4B3F7DC7" w:rsidR="005373E8" w:rsidRPr="00F76BD0" w:rsidRDefault="005373E8" w:rsidP="005373E8">
            <w:pPr>
              <w:spacing w:line="256" w:lineRule="auto"/>
              <w:ind w:firstLine="95"/>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Магазины</w:t>
            </w:r>
            <w:r w:rsidR="005E2B1A" w:rsidRPr="00F76BD0">
              <w:rPr>
                <w:rFonts w:ascii="Times New Roman" w:hAnsi="Times New Roman" w:cs="Times New Roman"/>
                <w:color w:val="000000" w:themeColor="text1"/>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DAA3F09" w14:textId="77777777"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4.4</w:t>
            </w:r>
          </w:p>
        </w:tc>
      </w:tr>
      <w:tr w:rsidR="007C2E5E" w:rsidRPr="00F76BD0" w14:paraId="478DBABE"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35C6B7D" w14:textId="51DB1ADB"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B946410" w14:textId="77777777" w:rsidR="005373E8" w:rsidRPr="00F76BD0" w:rsidRDefault="005373E8" w:rsidP="005373E8">
            <w:pPr>
              <w:spacing w:line="256" w:lineRule="auto"/>
              <w:ind w:firstLine="95"/>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Гостиничное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6CFA8DB" w14:textId="77777777" w:rsidR="005373E8" w:rsidRPr="00F76BD0" w:rsidRDefault="005373E8" w:rsidP="005373E8">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4.7</w:t>
            </w:r>
          </w:p>
        </w:tc>
      </w:tr>
      <w:tr w:rsidR="007C2E5E" w:rsidRPr="00F76BD0" w14:paraId="47844122"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341D50E" w14:textId="5DA230E1"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F973F3F" w14:textId="77777777" w:rsidR="005373E8" w:rsidRPr="00F76BD0" w:rsidRDefault="005373E8" w:rsidP="005373E8">
            <w:pPr>
              <w:spacing w:line="256" w:lineRule="auto"/>
              <w:ind w:firstLine="95"/>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спортивно-зрелищных мероприятий</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8622076" w14:textId="77777777" w:rsidR="005373E8" w:rsidRPr="00F76BD0" w:rsidRDefault="005373E8" w:rsidP="005373E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5.1.1</w:t>
            </w:r>
          </w:p>
        </w:tc>
      </w:tr>
      <w:tr w:rsidR="007C2E5E" w:rsidRPr="00F76BD0" w14:paraId="02BD983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2D9C411" w14:textId="766F7B87" w:rsidR="0060312D" w:rsidRPr="00F76BD0" w:rsidRDefault="005373E8" w:rsidP="0060312D">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743C447" w14:textId="77777777" w:rsidR="0060312D" w:rsidRPr="00F76BD0" w:rsidRDefault="0060312D" w:rsidP="0060312D">
            <w:pPr>
              <w:spacing w:line="256" w:lineRule="auto"/>
              <w:ind w:firstLine="95"/>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Ведение садоводства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DCD9442" w14:textId="77777777" w:rsidR="0060312D" w:rsidRPr="00F76BD0" w:rsidRDefault="0060312D" w:rsidP="0060312D">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13.2</w:t>
            </w:r>
          </w:p>
        </w:tc>
      </w:tr>
      <w:tr w:rsidR="007C2E5E" w:rsidRPr="00F76BD0" w14:paraId="21A93407"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E857A14" w14:textId="77777777" w:rsidR="0060312D" w:rsidRPr="00F76BD0" w:rsidRDefault="0060312D" w:rsidP="0060312D">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Вспомогательные виды разрешенного использования</w:t>
            </w:r>
          </w:p>
        </w:tc>
      </w:tr>
      <w:tr w:rsidR="007C2E5E" w:rsidRPr="00F76BD0" w14:paraId="2DF387C6"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33DA417" w14:textId="10A65AAD"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29</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1ECD055C" w14:textId="77777777" w:rsidR="005373E8" w:rsidRPr="00F76BD0" w:rsidRDefault="005373E8" w:rsidP="005373E8">
            <w:pPr>
              <w:spacing w:line="256" w:lineRule="auto"/>
              <w:ind w:firstLine="95"/>
              <w:outlineLvl w:val="1"/>
              <w:rPr>
                <w:rFonts w:ascii="Times New Roman" w:eastAsia="Calibri"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lang w:eastAsia="en-US"/>
              </w:rPr>
              <w:t>Обслуживание жилой застройки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A536FC4" w14:textId="77777777" w:rsidR="005373E8" w:rsidRPr="00F76BD0" w:rsidRDefault="005373E8" w:rsidP="005373E8">
            <w:pPr>
              <w:spacing w:line="256" w:lineRule="auto"/>
              <w:ind w:firstLine="0"/>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2.7</w:t>
            </w:r>
          </w:p>
        </w:tc>
      </w:tr>
      <w:tr w:rsidR="007C2E5E" w:rsidRPr="00F76BD0" w14:paraId="237953F5"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97C7769" w14:textId="58F157A4" w:rsidR="005373E8" w:rsidRPr="00F76BD0" w:rsidRDefault="005373E8" w:rsidP="005373E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30</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66FDD5A1" w14:textId="29C53376" w:rsidR="005373E8" w:rsidRPr="00F76BD0" w:rsidRDefault="005373E8" w:rsidP="005373E8">
            <w:pPr>
              <w:spacing w:line="256" w:lineRule="auto"/>
              <w:ind w:firstLine="95"/>
              <w:outlineLvl w:val="1"/>
              <w:rPr>
                <w:rFonts w:ascii="Times New Roman"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lang w:eastAsia="en-US"/>
              </w:rPr>
              <w:t>Хранение автотранспорта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2F95D34" w14:textId="0D53F898" w:rsidR="005373E8" w:rsidRPr="00F76BD0" w:rsidRDefault="005373E8" w:rsidP="005373E8">
            <w:pPr>
              <w:spacing w:line="256" w:lineRule="auto"/>
              <w:ind w:firstLine="0"/>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2.7.1</w:t>
            </w:r>
          </w:p>
        </w:tc>
      </w:tr>
      <w:tr w:rsidR="007C2E5E" w:rsidRPr="00F76BD0" w14:paraId="56F84A3E" w14:textId="77777777" w:rsidTr="00D44584">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47D7229" w14:textId="7589D547" w:rsidR="0060312D" w:rsidRPr="00F76BD0" w:rsidRDefault="005373E8" w:rsidP="0060312D">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B914EF4" w14:textId="09EBF119" w:rsidR="0060312D" w:rsidRPr="00F76BD0" w:rsidRDefault="0060312D" w:rsidP="0060312D">
            <w:pPr>
              <w:spacing w:line="256" w:lineRule="auto"/>
              <w:ind w:firstLine="95"/>
              <w:outlineLvl w:val="1"/>
              <w:rPr>
                <w:rFonts w:ascii="Times New Roman"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rPr>
              <w:t>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08EF276" w14:textId="3B8CF884" w:rsidR="0060312D" w:rsidRPr="00F76BD0" w:rsidRDefault="0060312D" w:rsidP="0060312D">
            <w:pPr>
              <w:spacing w:line="256" w:lineRule="auto"/>
              <w:ind w:firstLine="0"/>
              <w:outlineLvl w:val="1"/>
              <w:rPr>
                <w:rFonts w:ascii="Times New Roman" w:eastAsia="Calibri"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rPr>
              <w:t>3.1.1</w:t>
            </w:r>
          </w:p>
        </w:tc>
      </w:tr>
      <w:tr w:rsidR="007C2E5E" w:rsidRPr="00F76BD0" w14:paraId="4EA15BAD" w14:textId="77777777" w:rsidTr="00D44584">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6C9F4E6" w14:textId="67F3A4BB" w:rsidR="00AB7CE0" w:rsidRPr="00F76BD0" w:rsidRDefault="005373E8" w:rsidP="00AB7CE0">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CC4FE02" w14:textId="3DC92A92" w:rsidR="00AB7CE0" w:rsidRPr="00F76BD0" w:rsidRDefault="00AB7CE0" w:rsidP="00AB7CE0">
            <w:pPr>
              <w:spacing w:line="256" w:lineRule="auto"/>
              <w:ind w:firstLine="95"/>
              <w:outlineLvl w:val="1"/>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Служебные гаражи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C51867E" w14:textId="6972FF80" w:rsidR="00AB7CE0" w:rsidRPr="00F76BD0" w:rsidRDefault="00AB7CE0" w:rsidP="00AB7CE0">
            <w:pPr>
              <w:spacing w:line="256" w:lineRule="auto"/>
              <w:ind w:firstLine="0"/>
              <w:outlineLvl w:val="1"/>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w:t>
            </w:r>
          </w:p>
        </w:tc>
      </w:tr>
      <w:tr w:rsidR="007C2E5E" w:rsidRPr="00F76BD0" w14:paraId="178B0BF8" w14:textId="77777777" w:rsidTr="00D44584">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9390467" w14:textId="6748D0F5" w:rsidR="0060312D" w:rsidRPr="00F76BD0" w:rsidRDefault="005373E8" w:rsidP="0060312D">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B6AACA0" w14:textId="75811CE3" w:rsidR="0060312D" w:rsidRPr="00F76BD0" w:rsidRDefault="0060312D" w:rsidP="0060312D">
            <w:pPr>
              <w:spacing w:line="256" w:lineRule="auto"/>
              <w:ind w:firstLine="95"/>
              <w:outlineLvl w:val="1"/>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Благоустройство территории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66D3B5C" w14:textId="753E33D0" w:rsidR="0060312D" w:rsidRPr="00F76BD0" w:rsidRDefault="0060312D" w:rsidP="0060312D">
            <w:pPr>
              <w:spacing w:line="256" w:lineRule="auto"/>
              <w:ind w:firstLine="0"/>
              <w:outlineLvl w:val="1"/>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12.0.2</w:t>
            </w:r>
          </w:p>
        </w:tc>
      </w:tr>
    </w:tbl>
    <w:p w14:paraId="574F06BB" w14:textId="77777777" w:rsidR="00593BA8" w:rsidRPr="00F76BD0" w:rsidRDefault="00593BA8" w:rsidP="00593BA8">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Примечание:</w:t>
      </w:r>
    </w:p>
    <w:p w14:paraId="0DC21B30" w14:textId="70C5BCCF" w:rsidR="00593BA8" w:rsidRPr="00F76BD0" w:rsidRDefault="00593BA8" w:rsidP="00593BA8">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 xml:space="preserve">        * - размещение объектов, при условии соблюдения требований СанПиН 2.2.1/2.1.1.1200-03 (в т. ч. п. 5.1 и п. 5.2).</w:t>
      </w:r>
    </w:p>
    <w:p w14:paraId="6A99BF73" w14:textId="77777777" w:rsidR="00593BA8" w:rsidRPr="00F76BD0" w:rsidRDefault="00593BA8" w:rsidP="00593BA8">
      <w:pPr>
        <w:rPr>
          <w:rFonts w:ascii="Times New Roman" w:hAnsi="Times New Roman" w:cs="Times New Roman"/>
          <w:color w:val="000000" w:themeColor="text1"/>
        </w:rPr>
      </w:pPr>
      <w:r w:rsidRPr="00F76BD0">
        <w:rPr>
          <w:rFonts w:ascii="Times New Roman" w:hAnsi="Times New Roman" w:cs="Times New Roman"/>
          <w:color w:val="000000" w:themeColor="text1"/>
          <w:sz w:val="18"/>
          <w:szCs w:val="18"/>
        </w:rPr>
        <w:t>** (код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F76BD0">
        <w:rPr>
          <w:rFonts w:ascii="Times New Roman" w:hAnsi="Times New Roman" w:cs="Times New Roman"/>
          <w:color w:val="000000" w:themeColor="text1"/>
        </w:rPr>
        <w:t xml:space="preserve">  </w:t>
      </w:r>
    </w:p>
    <w:p w14:paraId="7F5B6885" w14:textId="77777777" w:rsidR="00503E5F" w:rsidRPr="00F76BD0" w:rsidRDefault="00503E5F" w:rsidP="00503E5F">
      <w:pPr>
        <w:tabs>
          <w:tab w:val="left" w:pos="8775"/>
        </w:tabs>
        <w:ind w:firstLine="709"/>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5DF90CBE" w14:textId="77777777" w:rsidR="00800161" w:rsidRPr="00F76BD0" w:rsidRDefault="00800161" w:rsidP="00AB7CE0">
      <w:pPr>
        <w:ind w:firstLine="0"/>
        <w:rPr>
          <w:rFonts w:ascii="Times New Roman" w:hAnsi="Times New Roman" w:cs="Times New Roman"/>
          <w:bCs/>
          <w:color w:val="000000" w:themeColor="text1"/>
        </w:rPr>
      </w:pPr>
    </w:p>
    <w:p w14:paraId="366AB442" w14:textId="77777777" w:rsidR="00800161" w:rsidRPr="00F76BD0" w:rsidRDefault="00A13B6E">
      <w:pPr>
        <w:rPr>
          <w:rFonts w:ascii="Times New Roman" w:hAnsi="Times New Roman" w:cs="Times New Roman"/>
          <w:b/>
          <w:color w:val="000000" w:themeColor="text1"/>
          <w:sz w:val="20"/>
          <w:szCs w:val="20"/>
        </w:rPr>
      </w:pPr>
      <w:r w:rsidRPr="00F76BD0">
        <w:rPr>
          <w:rFonts w:ascii="Times New Roman" w:hAnsi="Times New Roman" w:cs="Times New Roman"/>
          <w:b/>
          <w:color w:val="000000" w:themeColor="text1"/>
          <w:sz w:val="20"/>
          <w:szCs w:val="20"/>
        </w:rPr>
        <w:t>Ж-5 - Зона ведения огородничества и садоводства</w:t>
      </w:r>
    </w:p>
    <w:p w14:paraId="36921CA5" w14:textId="77777777" w:rsidR="00800161" w:rsidRPr="00F76BD0" w:rsidRDefault="00800161">
      <w:pPr>
        <w:rPr>
          <w:rFonts w:ascii="Times New Roman" w:hAnsi="Times New Roman" w:cs="Times New Roman"/>
          <w:b/>
          <w:color w:val="000000" w:themeColor="text1"/>
          <w:sz w:val="20"/>
          <w:szCs w:val="20"/>
        </w:rPr>
      </w:pPr>
    </w:p>
    <w:p w14:paraId="1E61C986" w14:textId="77777777"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bCs/>
          <w:color w:val="000000" w:themeColor="text1"/>
          <w:sz w:val="20"/>
          <w:szCs w:val="20"/>
        </w:rPr>
        <w:t>1. Зона предназначена для размещения садовых участков с правом возведения жилого строения, коллективного садоводства и выращивания сельскохозяйственных культур.</w:t>
      </w:r>
    </w:p>
    <w:p w14:paraId="287CDC84" w14:textId="77777777"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color w:val="000000" w:themeColor="text1"/>
          <w:sz w:val="20"/>
          <w:szCs w:val="20"/>
        </w:rPr>
        <w:t xml:space="preserve">2. </w:t>
      </w:r>
      <w:r w:rsidRPr="00F76BD0">
        <w:rPr>
          <w:rFonts w:ascii="Times New Roman" w:hAnsi="Times New Roman" w:cs="Times New Roman"/>
          <w:bCs/>
          <w:color w:val="000000" w:themeColor="text1"/>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59248EB1" w14:textId="77777777" w:rsidR="00800161" w:rsidRPr="00F76BD0" w:rsidRDefault="00800161">
      <w:pPr>
        <w:rPr>
          <w:rFonts w:ascii="Times New Roman" w:hAnsi="Times New Roman" w:cs="Times New Roman"/>
          <w:bCs/>
          <w:color w:val="000000" w:themeColor="text1"/>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6"/>
        <w:gridCol w:w="8383"/>
        <w:gridCol w:w="567"/>
      </w:tblGrid>
      <w:tr w:rsidR="007C2E5E" w:rsidRPr="00F76BD0" w14:paraId="12A2D6DC" w14:textId="77777777">
        <w:trPr>
          <w:trHeight w:val="547"/>
        </w:trPr>
        <w:tc>
          <w:tcPr>
            <w:tcW w:w="57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A82F4DD" w14:textId="77777777" w:rsidR="00800161" w:rsidRPr="00F76BD0" w:rsidRDefault="00A13B6E">
            <w:pPr>
              <w:pStyle w:val="ConsPlusNormal"/>
              <w:widowControl/>
              <w:spacing w:line="256" w:lineRule="auto"/>
              <w:ind w:right="-57"/>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w:t>
            </w:r>
          </w:p>
        </w:tc>
        <w:tc>
          <w:tcPr>
            <w:tcW w:w="83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CF8B6F3" w14:textId="77777777" w:rsidR="00800161" w:rsidRPr="00F76BD0" w:rsidRDefault="00A13B6E">
            <w:pPr>
              <w:pStyle w:val="ConsPlusNormal"/>
              <w:widowControl/>
              <w:spacing w:line="256" w:lineRule="auto"/>
              <w:ind w:left="142" w:right="-57"/>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Виды разрешенного использования земельных участков и объектов капитального строительства</w:t>
            </w:r>
          </w:p>
        </w:tc>
        <w:tc>
          <w:tcPr>
            <w:tcW w:w="5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C8F5B00" w14:textId="77777777" w:rsidR="00800161" w:rsidRPr="00F76BD0" w:rsidRDefault="00A13B6E">
            <w:pPr>
              <w:pStyle w:val="ConsPlusNormal"/>
              <w:widowControl/>
              <w:spacing w:line="256" w:lineRule="auto"/>
              <w:ind w:right="-57"/>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Код</w:t>
            </w:r>
          </w:p>
        </w:tc>
      </w:tr>
      <w:tr w:rsidR="007C2E5E" w:rsidRPr="00F76BD0" w14:paraId="4709D2EC"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C1970D2" w14:textId="77777777" w:rsidR="00800161" w:rsidRPr="00F76BD0" w:rsidRDefault="00A13B6E">
            <w:pPr>
              <w:spacing w:line="256" w:lineRule="auto"/>
              <w:ind w:left="142" w:right="-57"/>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Основные виды разрешенного использования</w:t>
            </w:r>
          </w:p>
        </w:tc>
      </w:tr>
      <w:tr w:rsidR="007C2E5E" w:rsidRPr="00F76BD0" w14:paraId="4329502C"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EED8F22" w14:textId="77777777" w:rsidR="00800161" w:rsidRPr="00F76BD0" w:rsidRDefault="00A13B6E">
            <w:pPr>
              <w:spacing w:line="256" w:lineRule="auto"/>
              <w:ind w:right="-57"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A98FEAA" w14:textId="77777777" w:rsidR="00800161" w:rsidRPr="00F76BD0" w:rsidRDefault="00A13B6E" w:rsidP="00A57557">
            <w:pPr>
              <w:spacing w:line="256" w:lineRule="auto"/>
              <w:ind w:right="-57"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Растениеводство</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A6EAE81" w14:textId="77777777" w:rsidR="00800161" w:rsidRPr="00F76BD0" w:rsidRDefault="00A13B6E" w:rsidP="00EC456C">
            <w:pPr>
              <w:spacing w:line="256" w:lineRule="auto"/>
              <w:ind w:right="-57"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1.1</w:t>
            </w:r>
          </w:p>
        </w:tc>
      </w:tr>
      <w:tr w:rsidR="007C2E5E" w:rsidRPr="00F76BD0" w14:paraId="3BD72A5A"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ED8379E" w14:textId="5387DCBB" w:rsidR="00A57557" w:rsidRPr="00F76BD0" w:rsidRDefault="00A87C7F">
            <w:pPr>
              <w:spacing w:line="256" w:lineRule="auto"/>
              <w:ind w:right="-57"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7DA8CCD" w14:textId="6C359393" w:rsidR="00A57557" w:rsidRPr="00F76BD0" w:rsidRDefault="00A57557" w:rsidP="00A57557">
            <w:pPr>
              <w:spacing w:line="256" w:lineRule="auto"/>
              <w:ind w:right="-57"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Садоводство</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6587D98" w14:textId="69A10111" w:rsidR="00A57557" w:rsidRPr="00F76BD0" w:rsidRDefault="00A57557" w:rsidP="00EC456C">
            <w:pPr>
              <w:spacing w:line="256" w:lineRule="auto"/>
              <w:ind w:right="-57"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1.5</w:t>
            </w:r>
          </w:p>
        </w:tc>
      </w:tr>
      <w:tr w:rsidR="007C2E5E" w:rsidRPr="00F76BD0" w14:paraId="7BB5815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A6D8987" w14:textId="20468226" w:rsidR="00EC456C" w:rsidRPr="00F76BD0" w:rsidRDefault="00EC456C" w:rsidP="00EC456C">
            <w:pPr>
              <w:spacing w:line="256" w:lineRule="auto"/>
              <w:ind w:right="-57"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741FC21" w14:textId="582236E5" w:rsidR="00EC456C" w:rsidRPr="00F76BD0" w:rsidRDefault="00EC456C" w:rsidP="00EC456C">
            <w:pPr>
              <w:spacing w:line="256" w:lineRule="auto"/>
              <w:ind w:right="-57"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rPr>
              <w:t>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97229AD" w14:textId="33A0DCBD" w:rsidR="00EC456C" w:rsidRPr="00F76BD0" w:rsidRDefault="00EC456C" w:rsidP="00EC456C">
            <w:pPr>
              <w:spacing w:line="256" w:lineRule="auto"/>
              <w:ind w:right="-57"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7C2E5E" w:rsidRPr="00F76BD0" w14:paraId="2BF72703"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AD6198C" w14:textId="3A05CAE3" w:rsidR="00BC7302" w:rsidRPr="00F76BD0" w:rsidRDefault="00593BA8" w:rsidP="00BC7302">
            <w:pPr>
              <w:spacing w:line="256" w:lineRule="auto"/>
              <w:ind w:right="-57"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29EECC5" w14:textId="1D808AD8" w:rsidR="00BC7302" w:rsidRPr="00F76BD0" w:rsidRDefault="00BC7302" w:rsidP="00BC7302">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деятельности в области гидрометеорологии и смежных с ней областях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5EE2465" w14:textId="675B53DD" w:rsidR="00BC7302" w:rsidRPr="00F76BD0" w:rsidRDefault="00BC7302" w:rsidP="00BC7302">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3.9.1</w:t>
            </w:r>
          </w:p>
        </w:tc>
      </w:tr>
      <w:tr w:rsidR="007C2E5E" w:rsidRPr="00F76BD0" w14:paraId="61791C3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FAE78BE" w14:textId="0A1F3045" w:rsidR="00593BA8" w:rsidRPr="00F76BD0" w:rsidRDefault="00593BA8" w:rsidP="00593BA8">
            <w:pPr>
              <w:spacing w:line="256" w:lineRule="auto"/>
              <w:ind w:right="-57"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35AED09" w14:textId="1F442F5D" w:rsidR="00593BA8" w:rsidRPr="00F76BD0" w:rsidRDefault="00593BA8" w:rsidP="00593BA8">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занятий спортом в помещениях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2444E36" w14:textId="15D9BFEE" w:rsidR="00593BA8" w:rsidRPr="00F76BD0" w:rsidRDefault="00593BA8" w:rsidP="00593BA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5.1.2</w:t>
            </w:r>
          </w:p>
        </w:tc>
      </w:tr>
      <w:tr w:rsidR="007C2E5E" w:rsidRPr="00F76BD0" w14:paraId="00AE1E78"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0B24C62" w14:textId="698B7D63" w:rsidR="00593BA8" w:rsidRPr="00F76BD0" w:rsidRDefault="00593BA8" w:rsidP="00593BA8">
            <w:pPr>
              <w:spacing w:line="256" w:lineRule="auto"/>
              <w:ind w:right="-57"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3291B40" w14:textId="5DA4C954" w:rsidR="00593BA8" w:rsidRPr="00F76BD0" w:rsidRDefault="00593BA8" w:rsidP="00593BA8">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Площадки для занятий спортом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B074350" w14:textId="15CC7A61" w:rsidR="00593BA8" w:rsidRPr="00F76BD0" w:rsidRDefault="00593BA8" w:rsidP="00593BA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5.1.3</w:t>
            </w:r>
          </w:p>
        </w:tc>
      </w:tr>
      <w:tr w:rsidR="007C2E5E" w:rsidRPr="00F76BD0" w14:paraId="649476AB"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F19C23F" w14:textId="27563341" w:rsidR="00593BA8" w:rsidRPr="00F76BD0" w:rsidRDefault="00593BA8" w:rsidP="00593BA8">
            <w:pPr>
              <w:spacing w:line="256" w:lineRule="auto"/>
              <w:ind w:right="-57"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A3DD821" w14:textId="50F8ECA7" w:rsidR="00593BA8" w:rsidRPr="00F76BD0" w:rsidRDefault="00593BA8" w:rsidP="00593BA8">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внутреннего правопорядка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19963BF" w14:textId="789BAB31" w:rsidR="00593BA8" w:rsidRPr="00F76BD0" w:rsidRDefault="00593BA8" w:rsidP="00593BA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8.3</w:t>
            </w:r>
          </w:p>
        </w:tc>
      </w:tr>
      <w:tr w:rsidR="007C2E5E" w:rsidRPr="00F76BD0" w14:paraId="5733720F"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CC62CB2" w14:textId="30F91ADB" w:rsidR="00593BA8" w:rsidRPr="00F76BD0" w:rsidRDefault="00593BA8" w:rsidP="00593BA8">
            <w:pPr>
              <w:spacing w:line="256" w:lineRule="auto"/>
              <w:ind w:right="-57"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9AD79A9" w14:textId="7264A494" w:rsidR="00593BA8" w:rsidRPr="00F76BD0" w:rsidRDefault="00593BA8" w:rsidP="00593BA8">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 xml:space="preserve">Историко-культурная деятельность**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F212FCC" w14:textId="709A139C" w:rsidR="00593BA8" w:rsidRPr="00F76BD0" w:rsidRDefault="00593BA8" w:rsidP="00593BA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9.3</w:t>
            </w:r>
          </w:p>
        </w:tc>
      </w:tr>
      <w:tr w:rsidR="007C2E5E" w:rsidRPr="00F76BD0" w14:paraId="0D4D6672"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FA03BCB" w14:textId="5F882005" w:rsidR="00593BA8" w:rsidRPr="00F76BD0" w:rsidRDefault="00593BA8" w:rsidP="00593BA8">
            <w:pPr>
              <w:spacing w:line="256" w:lineRule="auto"/>
              <w:ind w:right="-57"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122D6E7" w14:textId="77777777" w:rsidR="00593BA8" w:rsidRPr="00F76BD0" w:rsidRDefault="00593BA8" w:rsidP="00593BA8">
            <w:pPr>
              <w:spacing w:line="256" w:lineRule="auto"/>
              <w:ind w:right="-57"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Улично-дорожная сеть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09B3501" w14:textId="77777777" w:rsidR="00593BA8" w:rsidRPr="00F76BD0" w:rsidRDefault="00593BA8" w:rsidP="00593BA8">
            <w:pPr>
              <w:spacing w:line="256" w:lineRule="auto"/>
              <w:ind w:right="-57"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12.0.1</w:t>
            </w:r>
          </w:p>
        </w:tc>
      </w:tr>
      <w:tr w:rsidR="007C2E5E" w:rsidRPr="00F76BD0" w14:paraId="512E512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90EC45A" w14:textId="04413F34" w:rsidR="00593BA8" w:rsidRPr="00F76BD0" w:rsidRDefault="00593BA8" w:rsidP="00593BA8">
            <w:pPr>
              <w:spacing w:line="256" w:lineRule="auto"/>
              <w:ind w:right="-57"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68F6F56" w14:textId="65BF7E6D" w:rsidR="00593BA8" w:rsidRPr="00F76BD0" w:rsidRDefault="00593BA8" w:rsidP="00593BA8">
            <w:pPr>
              <w:spacing w:line="256" w:lineRule="auto"/>
              <w:ind w:right="-57"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Земельные участки общего назначения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7AF0A63" w14:textId="7E620DDC" w:rsidR="00593BA8" w:rsidRPr="00F76BD0" w:rsidRDefault="00593BA8" w:rsidP="00593BA8">
            <w:pPr>
              <w:spacing w:line="256" w:lineRule="auto"/>
              <w:ind w:right="-57"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13.0</w:t>
            </w:r>
          </w:p>
        </w:tc>
      </w:tr>
      <w:tr w:rsidR="007C2E5E" w:rsidRPr="00F76BD0" w14:paraId="4EDF4D76"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A303A6D" w14:textId="56226A22" w:rsidR="00593BA8" w:rsidRPr="00F76BD0" w:rsidRDefault="00593BA8" w:rsidP="00593BA8">
            <w:pPr>
              <w:spacing w:line="256" w:lineRule="auto"/>
              <w:ind w:right="-57"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73E5380" w14:textId="77777777" w:rsidR="00593BA8" w:rsidRPr="00F76BD0" w:rsidRDefault="00593BA8" w:rsidP="00593BA8">
            <w:pPr>
              <w:spacing w:line="256" w:lineRule="auto"/>
              <w:ind w:right="-57"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Ведение огородничества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D15F830" w14:textId="77777777" w:rsidR="00593BA8" w:rsidRPr="00F76BD0" w:rsidRDefault="00593BA8" w:rsidP="00593BA8">
            <w:pPr>
              <w:spacing w:line="256" w:lineRule="auto"/>
              <w:ind w:right="-57"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13.1</w:t>
            </w:r>
          </w:p>
        </w:tc>
      </w:tr>
      <w:tr w:rsidR="007C2E5E" w:rsidRPr="00F76BD0" w14:paraId="1A63F1D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7AB83CD" w14:textId="014E75B1" w:rsidR="00593BA8" w:rsidRPr="00F76BD0" w:rsidRDefault="00593BA8" w:rsidP="00593BA8">
            <w:pPr>
              <w:spacing w:line="256" w:lineRule="auto"/>
              <w:ind w:right="-57"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9EC4ACE" w14:textId="77777777" w:rsidR="00593BA8" w:rsidRPr="00F76BD0" w:rsidRDefault="00593BA8" w:rsidP="00593BA8">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Ведение садоводства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8FE99ED" w14:textId="77777777" w:rsidR="00593BA8" w:rsidRPr="00F76BD0" w:rsidRDefault="00593BA8" w:rsidP="00593BA8">
            <w:pPr>
              <w:spacing w:line="256" w:lineRule="auto"/>
              <w:ind w:right="-57"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13.2</w:t>
            </w:r>
          </w:p>
        </w:tc>
      </w:tr>
      <w:tr w:rsidR="007C2E5E" w:rsidRPr="00F76BD0" w14:paraId="35717F5E"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36E3199" w14:textId="77777777" w:rsidR="00800161" w:rsidRPr="00F76BD0" w:rsidRDefault="00A13B6E">
            <w:pPr>
              <w:spacing w:line="256" w:lineRule="auto"/>
              <w:ind w:right="-57"/>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Условно разрешенные виды использования</w:t>
            </w:r>
          </w:p>
        </w:tc>
      </w:tr>
      <w:tr w:rsidR="007C2E5E" w:rsidRPr="00F76BD0" w14:paraId="11B98843"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E30093F" w14:textId="6D3ABE23" w:rsidR="006675DE" w:rsidRPr="00F76BD0" w:rsidRDefault="00593BA8" w:rsidP="006675DE">
            <w:pPr>
              <w:spacing w:line="256" w:lineRule="auto"/>
              <w:ind w:right="-57"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3DF9664" w14:textId="77777777" w:rsidR="006675DE" w:rsidRPr="00F76BD0" w:rsidRDefault="006675DE" w:rsidP="006675DE">
            <w:pPr>
              <w:spacing w:line="256" w:lineRule="auto"/>
              <w:ind w:right="-57"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Пчеловодство</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39978BB" w14:textId="77777777" w:rsidR="006675DE" w:rsidRPr="00F76BD0" w:rsidRDefault="006675DE" w:rsidP="006675DE">
            <w:pPr>
              <w:spacing w:line="256" w:lineRule="auto"/>
              <w:ind w:right="-57"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1.12</w:t>
            </w:r>
          </w:p>
        </w:tc>
      </w:tr>
      <w:tr w:rsidR="007C2E5E" w:rsidRPr="00F76BD0" w14:paraId="55E8D686"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5AD1C27" w14:textId="1B643919" w:rsidR="00593BA8" w:rsidRPr="00F76BD0" w:rsidRDefault="00593BA8" w:rsidP="00593BA8">
            <w:pPr>
              <w:spacing w:line="256" w:lineRule="auto"/>
              <w:ind w:right="-57"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D1DC548" w14:textId="77777777" w:rsidR="00593BA8" w:rsidRPr="00F76BD0" w:rsidRDefault="00593BA8" w:rsidP="00593BA8">
            <w:pPr>
              <w:spacing w:line="256" w:lineRule="auto"/>
              <w:ind w:right="-57"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Для индивидуального жилищного строительства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A262F13" w14:textId="77777777" w:rsidR="00593BA8" w:rsidRPr="00F76BD0" w:rsidRDefault="00593BA8" w:rsidP="00593BA8">
            <w:pPr>
              <w:spacing w:line="256" w:lineRule="auto"/>
              <w:ind w:right="-57"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2.1</w:t>
            </w:r>
          </w:p>
        </w:tc>
      </w:tr>
      <w:tr w:rsidR="007C2E5E" w:rsidRPr="00F76BD0" w14:paraId="6E9E83A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5B118F2" w14:textId="6EEF2A1A" w:rsidR="00593BA8" w:rsidRPr="00F76BD0" w:rsidRDefault="00593BA8" w:rsidP="00593BA8">
            <w:pPr>
              <w:spacing w:line="256" w:lineRule="auto"/>
              <w:ind w:right="-57"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616DA67" w14:textId="77777777" w:rsidR="00593BA8" w:rsidRPr="00F76BD0" w:rsidRDefault="00593BA8" w:rsidP="00593BA8">
            <w:pPr>
              <w:spacing w:line="256" w:lineRule="auto"/>
              <w:ind w:right="-57"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Блокированная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C556C5" w14:textId="77777777" w:rsidR="00593BA8" w:rsidRPr="00F76BD0" w:rsidRDefault="00593BA8" w:rsidP="00593BA8">
            <w:pPr>
              <w:spacing w:line="256" w:lineRule="auto"/>
              <w:ind w:right="-57"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xml:space="preserve">2.3 </w:t>
            </w:r>
          </w:p>
        </w:tc>
      </w:tr>
      <w:tr w:rsidR="007C2E5E" w:rsidRPr="00F76BD0" w14:paraId="56931573"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22C9CF1" w14:textId="682F2639" w:rsidR="00593BA8" w:rsidRPr="00F76BD0" w:rsidRDefault="00593BA8" w:rsidP="00593BA8">
            <w:pPr>
              <w:spacing w:line="256" w:lineRule="auto"/>
              <w:ind w:right="-57"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48DA14B" w14:textId="77777777" w:rsidR="00593BA8" w:rsidRPr="00F76BD0" w:rsidRDefault="00593BA8" w:rsidP="00593BA8">
            <w:pPr>
              <w:spacing w:line="256" w:lineRule="auto"/>
              <w:ind w:right="-57"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Осуществление религиозных обрядов</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7188A0" w14:textId="77777777" w:rsidR="00593BA8" w:rsidRPr="00F76BD0" w:rsidRDefault="00593BA8" w:rsidP="00593BA8">
            <w:pPr>
              <w:spacing w:line="256" w:lineRule="auto"/>
              <w:ind w:right="-57"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3.7.1</w:t>
            </w:r>
          </w:p>
        </w:tc>
      </w:tr>
      <w:tr w:rsidR="007C2E5E" w:rsidRPr="00F76BD0" w14:paraId="75E1CEE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F4386D6" w14:textId="73DA3F6E" w:rsidR="00593BA8" w:rsidRPr="00F76BD0" w:rsidRDefault="00593BA8" w:rsidP="00593BA8">
            <w:pPr>
              <w:spacing w:line="256" w:lineRule="auto"/>
              <w:ind w:right="-57"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lastRenderedPageBreak/>
              <w:t>17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C98A3D9" w14:textId="1A0AB0AA" w:rsidR="00593BA8" w:rsidRPr="00F76BD0" w:rsidRDefault="00593BA8" w:rsidP="00593BA8">
            <w:pPr>
              <w:spacing w:line="256" w:lineRule="auto"/>
              <w:ind w:right="-57"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Магазины*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6D28916" w14:textId="77777777" w:rsidR="00593BA8" w:rsidRPr="00F76BD0" w:rsidRDefault="00593BA8" w:rsidP="00593BA8">
            <w:pPr>
              <w:spacing w:line="256" w:lineRule="auto"/>
              <w:ind w:right="-57"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4.4</w:t>
            </w:r>
          </w:p>
        </w:tc>
      </w:tr>
      <w:tr w:rsidR="007C2E5E" w:rsidRPr="00F76BD0" w14:paraId="5FE7E5F8"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2CA8F49" w14:textId="77777777" w:rsidR="00800161" w:rsidRPr="00F76BD0" w:rsidRDefault="00A13B6E">
            <w:pPr>
              <w:spacing w:line="256" w:lineRule="auto"/>
              <w:ind w:right="-57"/>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Вспомогательные виды разрешенного использования</w:t>
            </w:r>
          </w:p>
        </w:tc>
      </w:tr>
      <w:tr w:rsidR="007C2E5E" w:rsidRPr="00F76BD0" w14:paraId="2F0A3502"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E6E3E13" w14:textId="5F47AFEA" w:rsidR="00800161" w:rsidRPr="00F76BD0" w:rsidRDefault="00593BA8">
            <w:pPr>
              <w:spacing w:line="256" w:lineRule="auto"/>
              <w:ind w:right="-57"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18</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465036B8" w14:textId="77777777" w:rsidR="00800161" w:rsidRPr="00F76BD0" w:rsidRDefault="00A13B6E" w:rsidP="00EC456C">
            <w:pPr>
              <w:spacing w:line="256" w:lineRule="auto"/>
              <w:ind w:right="-57" w:firstLine="0"/>
              <w:outlineLvl w:val="1"/>
              <w:rPr>
                <w:rFonts w:ascii="Times New Roman" w:eastAsia="Calibri"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lang w:eastAsia="en-US"/>
              </w:rPr>
              <w:t>Обслуживание жилой застройки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E500631" w14:textId="77777777" w:rsidR="00800161" w:rsidRPr="00F76BD0" w:rsidRDefault="00A13B6E" w:rsidP="00EC456C">
            <w:pPr>
              <w:spacing w:line="256" w:lineRule="auto"/>
              <w:ind w:right="-57" w:firstLine="0"/>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2.7</w:t>
            </w:r>
          </w:p>
        </w:tc>
      </w:tr>
      <w:tr w:rsidR="007C2E5E" w:rsidRPr="00F76BD0" w14:paraId="275176C8"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2AD5732" w14:textId="7018EE92" w:rsidR="00A57557" w:rsidRPr="00F76BD0" w:rsidRDefault="00593BA8" w:rsidP="00A57557">
            <w:pPr>
              <w:spacing w:line="256" w:lineRule="auto"/>
              <w:ind w:right="-57"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19</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6EF6ED02" w14:textId="09A4FFF5" w:rsidR="00A57557" w:rsidRPr="00F76BD0" w:rsidRDefault="00A57557" w:rsidP="00A57557">
            <w:pPr>
              <w:spacing w:line="256" w:lineRule="auto"/>
              <w:ind w:right="-57" w:firstLine="0"/>
              <w:outlineLvl w:val="1"/>
              <w:rPr>
                <w:rFonts w:ascii="Times New Roman"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lang w:eastAsia="en-US"/>
              </w:rPr>
              <w:t>Хранение автотранспорта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EF6063" w14:textId="19FC193F" w:rsidR="00A57557" w:rsidRPr="00F76BD0" w:rsidRDefault="00A57557" w:rsidP="00A57557">
            <w:pPr>
              <w:spacing w:line="256" w:lineRule="auto"/>
              <w:ind w:right="-57" w:firstLine="0"/>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2.7.1</w:t>
            </w:r>
          </w:p>
        </w:tc>
      </w:tr>
      <w:tr w:rsidR="007C2E5E" w:rsidRPr="00F76BD0" w14:paraId="3AAA5AB4" w14:textId="77777777" w:rsidTr="00D44584">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3E89EB2" w14:textId="1DE46024" w:rsidR="00635258" w:rsidRPr="00F76BD0" w:rsidRDefault="00593BA8" w:rsidP="00635258">
            <w:pPr>
              <w:spacing w:line="256" w:lineRule="auto"/>
              <w:ind w:right="-57"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E1CC670" w14:textId="2025EF49" w:rsidR="00635258" w:rsidRPr="00F76BD0" w:rsidRDefault="00635258" w:rsidP="00635258">
            <w:pPr>
              <w:spacing w:line="256" w:lineRule="auto"/>
              <w:ind w:right="-57" w:firstLine="0"/>
              <w:outlineLvl w:val="1"/>
              <w:rPr>
                <w:rFonts w:ascii="Times New Roman"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rPr>
              <w:t>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0F5A43C" w14:textId="6A597B90" w:rsidR="00635258" w:rsidRPr="00F76BD0" w:rsidRDefault="00635258" w:rsidP="00635258">
            <w:pPr>
              <w:spacing w:line="256" w:lineRule="auto"/>
              <w:ind w:right="-57" w:firstLine="0"/>
              <w:outlineLvl w:val="1"/>
              <w:rPr>
                <w:rFonts w:ascii="Times New Roman" w:eastAsia="Calibri"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rPr>
              <w:t>3.1.1</w:t>
            </w:r>
          </w:p>
        </w:tc>
      </w:tr>
      <w:tr w:rsidR="007C2E5E" w:rsidRPr="00F76BD0" w14:paraId="390CFF2C" w14:textId="77777777" w:rsidTr="00D44584">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790BB4F" w14:textId="15CCF1EB" w:rsidR="00593BA8" w:rsidRPr="00F76BD0" w:rsidRDefault="00593BA8" w:rsidP="00593BA8">
            <w:pPr>
              <w:spacing w:line="256" w:lineRule="auto"/>
              <w:ind w:right="-57"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66E7308" w14:textId="48DF9D67" w:rsidR="00593BA8" w:rsidRPr="00F76BD0" w:rsidRDefault="00593BA8" w:rsidP="00593BA8">
            <w:pPr>
              <w:spacing w:line="256" w:lineRule="auto"/>
              <w:ind w:right="-57" w:firstLine="0"/>
              <w:outlineLvl w:val="1"/>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Служебные гаражи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63FCF9F" w14:textId="45A6564E" w:rsidR="00593BA8" w:rsidRPr="00F76BD0" w:rsidRDefault="00593BA8" w:rsidP="00593BA8">
            <w:pPr>
              <w:spacing w:line="256" w:lineRule="auto"/>
              <w:ind w:right="-57" w:firstLine="0"/>
              <w:outlineLvl w:val="1"/>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w:t>
            </w:r>
          </w:p>
        </w:tc>
      </w:tr>
      <w:tr w:rsidR="007C2E5E" w:rsidRPr="00F76BD0" w14:paraId="7C3D29C8" w14:textId="77777777" w:rsidTr="00D44584">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887C6C4" w14:textId="7E87C418" w:rsidR="00593BA8" w:rsidRPr="00F76BD0" w:rsidRDefault="00593BA8" w:rsidP="00593BA8">
            <w:pPr>
              <w:spacing w:line="256" w:lineRule="auto"/>
              <w:ind w:right="-57"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BE122D8" w14:textId="22EC18D6" w:rsidR="00593BA8" w:rsidRPr="00F76BD0" w:rsidRDefault="00593BA8" w:rsidP="00593BA8">
            <w:pPr>
              <w:spacing w:line="256" w:lineRule="auto"/>
              <w:ind w:right="-57" w:firstLine="0"/>
              <w:outlineLvl w:val="1"/>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Благоустройство территории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702A9E9" w14:textId="568184B6" w:rsidR="00593BA8" w:rsidRPr="00F76BD0" w:rsidRDefault="00593BA8" w:rsidP="00593BA8">
            <w:pPr>
              <w:spacing w:line="256" w:lineRule="auto"/>
              <w:ind w:right="-57" w:firstLine="0"/>
              <w:outlineLvl w:val="1"/>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12.0.2</w:t>
            </w:r>
          </w:p>
        </w:tc>
      </w:tr>
    </w:tbl>
    <w:p w14:paraId="13E6B13B" w14:textId="77777777" w:rsidR="00593BA8" w:rsidRPr="00F76BD0" w:rsidRDefault="00593BA8" w:rsidP="00593BA8">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Примечание:</w:t>
      </w:r>
    </w:p>
    <w:p w14:paraId="1429E03B" w14:textId="77777777" w:rsidR="00593BA8" w:rsidRPr="00F76BD0" w:rsidRDefault="00593BA8" w:rsidP="00593BA8">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 xml:space="preserve">         * - размещение объектов, при условии соблюдения требований СанПиН 2.2.1/2.1.1.1200-03 (в т. ч. п. 5.1 и п. 5.2).</w:t>
      </w:r>
    </w:p>
    <w:p w14:paraId="258BE8F7" w14:textId="77777777" w:rsidR="00593BA8" w:rsidRPr="00F76BD0" w:rsidRDefault="00593BA8" w:rsidP="00593BA8">
      <w:pPr>
        <w:rPr>
          <w:rFonts w:ascii="Times New Roman" w:hAnsi="Times New Roman" w:cs="Times New Roman"/>
          <w:color w:val="000000" w:themeColor="text1"/>
        </w:rPr>
      </w:pPr>
      <w:r w:rsidRPr="00F76BD0">
        <w:rPr>
          <w:rFonts w:ascii="Times New Roman" w:hAnsi="Times New Roman" w:cs="Times New Roman"/>
          <w:color w:val="000000" w:themeColor="text1"/>
          <w:sz w:val="18"/>
          <w:szCs w:val="18"/>
        </w:rPr>
        <w:t>** (код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F76BD0">
        <w:rPr>
          <w:rFonts w:ascii="Times New Roman" w:hAnsi="Times New Roman" w:cs="Times New Roman"/>
          <w:color w:val="000000" w:themeColor="text1"/>
        </w:rPr>
        <w:t xml:space="preserve">  </w:t>
      </w:r>
    </w:p>
    <w:p w14:paraId="33CA1173" w14:textId="77777777" w:rsidR="00593BA8" w:rsidRPr="00F76BD0" w:rsidRDefault="00593BA8">
      <w:pPr>
        <w:ind w:firstLine="709"/>
        <w:rPr>
          <w:rStyle w:val="af1"/>
          <w:rFonts w:ascii="Times New Roman" w:hAnsi="Times New Roman" w:cs="Times New Roman"/>
          <w:color w:val="000000" w:themeColor="text1"/>
          <w:sz w:val="20"/>
          <w:szCs w:val="20"/>
        </w:rPr>
      </w:pPr>
    </w:p>
    <w:p w14:paraId="62705CDA" w14:textId="397AB6F8" w:rsidR="00800161" w:rsidRPr="00F76BD0" w:rsidRDefault="00A13B6E">
      <w:pPr>
        <w:ind w:firstLine="709"/>
        <w:rPr>
          <w:rFonts w:ascii="Times New Roman" w:hAnsi="Times New Roman" w:cs="Times New Roman"/>
          <w:b/>
          <w:bCs/>
          <w:color w:val="000000" w:themeColor="text1"/>
          <w:sz w:val="20"/>
          <w:szCs w:val="20"/>
        </w:rPr>
      </w:pPr>
      <w:r w:rsidRPr="00F76BD0">
        <w:rPr>
          <w:rStyle w:val="af1"/>
          <w:rFonts w:ascii="Times New Roman" w:hAnsi="Times New Roman" w:cs="Times New Roman"/>
          <w:color w:val="000000" w:themeColor="text1"/>
          <w:sz w:val="20"/>
          <w:szCs w:val="20"/>
        </w:rPr>
        <w:t>Статья 8. Общественно-деловые зоны.</w:t>
      </w:r>
    </w:p>
    <w:p w14:paraId="0BA6F66F" w14:textId="77777777" w:rsidR="00800161" w:rsidRPr="00F76BD0" w:rsidRDefault="00800161">
      <w:pPr>
        <w:ind w:firstLine="0"/>
        <w:rPr>
          <w:rFonts w:ascii="Times New Roman" w:hAnsi="Times New Roman" w:cs="Times New Roman"/>
          <w:bCs/>
          <w:color w:val="000000" w:themeColor="text1"/>
        </w:rPr>
      </w:pPr>
    </w:p>
    <w:p w14:paraId="1F48AEA2" w14:textId="77777777" w:rsidR="00800161" w:rsidRPr="00F76BD0" w:rsidRDefault="00A13B6E">
      <w:pPr>
        <w:rPr>
          <w:rFonts w:ascii="Times New Roman" w:hAnsi="Times New Roman" w:cs="Times New Roman"/>
          <w:b/>
          <w:color w:val="000000" w:themeColor="text1"/>
          <w:sz w:val="20"/>
          <w:szCs w:val="20"/>
        </w:rPr>
      </w:pPr>
      <w:r w:rsidRPr="00F76BD0">
        <w:rPr>
          <w:rFonts w:ascii="Times New Roman" w:hAnsi="Times New Roman" w:cs="Times New Roman"/>
          <w:b/>
          <w:color w:val="000000" w:themeColor="text1"/>
          <w:sz w:val="20"/>
          <w:szCs w:val="20"/>
        </w:rPr>
        <w:t>ОИ - Зона исторического центра города</w:t>
      </w:r>
    </w:p>
    <w:p w14:paraId="42603A11" w14:textId="77777777" w:rsidR="00800161" w:rsidRPr="00F76BD0" w:rsidRDefault="00800161">
      <w:pPr>
        <w:rPr>
          <w:rFonts w:ascii="Times New Roman" w:hAnsi="Times New Roman" w:cs="Times New Roman"/>
          <w:b/>
          <w:color w:val="000000" w:themeColor="text1"/>
          <w:sz w:val="20"/>
          <w:szCs w:val="20"/>
        </w:rPr>
      </w:pPr>
    </w:p>
    <w:p w14:paraId="00A08761" w14:textId="77777777"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bCs/>
          <w:color w:val="000000" w:themeColor="text1"/>
          <w:sz w:val="20"/>
          <w:szCs w:val="20"/>
        </w:rPr>
        <w:t>1. Зона исторического центра города выделена для обеспечения правовых условий формирования кварталов, где сочетаются административные, управленческие и иные учреждения областного и городского уровня, коммерческие учреждения, офисы и жилая застройка, в том числе в зданиях смешанного назначения. Ввиду расположения зоны на территориях действия ограничений по условиям охраны памятников истории и культуры здесь должны соблюдаться ограничения по условиям охраны объектов культурного наследия, направленные на:</w:t>
      </w:r>
    </w:p>
    <w:p w14:paraId="2976489D" w14:textId="77777777"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bCs/>
          <w:color w:val="000000" w:themeColor="text1"/>
          <w:sz w:val="20"/>
          <w:szCs w:val="20"/>
        </w:rPr>
        <w:t>- сохранение системы исторической планировки, ценных элементов ландшафта, ценной средовой застройки,</w:t>
      </w:r>
    </w:p>
    <w:p w14:paraId="39CC879A" w14:textId="77777777"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bCs/>
          <w:color w:val="000000" w:themeColor="text1"/>
          <w:sz w:val="20"/>
          <w:szCs w:val="20"/>
        </w:rPr>
        <w:t>- закрепление или восстановление градоформирующего значения памятников в архитектурно-пространственной организации города,</w:t>
      </w:r>
    </w:p>
    <w:p w14:paraId="767AF8BE" w14:textId="77777777"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bCs/>
          <w:color w:val="000000" w:themeColor="text1"/>
          <w:sz w:val="20"/>
          <w:szCs w:val="20"/>
        </w:rPr>
        <w:t>- создание благоприятных условий зрительного восприятия объектов культурного наследия,</w:t>
      </w:r>
    </w:p>
    <w:p w14:paraId="66A598CB" w14:textId="77777777"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bCs/>
          <w:color w:val="000000" w:themeColor="text1"/>
          <w:sz w:val="20"/>
          <w:szCs w:val="20"/>
        </w:rPr>
        <w:t>- устранение диссонансов, нарушающих восприятие памятников, цельность композиции охраняемых архитектурных комплексов и ландшафтов.</w:t>
      </w:r>
    </w:p>
    <w:p w14:paraId="79E382AD" w14:textId="77777777"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color w:val="000000" w:themeColor="text1"/>
          <w:sz w:val="20"/>
          <w:szCs w:val="20"/>
        </w:rPr>
        <w:t xml:space="preserve">2. </w:t>
      </w:r>
      <w:r w:rsidRPr="00F76BD0">
        <w:rPr>
          <w:rFonts w:ascii="Times New Roman" w:hAnsi="Times New Roman" w:cs="Times New Roman"/>
          <w:bCs/>
          <w:color w:val="000000" w:themeColor="text1"/>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28192C5F" w14:textId="77777777" w:rsidR="00800161" w:rsidRPr="00F76BD0" w:rsidRDefault="00800161">
      <w:pPr>
        <w:rPr>
          <w:rFonts w:ascii="Times New Roman" w:hAnsi="Times New Roman" w:cs="Times New Roman"/>
          <w:bCs/>
          <w:color w:val="000000" w:themeColor="text1"/>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421"/>
        <w:gridCol w:w="8028"/>
        <w:gridCol w:w="1077"/>
      </w:tblGrid>
      <w:tr w:rsidR="007C2E5E" w:rsidRPr="00F76BD0" w14:paraId="78E7C6EA" w14:textId="77777777">
        <w:trPr>
          <w:trHeight w:val="547"/>
        </w:trPr>
        <w:tc>
          <w:tcPr>
            <w:tcW w:w="421"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8C8065C"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w:t>
            </w:r>
          </w:p>
        </w:tc>
        <w:tc>
          <w:tcPr>
            <w:tcW w:w="8028"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CA8ED0F" w14:textId="77777777" w:rsidR="00800161" w:rsidRPr="00F76BD0" w:rsidRDefault="00A13B6E">
            <w:pPr>
              <w:pStyle w:val="ConsPlusNormal"/>
              <w:widowControl/>
              <w:spacing w:line="256" w:lineRule="auto"/>
              <w:ind w:left="142"/>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Виды разрешенного использования земельных участков и объектов капитального строительства</w:t>
            </w:r>
          </w:p>
        </w:tc>
        <w:tc>
          <w:tcPr>
            <w:tcW w:w="107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79B3908"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Код</w:t>
            </w:r>
          </w:p>
        </w:tc>
      </w:tr>
      <w:tr w:rsidR="007C2E5E" w:rsidRPr="00F76BD0" w14:paraId="5F51395E"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EC6E522" w14:textId="77777777" w:rsidR="00800161" w:rsidRPr="00F76BD0" w:rsidRDefault="00A13B6E">
            <w:pPr>
              <w:spacing w:line="256" w:lineRule="auto"/>
              <w:ind w:left="142"/>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Основные виды разрешенного использования</w:t>
            </w:r>
          </w:p>
        </w:tc>
      </w:tr>
      <w:tr w:rsidR="007C2E5E" w:rsidRPr="00F76BD0" w14:paraId="5AA01620"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A12BA44" w14:textId="77777777"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4B80AADA"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Малоэтажная многоквартирная жилая застройка</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22275978"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2.1.1</w:t>
            </w:r>
          </w:p>
        </w:tc>
      </w:tr>
      <w:tr w:rsidR="007C2E5E" w:rsidRPr="00F76BD0" w14:paraId="78A3C491"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ACCA659" w14:textId="03D5F479" w:rsidR="00FB5F75" w:rsidRPr="00F76BD0" w:rsidRDefault="00FB5F75" w:rsidP="00FB5F7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781677F3" w14:textId="61E6B707" w:rsidR="00FB5F75" w:rsidRPr="00F76BD0" w:rsidRDefault="00FB5F75" w:rsidP="00FB5F75">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rPr>
              <w:t>Предоставление коммунальных услуг</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11049A65" w14:textId="6B0873E3" w:rsidR="00FB5F75" w:rsidRPr="00F76BD0" w:rsidRDefault="00FB5F75" w:rsidP="00FB5F75">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7C2E5E" w:rsidRPr="00F76BD0" w14:paraId="77459F51"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A7DB90B" w14:textId="0C34F2D4" w:rsidR="00FB5F75" w:rsidRPr="00F76BD0" w:rsidRDefault="00FB5F75" w:rsidP="00FB5F7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5430B8A8" w14:textId="77777777" w:rsidR="00FB5F75" w:rsidRPr="00F76BD0" w:rsidRDefault="00FB5F75" w:rsidP="00FB5F75">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Административные здания организаций, обеспечивающих предоставление коммунальных услуг</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6C28E0D1" w14:textId="77777777" w:rsidR="00FB5F75" w:rsidRPr="00F76BD0" w:rsidRDefault="00FB5F75" w:rsidP="00FB5F75">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3.1.2</w:t>
            </w:r>
          </w:p>
        </w:tc>
      </w:tr>
      <w:tr w:rsidR="007C2E5E" w:rsidRPr="00F76BD0" w14:paraId="1624B2AD"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6EC7C7C" w14:textId="6BF748BB" w:rsidR="001054C4" w:rsidRPr="00F76BD0" w:rsidRDefault="001054C4" w:rsidP="001054C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49708992" w14:textId="613A6B45" w:rsidR="001054C4" w:rsidRPr="00F76BD0" w:rsidRDefault="001054C4" w:rsidP="001054C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Оказание услуг связи</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7D5A8EC9" w14:textId="1932123B" w:rsidR="001054C4" w:rsidRPr="00F76BD0" w:rsidRDefault="001054C4" w:rsidP="001054C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3.2.3</w:t>
            </w:r>
          </w:p>
        </w:tc>
      </w:tr>
      <w:tr w:rsidR="007C2E5E" w:rsidRPr="00F76BD0" w14:paraId="661942E9"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4FDEE1F" w14:textId="08AE14F7" w:rsidR="001054C4" w:rsidRPr="00F76BD0" w:rsidRDefault="001054C4" w:rsidP="001054C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5</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5CA4F34D" w14:textId="67AA193D" w:rsidR="001054C4" w:rsidRPr="00F76BD0" w:rsidRDefault="001054C4" w:rsidP="001054C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Бытовое обслуживание</w:t>
            </w:r>
            <w:r w:rsidR="00503E5F" w:rsidRPr="00F76BD0">
              <w:rPr>
                <w:rFonts w:ascii="Times New Roman" w:hAnsi="Times New Roman" w:cs="Times New Roman"/>
                <w:color w:val="000000" w:themeColor="text1"/>
                <w:sz w:val="20"/>
                <w:szCs w:val="20"/>
              </w:rPr>
              <w:t>***</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3F16BB39" w14:textId="77777777" w:rsidR="001054C4" w:rsidRPr="00F76BD0" w:rsidRDefault="001054C4" w:rsidP="001054C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3.3</w:t>
            </w:r>
          </w:p>
        </w:tc>
      </w:tr>
      <w:tr w:rsidR="007C2E5E" w:rsidRPr="00F76BD0" w14:paraId="43A6F3F3"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7228D03D" w14:textId="1966F1EB" w:rsidR="001054C4" w:rsidRPr="00F76BD0" w:rsidRDefault="001054C4" w:rsidP="001054C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6</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22C9AE12" w14:textId="77777777" w:rsidR="001054C4" w:rsidRPr="00F76BD0" w:rsidRDefault="001054C4" w:rsidP="001054C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Дошкольное, начальное и среднее общее образование</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2E27B066" w14:textId="77777777" w:rsidR="001054C4" w:rsidRPr="00F76BD0" w:rsidRDefault="001054C4" w:rsidP="001054C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3.5.1</w:t>
            </w:r>
          </w:p>
        </w:tc>
      </w:tr>
      <w:tr w:rsidR="007C2E5E" w:rsidRPr="00F76BD0" w14:paraId="29F96B56"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76E98246" w14:textId="1D5B81F7" w:rsidR="001054C4" w:rsidRPr="00F76BD0" w:rsidRDefault="001054C4" w:rsidP="001054C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7</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77379ED4" w14:textId="77777777" w:rsidR="001054C4" w:rsidRPr="00F76BD0" w:rsidRDefault="001054C4" w:rsidP="001054C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Объекты культурно-досуговой деятельности</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2BD51E55" w14:textId="77777777" w:rsidR="001054C4" w:rsidRPr="00F76BD0" w:rsidRDefault="001054C4" w:rsidP="001054C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3.6.1</w:t>
            </w:r>
          </w:p>
        </w:tc>
      </w:tr>
      <w:tr w:rsidR="007C2E5E" w:rsidRPr="00F76BD0" w14:paraId="776DFB4E"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60978E84" w14:textId="5A95A00B" w:rsidR="001054C4" w:rsidRPr="00F76BD0" w:rsidRDefault="001054C4" w:rsidP="001054C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8</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31435AB6" w14:textId="77777777" w:rsidR="001054C4" w:rsidRPr="00F76BD0" w:rsidRDefault="001054C4" w:rsidP="001054C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Парки культуры и отдыха</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7FFBBC26" w14:textId="77777777" w:rsidR="001054C4" w:rsidRPr="00F76BD0" w:rsidRDefault="001054C4" w:rsidP="001054C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3.6.2</w:t>
            </w:r>
          </w:p>
        </w:tc>
      </w:tr>
      <w:tr w:rsidR="007C2E5E" w:rsidRPr="00F76BD0" w14:paraId="5687ED24" w14:textId="77777777">
        <w:trPr>
          <w:trHeight w:val="383"/>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14EE921" w14:textId="3929B27E" w:rsidR="001054C4" w:rsidRPr="00F76BD0" w:rsidRDefault="001054C4" w:rsidP="001054C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9</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5B527253" w14:textId="77777777" w:rsidR="001054C4" w:rsidRPr="00F76BD0" w:rsidRDefault="001054C4" w:rsidP="001054C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Государственное управление</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04F8C41B" w14:textId="77777777" w:rsidR="001054C4" w:rsidRPr="00F76BD0" w:rsidRDefault="001054C4" w:rsidP="001054C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3.8.1</w:t>
            </w:r>
          </w:p>
        </w:tc>
      </w:tr>
      <w:tr w:rsidR="007C2E5E" w:rsidRPr="00F76BD0" w14:paraId="3E4F500A" w14:textId="77777777">
        <w:trPr>
          <w:trHeight w:val="347"/>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7A153CC" w14:textId="73788D44" w:rsidR="00FB5F75" w:rsidRPr="00F76BD0" w:rsidRDefault="001054C4" w:rsidP="00FB5F7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10</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43188B28" w14:textId="77777777" w:rsidR="00FB5F75" w:rsidRPr="00F76BD0" w:rsidRDefault="00FB5F75" w:rsidP="00FB5F75">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Представительская деятельность</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1F9F5367" w14:textId="77777777" w:rsidR="00FB5F75" w:rsidRPr="00F76BD0" w:rsidRDefault="00FB5F75" w:rsidP="00FB5F75">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3.8.2</w:t>
            </w:r>
          </w:p>
        </w:tc>
      </w:tr>
      <w:tr w:rsidR="007C2E5E" w:rsidRPr="00F76BD0" w14:paraId="1C88DF80" w14:textId="77777777">
        <w:trPr>
          <w:trHeight w:val="347"/>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62967875" w14:textId="15EF65B0" w:rsidR="00BC7302" w:rsidRPr="00F76BD0" w:rsidRDefault="001054C4" w:rsidP="00BC7302">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11</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41981A30" w14:textId="77332131" w:rsidR="00BC7302" w:rsidRPr="00F76BD0" w:rsidRDefault="00BC7302" w:rsidP="00BC7302">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деятельности в области гидрометеорологии и смежных с ней областях</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03317CAE" w14:textId="7F8D3C20" w:rsidR="00BC7302" w:rsidRPr="00F76BD0" w:rsidRDefault="00BC7302" w:rsidP="00BC7302">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3.9.1</w:t>
            </w:r>
          </w:p>
        </w:tc>
      </w:tr>
      <w:tr w:rsidR="007C2E5E" w:rsidRPr="00F76BD0" w14:paraId="2C6FC1EA" w14:textId="77777777">
        <w:trPr>
          <w:trHeight w:val="2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03BE5D43" w14:textId="42130A30" w:rsidR="00FB5F75" w:rsidRPr="00F76BD0" w:rsidRDefault="001054C4" w:rsidP="00FB5F7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12</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390C8DB6" w14:textId="77777777" w:rsidR="00FB5F75" w:rsidRPr="00F76BD0" w:rsidRDefault="00FB5F75" w:rsidP="00FB5F75">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Деловое управление</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31A545B3" w14:textId="77777777" w:rsidR="00FB5F75" w:rsidRPr="00F76BD0" w:rsidRDefault="00FB5F75" w:rsidP="00FB5F75">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4.1</w:t>
            </w:r>
          </w:p>
        </w:tc>
      </w:tr>
      <w:tr w:rsidR="007C2E5E" w:rsidRPr="00F76BD0" w14:paraId="5B9AC170" w14:textId="77777777">
        <w:trPr>
          <w:trHeight w:val="2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3AEF981" w14:textId="0D044908" w:rsidR="001054C4" w:rsidRPr="00F76BD0" w:rsidRDefault="001054C4" w:rsidP="001054C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13</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0AA68822" w14:textId="6D97938B" w:rsidR="001054C4" w:rsidRPr="00F76BD0" w:rsidRDefault="001054C4" w:rsidP="001054C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Банковская и страховая деятельность</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31C131A8" w14:textId="6B0422E5" w:rsidR="001054C4" w:rsidRPr="00F76BD0" w:rsidRDefault="001054C4" w:rsidP="001054C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4.5</w:t>
            </w:r>
          </w:p>
        </w:tc>
      </w:tr>
      <w:tr w:rsidR="007C2E5E" w:rsidRPr="00F76BD0" w14:paraId="371039FE" w14:textId="77777777">
        <w:trPr>
          <w:trHeight w:val="2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024D75F" w14:textId="78727485" w:rsidR="001054C4" w:rsidRPr="00F76BD0" w:rsidRDefault="001054C4" w:rsidP="001054C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14</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406710D5" w14:textId="105CF654" w:rsidR="001054C4" w:rsidRPr="00F76BD0" w:rsidRDefault="001054C4" w:rsidP="001054C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Общественное питание</w:t>
            </w:r>
            <w:r w:rsidR="00593BA8" w:rsidRPr="00F76BD0">
              <w:rPr>
                <w:rFonts w:ascii="Times New Roman" w:hAnsi="Times New Roman" w:cs="Times New Roman"/>
                <w:color w:val="000000" w:themeColor="text1"/>
                <w:sz w:val="20"/>
                <w:szCs w:val="20"/>
                <w:shd w:val="clear" w:color="auto" w:fill="FFFFFF"/>
              </w:rPr>
              <w:t>*</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4CFD937E" w14:textId="416409A4" w:rsidR="001054C4" w:rsidRPr="00F76BD0" w:rsidRDefault="001054C4" w:rsidP="001054C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4.6</w:t>
            </w:r>
          </w:p>
        </w:tc>
      </w:tr>
      <w:tr w:rsidR="007C2E5E" w:rsidRPr="00F76BD0" w14:paraId="0DBCEAA1" w14:textId="77777777">
        <w:trPr>
          <w:trHeight w:val="2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AE85405" w14:textId="59ED107F" w:rsidR="001054C4" w:rsidRPr="00F76BD0" w:rsidRDefault="001054C4" w:rsidP="001054C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15</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7DEC26B8" w14:textId="033811D6" w:rsidR="001054C4" w:rsidRPr="00F76BD0" w:rsidRDefault="001054C4" w:rsidP="001054C4">
            <w:pPr>
              <w:tabs>
                <w:tab w:val="left" w:pos="6090"/>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Гостиничное обслуживание</w:t>
            </w:r>
            <w:r w:rsidRPr="00F76BD0">
              <w:rPr>
                <w:rFonts w:ascii="Times New Roman" w:hAnsi="Times New Roman" w:cs="Times New Roman"/>
                <w:color w:val="000000" w:themeColor="text1"/>
                <w:sz w:val="20"/>
                <w:szCs w:val="20"/>
                <w:shd w:val="clear" w:color="auto" w:fill="FFFFFF"/>
              </w:rPr>
              <w:tab/>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6796580D" w14:textId="7EF488C5" w:rsidR="001054C4" w:rsidRPr="00F76BD0" w:rsidRDefault="001054C4" w:rsidP="001054C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rPr>
              <w:t>4.7</w:t>
            </w:r>
          </w:p>
        </w:tc>
      </w:tr>
      <w:tr w:rsidR="007C2E5E" w:rsidRPr="00F76BD0" w14:paraId="76FDEE18" w14:textId="77777777">
        <w:trPr>
          <w:trHeight w:val="2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07C501A6" w14:textId="40721D41" w:rsidR="00C73321" w:rsidRPr="00F76BD0" w:rsidRDefault="001054C4" w:rsidP="00777F9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lastRenderedPageBreak/>
              <w:t>16</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2BDCF8E0" w14:textId="5EBF3F02" w:rsidR="00C73321" w:rsidRPr="00F76BD0" w:rsidRDefault="00C73321" w:rsidP="00C73321">
            <w:pPr>
              <w:tabs>
                <w:tab w:val="left" w:pos="6090"/>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Проведение азартных игр</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57446C5C" w14:textId="0B397189" w:rsidR="00C73321" w:rsidRPr="00F76BD0" w:rsidRDefault="00C73321" w:rsidP="00777F93">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4.8.2</w:t>
            </w:r>
          </w:p>
        </w:tc>
      </w:tr>
      <w:tr w:rsidR="007C2E5E" w:rsidRPr="00F76BD0" w14:paraId="02D1033E" w14:textId="77777777">
        <w:trPr>
          <w:trHeight w:val="2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7A614F42" w14:textId="291BE278"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17</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022A98FB" w14:textId="3C4BC4FC" w:rsidR="006675DE" w:rsidRPr="00F76BD0" w:rsidRDefault="006675DE" w:rsidP="006675DE">
            <w:pPr>
              <w:tabs>
                <w:tab w:val="left" w:pos="6090"/>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Историко-культурная деятельность</w:t>
            </w:r>
            <w:r w:rsidR="00593BA8" w:rsidRPr="00F76BD0">
              <w:rPr>
                <w:rFonts w:ascii="Times New Roman" w:hAnsi="Times New Roman" w:cs="Times New Roman"/>
                <w:color w:val="000000" w:themeColor="text1"/>
                <w:sz w:val="20"/>
                <w:szCs w:val="20"/>
                <w:shd w:val="clear" w:color="auto" w:fill="FFFFFF"/>
              </w:rPr>
              <w:t>**</w:t>
            </w:r>
            <w:r w:rsidRPr="00F76BD0">
              <w:rPr>
                <w:rFonts w:ascii="Times New Roman" w:hAnsi="Times New Roman" w:cs="Times New Roman"/>
                <w:color w:val="000000" w:themeColor="text1"/>
                <w:sz w:val="20"/>
                <w:szCs w:val="20"/>
                <w:shd w:val="clear" w:color="auto" w:fill="FFFFFF"/>
              </w:rPr>
              <w:t xml:space="preserve"> </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373B8E5B" w14:textId="2492B4D8"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9.3</w:t>
            </w:r>
          </w:p>
        </w:tc>
      </w:tr>
      <w:tr w:rsidR="007C2E5E" w:rsidRPr="00F76BD0" w14:paraId="3DA01104"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66EF856" w14:textId="2DCBD5CF"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18</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7A39DC45" w14:textId="7777777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Улично-дорожная сеть</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18C44BE3"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12.0.1</w:t>
            </w:r>
          </w:p>
        </w:tc>
      </w:tr>
      <w:tr w:rsidR="007C2E5E" w:rsidRPr="00F76BD0" w14:paraId="2A8B54D3"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8BDF5CB" w14:textId="77777777" w:rsidR="00FB5F75" w:rsidRPr="00F76BD0" w:rsidRDefault="00FB5F75" w:rsidP="00FB5F75">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Условно разрешенные виды использования</w:t>
            </w:r>
          </w:p>
        </w:tc>
      </w:tr>
      <w:tr w:rsidR="007C2E5E" w:rsidRPr="00F76BD0" w14:paraId="01DB717A"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E41E1AB" w14:textId="1DE18289" w:rsidR="006675DE" w:rsidRPr="00F76BD0" w:rsidRDefault="006E2C78"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19</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007B2DC0"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Для индивидуального жилищного строительства</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1096BCF3"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2.1</w:t>
            </w:r>
          </w:p>
        </w:tc>
      </w:tr>
      <w:tr w:rsidR="007C2E5E" w:rsidRPr="00F76BD0" w14:paraId="050C12C3"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A9D00F7" w14:textId="2F0E3236" w:rsidR="006675DE" w:rsidRPr="00F76BD0" w:rsidRDefault="006E2C78"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20</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543AE94C" w14:textId="7777777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Среднеэтажная жилая застройка</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7314EE6F"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2.5</w:t>
            </w:r>
          </w:p>
        </w:tc>
      </w:tr>
      <w:tr w:rsidR="007C2E5E" w:rsidRPr="00F76BD0" w14:paraId="14290248"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05A7047E" w14:textId="0C1CB28F" w:rsidR="00336F44" w:rsidRPr="00F76BD0" w:rsidRDefault="006E2C78" w:rsidP="00336F4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21</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736412D6" w14:textId="77777777" w:rsidR="00336F44" w:rsidRPr="00F76BD0" w:rsidRDefault="00336F44" w:rsidP="00336F4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Дома социального обслуживание</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61339D5E" w14:textId="77777777" w:rsidR="00336F44" w:rsidRPr="00F76BD0" w:rsidRDefault="00336F44" w:rsidP="00336F4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3.2.1</w:t>
            </w:r>
          </w:p>
        </w:tc>
      </w:tr>
      <w:tr w:rsidR="007C2E5E" w:rsidRPr="00F76BD0" w14:paraId="312572AC"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8A2ABB4" w14:textId="13C2A727" w:rsidR="00336F44" w:rsidRPr="00F76BD0" w:rsidRDefault="006E2C78" w:rsidP="00336F4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22</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03A1DBFB" w14:textId="77777777" w:rsidR="00336F44" w:rsidRPr="00F76BD0" w:rsidRDefault="00336F44" w:rsidP="00336F4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Общежития</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7380D983" w14:textId="77777777" w:rsidR="00336F44" w:rsidRPr="00F76BD0" w:rsidRDefault="00336F44" w:rsidP="00336F4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3.2.4</w:t>
            </w:r>
          </w:p>
        </w:tc>
      </w:tr>
      <w:tr w:rsidR="007C2E5E" w:rsidRPr="00F76BD0" w14:paraId="6DB50B83"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466B91E" w14:textId="02F0EBD2" w:rsidR="00336F44" w:rsidRPr="00F76BD0" w:rsidRDefault="006E2C78" w:rsidP="00336F4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23</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03D88559" w14:textId="77777777" w:rsidR="00336F44" w:rsidRPr="00F76BD0" w:rsidRDefault="00336F44" w:rsidP="00336F4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Среднее и высшее профессиональное образование</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24806BD2" w14:textId="77777777" w:rsidR="00336F44" w:rsidRPr="00F76BD0" w:rsidRDefault="00336F44" w:rsidP="00336F4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3.5.2</w:t>
            </w:r>
          </w:p>
        </w:tc>
      </w:tr>
      <w:tr w:rsidR="007C2E5E" w:rsidRPr="00F76BD0" w14:paraId="653F5E67"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5879195" w14:textId="091B6EC1" w:rsidR="00336F44" w:rsidRPr="00F76BD0" w:rsidRDefault="006E2C78" w:rsidP="00336F4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24</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4CE8D7AC" w14:textId="77777777" w:rsidR="00336F44" w:rsidRPr="00F76BD0" w:rsidRDefault="00336F44" w:rsidP="00336F4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Осуществление религиозных обрядов</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1BA6B375" w14:textId="77777777" w:rsidR="00336F44" w:rsidRPr="00F76BD0" w:rsidRDefault="00336F44" w:rsidP="00336F4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3.7.1</w:t>
            </w:r>
          </w:p>
        </w:tc>
      </w:tr>
      <w:tr w:rsidR="007C2E5E" w:rsidRPr="00F76BD0" w14:paraId="1BC0E3AC"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B157986" w14:textId="63E2780C" w:rsidR="00336F44" w:rsidRPr="00F76BD0" w:rsidRDefault="006E2C78" w:rsidP="00336F4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25</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11E3D6EF" w14:textId="77777777" w:rsidR="00336F44" w:rsidRPr="00F76BD0" w:rsidRDefault="00336F44" w:rsidP="00336F4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Религиозное управление и образование</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6CB94CB6" w14:textId="77777777" w:rsidR="00336F44" w:rsidRPr="00F76BD0" w:rsidRDefault="00336F44" w:rsidP="00336F4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3.7.2</w:t>
            </w:r>
          </w:p>
        </w:tc>
      </w:tr>
      <w:tr w:rsidR="007C2E5E" w:rsidRPr="00F76BD0" w14:paraId="29EEE6FA"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53F1344" w14:textId="46C8B5CA" w:rsidR="00336F44" w:rsidRPr="00F76BD0" w:rsidRDefault="00336F44" w:rsidP="00336F4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6E2C78" w:rsidRPr="00F76BD0">
              <w:rPr>
                <w:rFonts w:ascii="Times New Roman" w:eastAsia="Calibri" w:hAnsi="Times New Roman" w:cs="Times New Roman"/>
                <w:color w:val="000000" w:themeColor="text1"/>
                <w:sz w:val="20"/>
                <w:szCs w:val="20"/>
                <w:lang w:eastAsia="en-US"/>
              </w:rPr>
              <w:t>6</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1FD2EB66" w14:textId="41D0C985" w:rsidR="00336F44" w:rsidRPr="00F76BD0" w:rsidRDefault="00336F44" w:rsidP="00336F4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Магазины*</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799D7DC5" w14:textId="77777777" w:rsidR="00336F44" w:rsidRPr="00F76BD0" w:rsidRDefault="00336F44" w:rsidP="00336F4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4.4</w:t>
            </w:r>
          </w:p>
        </w:tc>
      </w:tr>
      <w:tr w:rsidR="007C2E5E" w:rsidRPr="00F76BD0" w14:paraId="481AD696"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E3D2105" w14:textId="2D0C6DD3" w:rsidR="00336F44" w:rsidRPr="00F76BD0" w:rsidRDefault="00336F44" w:rsidP="00336F4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6E2C78" w:rsidRPr="00F76BD0">
              <w:rPr>
                <w:rFonts w:ascii="Times New Roman" w:eastAsia="Calibri" w:hAnsi="Times New Roman" w:cs="Times New Roman"/>
                <w:color w:val="000000" w:themeColor="text1"/>
                <w:sz w:val="20"/>
                <w:szCs w:val="20"/>
                <w:lang w:eastAsia="en-US"/>
              </w:rPr>
              <w:t>7</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6A28A5DD" w14:textId="77777777" w:rsidR="00336F44" w:rsidRPr="00F76BD0" w:rsidRDefault="00336F44" w:rsidP="00336F4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Развлекательные мероприятия</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34700273" w14:textId="77777777" w:rsidR="00336F44" w:rsidRPr="00F76BD0" w:rsidRDefault="00336F44" w:rsidP="00336F4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4.8.1</w:t>
            </w:r>
          </w:p>
        </w:tc>
      </w:tr>
      <w:tr w:rsidR="007C2E5E" w:rsidRPr="00F76BD0" w14:paraId="1DED882E"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5A1ACFC" w14:textId="6D5599DD" w:rsidR="00336F44" w:rsidRPr="00F76BD0" w:rsidRDefault="00336F44" w:rsidP="00336F4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6E2C78" w:rsidRPr="00F76BD0">
              <w:rPr>
                <w:rFonts w:ascii="Times New Roman" w:eastAsia="Calibri" w:hAnsi="Times New Roman" w:cs="Times New Roman"/>
                <w:color w:val="000000" w:themeColor="text1"/>
                <w:sz w:val="20"/>
                <w:szCs w:val="20"/>
                <w:lang w:eastAsia="en-US"/>
              </w:rPr>
              <w:t>8</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46760BF9" w14:textId="01CFC238" w:rsidR="00336F44" w:rsidRPr="00F76BD0" w:rsidRDefault="00336F44" w:rsidP="00336F4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спортивно-зрелищных мероприятий*</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39B633C9" w14:textId="77777777" w:rsidR="00336F44" w:rsidRPr="00F76BD0" w:rsidRDefault="00336F44" w:rsidP="00336F4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5.1.1</w:t>
            </w:r>
          </w:p>
        </w:tc>
      </w:tr>
      <w:tr w:rsidR="007C2E5E" w:rsidRPr="00F76BD0" w14:paraId="06E89745"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C8DFE3D" w14:textId="3E77A09A" w:rsidR="00336F44" w:rsidRPr="00F76BD0" w:rsidRDefault="006E2C78" w:rsidP="00336F4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29</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2E5F4679" w14:textId="18AF67F1" w:rsidR="00336F44" w:rsidRPr="00F76BD0" w:rsidRDefault="00336F44" w:rsidP="00336F4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Площадки для занятий спортом</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181F6168" w14:textId="7741AB4E" w:rsidR="00336F44" w:rsidRPr="00F76BD0" w:rsidRDefault="00336F44" w:rsidP="00336F4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5.1.3</w:t>
            </w:r>
          </w:p>
        </w:tc>
      </w:tr>
      <w:tr w:rsidR="007C2E5E" w:rsidRPr="00F76BD0" w14:paraId="68EAE8D9"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75920F33" w14:textId="097E402E" w:rsidR="00336F44" w:rsidRPr="00F76BD0" w:rsidRDefault="00336F44" w:rsidP="00336F4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0</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7F5E1182" w14:textId="18CC070A" w:rsidR="00336F44" w:rsidRPr="00F76BD0" w:rsidRDefault="00336F44" w:rsidP="00336F4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Причалы для маломерных судов</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56D29D57" w14:textId="6636B7F6" w:rsidR="00336F44" w:rsidRPr="00F76BD0" w:rsidRDefault="00336F44" w:rsidP="00336F4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5.4</w:t>
            </w:r>
          </w:p>
        </w:tc>
      </w:tr>
      <w:tr w:rsidR="007C2E5E" w:rsidRPr="00F76BD0" w14:paraId="4C0D7158"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3FFE64B" w14:textId="44FCC5C5" w:rsidR="00336F44" w:rsidRPr="00F76BD0" w:rsidRDefault="00336F44" w:rsidP="00336F4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1</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2B3295E0" w14:textId="77777777" w:rsidR="00336F44" w:rsidRPr="00F76BD0" w:rsidRDefault="00336F44" w:rsidP="00336F4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внутреннего порядка</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4EAC88EB" w14:textId="77777777" w:rsidR="00336F44" w:rsidRPr="00F76BD0" w:rsidRDefault="00336F44" w:rsidP="00336F4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8.3</w:t>
            </w:r>
          </w:p>
        </w:tc>
      </w:tr>
      <w:tr w:rsidR="007C2E5E" w:rsidRPr="00F76BD0" w14:paraId="414E27C1"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AC20BDE" w14:textId="77777777" w:rsidR="00FB5F75" w:rsidRPr="00F76BD0" w:rsidRDefault="00FB5F75" w:rsidP="00FB5F75">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Вспомогательные виды разрешенного использования</w:t>
            </w:r>
          </w:p>
        </w:tc>
      </w:tr>
      <w:tr w:rsidR="007C2E5E" w:rsidRPr="00F76BD0" w14:paraId="1130AE0C"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6E57E45D" w14:textId="0806A5FF" w:rsidR="00FB5F75" w:rsidRPr="00F76BD0" w:rsidRDefault="00336F44" w:rsidP="00290507">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2</w:t>
            </w:r>
          </w:p>
        </w:tc>
        <w:tc>
          <w:tcPr>
            <w:tcW w:w="8028" w:type="dxa"/>
            <w:tcBorders>
              <w:top w:val="single" w:sz="4" w:space="0" w:color="auto"/>
              <w:left w:val="single" w:sz="4" w:space="0" w:color="auto"/>
              <w:bottom w:val="single" w:sz="4" w:space="0" w:color="auto"/>
              <w:right w:val="single" w:sz="4" w:space="0" w:color="auto"/>
            </w:tcBorders>
            <w:shd w:val="clear" w:color="auto" w:fill="FFFFFF"/>
            <w:vAlign w:val="center"/>
          </w:tcPr>
          <w:p w14:paraId="3CE0A80A" w14:textId="77777777" w:rsidR="00FB5F75" w:rsidRPr="00F76BD0" w:rsidRDefault="00FB5F75" w:rsidP="00FB5F75">
            <w:pPr>
              <w:spacing w:line="256" w:lineRule="auto"/>
              <w:ind w:firstLine="0"/>
              <w:jc w:val="left"/>
              <w:outlineLvl w:val="1"/>
              <w:rPr>
                <w:rFonts w:ascii="Times New Roman" w:eastAsia="Calibri"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lang w:eastAsia="en-US"/>
              </w:rPr>
              <w:t>Обслуживание жилой застройки</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14:paraId="119B62F9" w14:textId="77777777" w:rsidR="00FB5F75" w:rsidRPr="00F76BD0" w:rsidRDefault="00FB5F75" w:rsidP="00FB5F75">
            <w:pPr>
              <w:spacing w:line="256" w:lineRule="auto"/>
              <w:ind w:firstLine="0"/>
              <w:jc w:val="left"/>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2.7</w:t>
            </w:r>
          </w:p>
        </w:tc>
      </w:tr>
      <w:tr w:rsidR="007C2E5E" w:rsidRPr="00F76BD0" w14:paraId="67054827"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1391AFB2" w14:textId="5E207901" w:rsidR="00336F44" w:rsidRPr="00F76BD0" w:rsidRDefault="00336F44" w:rsidP="00336F4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3</w:t>
            </w:r>
          </w:p>
        </w:tc>
        <w:tc>
          <w:tcPr>
            <w:tcW w:w="8028" w:type="dxa"/>
            <w:tcBorders>
              <w:top w:val="single" w:sz="4" w:space="0" w:color="auto"/>
              <w:left w:val="single" w:sz="4" w:space="0" w:color="auto"/>
              <w:bottom w:val="single" w:sz="4" w:space="0" w:color="auto"/>
              <w:right w:val="single" w:sz="4" w:space="0" w:color="auto"/>
            </w:tcBorders>
            <w:shd w:val="clear" w:color="auto" w:fill="FFFFFF"/>
            <w:vAlign w:val="center"/>
          </w:tcPr>
          <w:p w14:paraId="570DEF05" w14:textId="77777777" w:rsidR="00336F44" w:rsidRPr="00F76BD0" w:rsidRDefault="00336F44" w:rsidP="00336F44">
            <w:pPr>
              <w:spacing w:line="256" w:lineRule="auto"/>
              <w:ind w:firstLine="0"/>
              <w:jc w:val="left"/>
              <w:outlineLvl w:val="1"/>
              <w:rPr>
                <w:rFonts w:ascii="Times New Roman"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lang w:eastAsia="en-US"/>
              </w:rPr>
              <w:t>Хранение автотранспорта</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14:paraId="4C9764DD" w14:textId="77777777" w:rsidR="00336F44" w:rsidRPr="00F76BD0" w:rsidRDefault="00336F44" w:rsidP="00336F44">
            <w:pPr>
              <w:spacing w:line="256" w:lineRule="auto"/>
              <w:ind w:firstLine="0"/>
              <w:jc w:val="left"/>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2.7.1</w:t>
            </w:r>
          </w:p>
        </w:tc>
      </w:tr>
      <w:tr w:rsidR="007C2E5E" w:rsidRPr="00F76BD0" w14:paraId="6B8825D5" w14:textId="77777777" w:rsidTr="00D44584">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DF25F77" w14:textId="060344AA" w:rsidR="00336F44" w:rsidRPr="00F76BD0" w:rsidRDefault="00336F44" w:rsidP="00336F4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4</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6645343E" w14:textId="0723BDDC" w:rsidR="00336F44" w:rsidRPr="00F76BD0" w:rsidRDefault="00336F44" w:rsidP="00336F44">
            <w:pPr>
              <w:spacing w:line="256" w:lineRule="auto"/>
              <w:ind w:firstLine="0"/>
              <w:jc w:val="left"/>
              <w:outlineLvl w:val="1"/>
              <w:rPr>
                <w:rFonts w:ascii="Times New Roman"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rPr>
              <w:t>Предоставление коммунальных услуг</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07F20A77" w14:textId="01375141" w:rsidR="00336F44" w:rsidRPr="00F76BD0" w:rsidRDefault="00336F44" w:rsidP="00336F44">
            <w:pPr>
              <w:spacing w:line="256" w:lineRule="auto"/>
              <w:ind w:firstLine="0"/>
              <w:jc w:val="left"/>
              <w:outlineLvl w:val="1"/>
              <w:rPr>
                <w:rFonts w:ascii="Times New Roman" w:eastAsia="Calibri"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rPr>
              <w:t>3.1.1</w:t>
            </w:r>
          </w:p>
        </w:tc>
      </w:tr>
      <w:tr w:rsidR="007C2E5E" w:rsidRPr="00F76BD0" w14:paraId="11FBBE45"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0ADE027" w14:textId="7DC02AFC" w:rsidR="00336F44" w:rsidRPr="00F76BD0" w:rsidRDefault="00336F44" w:rsidP="00336F4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5</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397D05CB" w14:textId="77777777" w:rsidR="00336F44" w:rsidRPr="00F76BD0" w:rsidRDefault="00336F44" w:rsidP="00336F44">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Служебные гаражи</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0C541D7B" w14:textId="77777777" w:rsidR="00336F44" w:rsidRPr="00F76BD0" w:rsidRDefault="00336F44" w:rsidP="00336F44">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w:t>
            </w:r>
          </w:p>
        </w:tc>
      </w:tr>
      <w:tr w:rsidR="007C2E5E" w:rsidRPr="00F76BD0" w14:paraId="4E59070D"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73413250" w14:textId="786391FE" w:rsidR="00336F44" w:rsidRPr="00F76BD0" w:rsidRDefault="00336F44" w:rsidP="00336F4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6</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2734247F" w14:textId="4C3AE424" w:rsidR="00336F44" w:rsidRPr="00F76BD0" w:rsidRDefault="00336F44" w:rsidP="00336F44">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Благоустройство территории</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1668D250" w14:textId="0A4F07E8" w:rsidR="00336F44" w:rsidRPr="00F76BD0" w:rsidRDefault="00336F44" w:rsidP="00336F44">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12.0.2</w:t>
            </w:r>
          </w:p>
        </w:tc>
      </w:tr>
    </w:tbl>
    <w:p w14:paraId="037501AF" w14:textId="77777777" w:rsidR="00593BA8" w:rsidRPr="00F76BD0" w:rsidRDefault="00593BA8" w:rsidP="00593BA8">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Примечание:</w:t>
      </w:r>
    </w:p>
    <w:p w14:paraId="3ACE41A9" w14:textId="57A962AF" w:rsidR="00593BA8" w:rsidRPr="00F76BD0" w:rsidRDefault="00593BA8" w:rsidP="00593BA8">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 xml:space="preserve">        * - размещение объектов, при условии соблюдения требований СанПиН 2.2.1/2.1.1.1200-03 (в т. ч. п. 5.1 и п. 5.2).</w:t>
      </w:r>
    </w:p>
    <w:p w14:paraId="15B9B4E2" w14:textId="77777777" w:rsidR="00593BA8" w:rsidRPr="00F76BD0" w:rsidRDefault="00593BA8" w:rsidP="00593BA8">
      <w:pPr>
        <w:rPr>
          <w:rFonts w:ascii="Times New Roman" w:hAnsi="Times New Roman" w:cs="Times New Roman"/>
          <w:color w:val="000000" w:themeColor="text1"/>
        </w:rPr>
      </w:pPr>
      <w:r w:rsidRPr="00F76BD0">
        <w:rPr>
          <w:rFonts w:ascii="Times New Roman" w:hAnsi="Times New Roman" w:cs="Times New Roman"/>
          <w:color w:val="000000" w:themeColor="text1"/>
          <w:sz w:val="18"/>
          <w:szCs w:val="18"/>
        </w:rPr>
        <w:t>** (код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F76BD0">
        <w:rPr>
          <w:rFonts w:ascii="Times New Roman" w:hAnsi="Times New Roman" w:cs="Times New Roman"/>
          <w:color w:val="000000" w:themeColor="text1"/>
        </w:rPr>
        <w:t xml:space="preserve">  </w:t>
      </w:r>
    </w:p>
    <w:p w14:paraId="03971FBE" w14:textId="7099AD65" w:rsidR="00261666" w:rsidRPr="00F76BD0" w:rsidRDefault="00503E5F" w:rsidP="00503E5F">
      <w:pPr>
        <w:tabs>
          <w:tab w:val="left" w:pos="8775"/>
        </w:tabs>
        <w:ind w:firstLine="709"/>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529DF2D4" w14:textId="42BE4BD3" w:rsidR="00261666" w:rsidRPr="00F76BD0" w:rsidRDefault="00261666">
      <w:pPr>
        <w:widowControl/>
        <w:autoSpaceDE/>
        <w:autoSpaceDN/>
        <w:adjustRightInd/>
        <w:ind w:firstLine="0"/>
        <w:jc w:val="left"/>
        <w:rPr>
          <w:rFonts w:ascii="Times New Roman" w:hAnsi="Times New Roman" w:cs="Times New Roman"/>
          <w:color w:val="000000" w:themeColor="text1"/>
          <w:sz w:val="18"/>
          <w:szCs w:val="18"/>
        </w:rPr>
      </w:pPr>
    </w:p>
    <w:p w14:paraId="1A209FA8" w14:textId="7F56DF37" w:rsidR="00261666" w:rsidRPr="00F76BD0" w:rsidRDefault="00261666">
      <w:pPr>
        <w:widowControl/>
        <w:autoSpaceDE/>
        <w:autoSpaceDN/>
        <w:adjustRightInd/>
        <w:ind w:firstLine="0"/>
        <w:jc w:val="left"/>
        <w:rPr>
          <w:rFonts w:ascii="Times New Roman" w:hAnsi="Times New Roman" w:cs="Times New Roman"/>
          <w:color w:val="000000" w:themeColor="text1"/>
          <w:sz w:val="18"/>
          <w:szCs w:val="18"/>
        </w:rPr>
      </w:pPr>
    </w:p>
    <w:p w14:paraId="1A85AF30" w14:textId="77777777" w:rsidR="00800161" w:rsidRPr="00F76BD0" w:rsidRDefault="00A13B6E">
      <w:pPr>
        <w:rPr>
          <w:rFonts w:ascii="Times New Roman" w:hAnsi="Times New Roman" w:cs="Times New Roman"/>
          <w:b/>
          <w:color w:val="000000" w:themeColor="text1"/>
          <w:sz w:val="20"/>
          <w:szCs w:val="20"/>
        </w:rPr>
      </w:pPr>
      <w:r w:rsidRPr="00F76BD0">
        <w:rPr>
          <w:rFonts w:ascii="Times New Roman" w:hAnsi="Times New Roman" w:cs="Times New Roman"/>
          <w:b/>
          <w:color w:val="000000" w:themeColor="text1"/>
          <w:sz w:val="20"/>
          <w:szCs w:val="20"/>
        </w:rPr>
        <w:t>О-1 - Зона делового, общественного и коммерческого назначения</w:t>
      </w:r>
    </w:p>
    <w:p w14:paraId="159E7F1D" w14:textId="77777777" w:rsidR="00800161" w:rsidRPr="00F76BD0" w:rsidRDefault="00800161">
      <w:pPr>
        <w:rPr>
          <w:rFonts w:ascii="Times New Roman" w:hAnsi="Times New Roman" w:cs="Times New Roman"/>
          <w:b/>
          <w:color w:val="000000" w:themeColor="text1"/>
          <w:sz w:val="20"/>
          <w:szCs w:val="20"/>
        </w:rPr>
      </w:pPr>
    </w:p>
    <w:p w14:paraId="7C7F2844" w14:textId="77777777"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bCs/>
          <w:color w:val="000000" w:themeColor="text1"/>
          <w:sz w:val="20"/>
          <w:szCs w:val="20"/>
        </w:rPr>
        <w:t>1. Зона делового, общественного и коммерческого назначения выделена для создания правовых условий формирования разнообразных объектов городского значения, связанных прежде всего с удовлетворением периодических и эпизодических потребностей населения в обслуживании.</w:t>
      </w:r>
    </w:p>
    <w:p w14:paraId="5C084C69" w14:textId="763148EF"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color w:val="000000" w:themeColor="text1"/>
          <w:sz w:val="20"/>
          <w:szCs w:val="20"/>
        </w:rPr>
        <w:t xml:space="preserve">2. </w:t>
      </w:r>
      <w:r w:rsidRPr="00F76BD0">
        <w:rPr>
          <w:rFonts w:ascii="Times New Roman" w:hAnsi="Times New Roman" w:cs="Times New Roman"/>
          <w:bCs/>
          <w:color w:val="000000" w:themeColor="text1"/>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45682DF0" w14:textId="77777777" w:rsidR="00800161" w:rsidRPr="00F76BD0" w:rsidRDefault="00800161">
      <w:pPr>
        <w:rPr>
          <w:rFonts w:ascii="Times New Roman" w:hAnsi="Times New Roman" w:cs="Times New Roman"/>
          <w:bCs/>
          <w:color w:val="000000" w:themeColor="text1"/>
          <w:sz w:val="20"/>
          <w:szCs w:val="20"/>
        </w:rPr>
      </w:pPr>
    </w:p>
    <w:p w14:paraId="48B72934" w14:textId="77777777" w:rsidR="00800161" w:rsidRPr="00F76BD0" w:rsidRDefault="00800161">
      <w:pPr>
        <w:rPr>
          <w:rFonts w:ascii="Times New Roman" w:hAnsi="Times New Roman" w:cs="Times New Roman"/>
          <w:b/>
          <w:color w:val="000000" w:themeColor="text1"/>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7C2E5E" w:rsidRPr="00F76BD0" w14:paraId="533D2E5A"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5B481A3"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8DE2A92"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E141382"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Код</w:t>
            </w:r>
          </w:p>
        </w:tc>
      </w:tr>
      <w:tr w:rsidR="007C2E5E" w:rsidRPr="00F76BD0" w14:paraId="379A913B"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D282183"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Основные виды разрешенного использования</w:t>
            </w:r>
          </w:p>
        </w:tc>
      </w:tr>
      <w:tr w:rsidR="007C2E5E" w:rsidRPr="00F76BD0" w14:paraId="5933FA0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FC25AFA" w14:textId="77777777"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E28FACB"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52A0CA6"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7C2E5E" w:rsidRPr="00F76BD0" w14:paraId="0247CA8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A0C6B9C" w14:textId="77777777"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98923EE" w14:textId="77777777" w:rsidR="00800161" w:rsidRPr="00F76BD0" w:rsidRDefault="00A13B6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Административные здания организаций, обеспечивающих 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D341648"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3.1.2</w:t>
            </w:r>
          </w:p>
        </w:tc>
      </w:tr>
      <w:tr w:rsidR="007C2E5E" w:rsidRPr="00F76BD0" w14:paraId="2AD0D8B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C9F2138" w14:textId="6ECDEFA6" w:rsidR="00824BCB" w:rsidRPr="00F76BD0" w:rsidRDefault="00824BCB" w:rsidP="00824BC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FCA6657" w14:textId="030AA009" w:rsidR="00824BCB" w:rsidRPr="00F76BD0" w:rsidRDefault="00824BCB" w:rsidP="00824BC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lang w:eastAsia="en-US"/>
              </w:rPr>
              <w:t>Дома социального обслуживания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2C50155" w14:textId="49AA1D9C" w:rsidR="00824BCB" w:rsidRPr="00F76BD0" w:rsidRDefault="00824BCB" w:rsidP="00824BC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3.2.1</w:t>
            </w:r>
          </w:p>
        </w:tc>
      </w:tr>
      <w:tr w:rsidR="007C2E5E" w:rsidRPr="00F76BD0" w14:paraId="53E1D5C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58D940E" w14:textId="6D6F9F6C" w:rsidR="00824BCB" w:rsidRPr="00F76BD0" w:rsidRDefault="00824BCB" w:rsidP="00824BC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lastRenderedPageBreak/>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3759788" w14:textId="46E34B11" w:rsidR="00824BCB" w:rsidRPr="00F76BD0" w:rsidRDefault="00824BCB" w:rsidP="00824BCB">
            <w:pPr>
              <w:spacing w:line="256" w:lineRule="auto"/>
              <w:ind w:firstLine="0"/>
              <w:rPr>
                <w:rFonts w:ascii="Times New Roman" w:hAnsi="Times New Roman" w:cs="Times New Roman"/>
                <w:color w:val="000000" w:themeColor="text1"/>
                <w:sz w:val="20"/>
                <w:szCs w:val="20"/>
                <w:shd w:val="clear" w:color="auto" w:fill="FFFFFF"/>
                <w:lang w:eastAsia="en-US"/>
              </w:rPr>
            </w:pPr>
            <w:r w:rsidRPr="00F76BD0">
              <w:rPr>
                <w:rFonts w:ascii="Times New Roman" w:hAnsi="Times New Roman" w:cs="Times New Roman"/>
                <w:color w:val="000000" w:themeColor="text1"/>
                <w:sz w:val="20"/>
                <w:szCs w:val="20"/>
                <w:shd w:val="clear" w:color="auto" w:fill="FFFFFF"/>
              </w:rPr>
              <w:t>Оказание социальной помощи населению</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14309F6" w14:textId="18C3AA30" w:rsidR="00824BCB" w:rsidRPr="00F76BD0" w:rsidRDefault="00824BCB" w:rsidP="00824BC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3.2.2</w:t>
            </w:r>
          </w:p>
        </w:tc>
      </w:tr>
      <w:tr w:rsidR="007C2E5E" w:rsidRPr="00F76BD0" w14:paraId="7BB6C3C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7319F59" w14:textId="6E43F6A1" w:rsidR="00824BCB" w:rsidRPr="00F76BD0" w:rsidRDefault="00824BCB" w:rsidP="00824BC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5BAC7F0" w14:textId="77777777" w:rsidR="00824BCB" w:rsidRPr="00F76BD0" w:rsidRDefault="00824BCB" w:rsidP="00824BC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Оказание услуг связи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9953248" w14:textId="77777777" w:rsidR="00824BCB" w:rsidRPr="00F76BD0" w:rsidRDefault="00824BCB" w:rsidP="00824BC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3.2.3</w:t>
            </w:r>
          </w:p>
        </w:tc>
      </w:tr>
      <w:tr w:rsidR="007C2E5E" w:rsidRPr="00F76BD0" w14:paraId="2BEE7E7B"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D8292E6" w14:textId="40597D31" w:rsidR="00824BCB" w:rsidRPr="00F76BD0" w:rsidRDefault="00824BCB" w:rsidP="00824BC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54A4C1D" w14:textId="1E1ED66E" w:rsidR="00824BCB" w:rsidRPr="00F76BD0" w:rsidRDefault="00824BCB" w:rsidP="00824BC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Бытовое обслуживание</w:t>
            </w:r>
            <w:r w:rsidR="00503E5F" w:rsidRPr="00F76BD0">
              <w:rPr>
                <w:rFonts w:ascii="Times New Roman" w:hAnsi="Times New Roman" w:cs="Times New Roman"/>
                <w:color w:val="000000" w:themeColor="text1"/>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E569DC0" w14:textId="77777777" w:rsidR="00824BCB" w:rsidRPr="00F76BD0" w:rsidRDefault="00824BCB" w:rsidP="00824BC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3.3</w:t>
            </w:r>
          </w:p>
        </w:tc>
      </w:tr>
      <w:tr w:rsidR="007C2E5E" w:rsidRPr="00F76BD0" w14:paraId="7D4AC578"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7770335" w14:textId="4424A0A2" w:rsidR="00800161" w:rsidRPr="00F76BD0" w:rsidRDefault="00824BC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BC2EFE2"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0796CAB"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3.4.1</w:t>
            </w:r>
          </w:p>
        </w:tc>
      </w:tr>
      <w:tr w:rsidR="007C2E5E" w:rsidRPr="00F76BD0" w14:paraId="14360637"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886756B" w14:textId="6143C341" w:rsidR="00824BCB" w:rsidRPr="00F76BD0" w:rsidRDefault="00824BCB" w:rsidP="00824BC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9536835" w14:textId="77777777" w:rsidR="00824BCB" w:rsidRPr="00F76BD0" w:rsidRDefault="00824BCB" w:rsidP="00824BC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Стационарное медицинское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FD18708" w14:textId="77777777" w:rsidR="00824BCB" w:rsidRPr="00F76BD0" w:rsidRDefault="00824BCB" w:rsidP="00824BC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3.4.2</w:t>
            </w:r>
          </w:p>
        </w:tc>
      </w:tr>
      <w:tr w:rsidR="007C2E5E" w:rsidRPr="00F76BD0" w14:paraId="4D348FF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07F769D" w14:textId="7FA67B09" w:rsidR="00824BCB" w:rsidRPr="00F76BD0" w:rsidRDefault="00824BCB" w:rsidP="00824BC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4F64176" w14:textId="77777777" w:rsidR="00824BCB" w:rsidRPr="00F76BD0" w:rsidRDefault="00824BCB" w:rsidP="00824BC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Дошкольное, начальное и среднее общее образование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63A1497" w14:textId="77777777" w:rsidR="00824BCB" w:rsidRPr="00F76BD0" w:rsidRDefault="00824BCB" w:rsidP="00824BC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3.5.1</w:t>
            </w:r>
          </w:p>
        </w:tc>
      </w:tr>
      <w:tr w:rsidR="007C2E5E" w:rsidRPr="00F76BD0" w14:paraId="52CA062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48444F8" w14:textId="30CB1416" w:rsidR="00824BCB" w:rsidRPr="00F76BD0" w:rsidRDefault="00824BCB" w:rsidP="00824BC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156C9D8" w14:textId="77777777" w:rsidR="00824BCB" w:rsidRPr="00F76BD0" w:rsidRDefault="00824BCB" w:rsidP="00824BC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Объекты культурно-досуговой деятельности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98A1EBD" w14:textId="77777777" w:rsidR="00824BCB" w:rsidRPr="00F76BD0" w:rsidRDefault="00824BCB" w:rsidP="00824BC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3.6.1</w:t>
            </w:r>
          </w:p>
        </w:tc>
      </w:tr>
      <w:tr w:rsidR="007C2E5E" w:rsidRPr="00F76BD0" w14:paraId="4F14195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B5A3F83" w14:textId="79CE67BB" w:rsidR="00824BCB" w:rsidRPr="00F76BD0" w:rsidRDefault="00824BCB" w:rsidP="00824BC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043536A" w14:textId="77777777" w:rsidR="00824BCB" w:rsidRPr="00F76BD0" w:rsidRDefault="00824BCB" w:rsidP="00824BC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Парки культуры и отдыха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1E3E6A4" w14:textId="77777777" w:rsidR="00824BCB" w:rsidRPr="00F76BD0" w:rsidRDefault="00824BCB" w:rsidP="00824BC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3.6.2</w:t>
            </w:r>
          </w:p>
        </w:tc>
      </w:tr>
      <w:tr w:rsidR="007C2E5E" w:rsidRPr="00F76BD0" w14:paraId="3FF4EAB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11BF617" w14:textId="7E6E65AB" w:rsidR="00824BCB" w:rsidRPr="00F76BD0" w:rsidRDefault="00824BCB" w:rsidP="00824BC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8BCBD01" w14:textId="77777777" w:rsidR="00824BCB" w:rsidRPr="00F76BD0" w:rsidRDefault="00824BCB" w:rsidP="00824BC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Цирки и зверинцы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BAB9160" w14:textId="77777777" w:rsidR="00824BCB" w:rsidRPr="00F76BD0" w:rsidRDefault="00824BCB" w:rsidP="00824BC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3.6.3</w:t>
            </w:r>
          </w:p>
        </w:tc>
      </w:tr>
      <w:tr w:rsidR="007C2E5E" w:rsidRPr="00F76BD0" w14:paraId="71DAADE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1DC4179" w14:textId="6C3F5152" w:rsidR="00824BCB" w:rsidRPr="00F76BD0" w:rsidRDefault="00824BCB" w:rsidP="00824BC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9C88922" w14:textId="77777777" w:rsidR="00824BCB" w:rsidRPr="00F76BD0" w:rsidRDefault="00824BCB" w:rsidP="00824BC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Осуществление религиозных обрядов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D41D6CF" w14:textId="77777777" w:rsidR="00824BCB" w:rsidRPr="00F76BD0" w:rsidRDefault="00824BCB" w:rsidP="00824BC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3.7.1</w:t>
            </w:r>
          </w:p>
        </w:tc>
      </w:tr>
      <w:tr w:rsidR="007C2E5E" w:rsidRPr="00F76BD0" w14:paraId="60E41DA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D4E1D34" w14:textId="541FAEE6" w:rsidR="00824BCB" w:rsidRPr="00F76BD0" w:rsidRDefault="00824BCB" w:rsidP="00824BC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8C34D33" w14:textId="77777777" w:rsidR="00824BCB" w:rsidRPr="00F76BD0" w:rsidRDefault="00824BCB" w:rsidP="00824BC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Государственное управление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7757A5E" w14:textId="77777777" w:rsidR="00824BCB" w:rsidRPr="00F76BD0" w:rsidRDefault="00824BCB" w:rsidP="00824BC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3.8.1</w:t>
            </w:r>
          </w:p>
        </w:tc>
      </w:tr>
      <w:tr w:rsidR="007C2E5E" w:rsidRPr="00F76BD0" w14:paraId="78A2F34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A52374F" w14:textId="5E858DFC" w:rsidR="00824BCB" w:rsidRPr="00F76BD0" w:rsidRDefault="00824BCB" w:rsidP="00824BC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F20888C" w14:textId="77777777" w:rsidR="00824BCB" w:rsidRPr="00F76BD0" w:rsidRDefault="00824BCB" w:rsidP="00824BC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Представительская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E233B34" w14:textId="77777777" w:rsidR="00824BCB" w:rsidRPr="00F76BD0" w:rsidRDefault="00824BCB" w:rsidP="00824BC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3.8.2</w:t>
            </w:r>
          </w:p>
        </w:tc>
      </w:tr>
      <w:tr w:rsidR="007C2E5E" w:rsidRPr="00F76BD0" w14:paraId="4F81CA7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E5C169B" w14:textId="44A4F3FC" w:rsidR="00824BCB" w:rsidRPr="00F76BD0" w:rsidRDefault="00824BCB" w:rsidP="00824BC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DDBFF1E" w14:textId="77777777" w:rsidR="00824BCB" w:rsidRPr="00F76BD0" w:rsidRDefault="00824BCB" w:rsidP="00824BC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BD6EE54" w14:textId="77777777" w:rsidR="00824BCB" w:rsidRPr="00F76BD0" w:rsidRDefault="00824BCB" w:rsidP="00824BC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3.9.1</w:t>
            </w:r>
          </w:p>
        </w:tc>
      </w:tr>
      <w:tr w:rsidR="007C2E5E" w:rsidRPr="00F76BD0" w14:paraId="2C3706B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141B2D7" w14:textId="0730D28F" w:rsidR="00824BCB" w:rsidRPr="00F76BD0" w:rsidRDefault="00824BCB" w:rsidP="00824BC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076BA00" w14:textId="77777777" w:rsidR="00824BCB" w:rsidRPr="00F76BD0" w:rsidRDefault="00824BCB" w:rsidP="00824BC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Проведение научных исследований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5CA47F3" w14:textId="77777777" w:rsidR="00824BCB" w:rsidRPr="00F76BD0" w:rsidRDefault="00824BCB" w:rsidP="00824BC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3.9.2</w:t>
            </w:r>
          </w:p>
        </w:tc>
      </w:tr>
      <w:tr w:rsidR="007C2E5E" w:rsidRPr="00F76BD0" w14:paraId="3CBE7ED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609D20E" w14:textId="770A5A6A" w:rsidR="00824BCB" w:rsidRPr="00F76BD0" w:rsidRDefault="00824BCB" w:rsidP="00824BC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1CC3DAC" w14:textId="77777777" w:rsidR="00824BCB" w:rsidRPr="00F76BD0" w:rsidRDefault="00824BCB" w:rsidP="00824BC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Деловое управление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366E07A" w14:textId="77777777" w:rsidR="00824BCB" w:rsidRPr="00F76BD0" w:rsidRDefault="00824BCB" w:rsidP="00824BC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4.1</w:t>
            </w:r>
          </w:p>
        </w:tc>
      </w:tr>
      <w:tr w:rsidR="007C2E5E" w:rsidRPr="00F76BD0" w14:paraId="6C38ECC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315B641" w14:textId="633B83A0" w:rsidR="00824BCB" w:rsidRPr="00F76BD0" w:rsidRDefault="00824BCB" w:rsidP="00824BC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2FDD0E1" w14:textId="3DBA9B9A" w:rsidR="00824BCB" w:rsidRPr="00F76BD0" w:rsidRDefault="00824BCB" w:rsidP="00824BC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Объекты торговли (торговые центры, торгово-развлекательные центры (комплексы)</w:t>
            </w:r>
            <w:r w:rsidR="005E6B2F" w:rsidRPr="00F76BD0">
              <w:rPr>
                <w:rFonts w:ascii="Times New Roman" w:hAnsi="Times New Roman" w:cs="Times New Roman"/>
                <w:color w:val="000000" w:themeColor="text1"/>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E43058D" w14:textId="77777777" w:rsidR="00824BCB" w:rsidRPr="00F76BD0" w:rsidRDefault="00824BCB" w:rsidP="00824BC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4.2</w:t>
            </w:r>
          </w:p>
        </w:tc>
      </w:tr>
      <w:tr w:rsidR="007C2E5E" w:rsidRPr="00F76BD0" w14:paraId="1DA365E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EE17AF8" w14:textId="7D357959" w:rsidR="00824BCB" w:rsidRPr="00F76BD0" w:rsidRDefault="00824BCB" w:rsidP="00824BC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B3757BC" w14:textId="77777777" w:rsidR="00824BCB" w:rsidRPr="00F76BD0" w:rsidRDefault="00824BCB" w:rsidP="00824BC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Рынки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52D8064" w14:textId="77777777" w:rsidR="00824BCB" w:rsidRPr="00F76BD0" w:rsidRDefault="00824BCB" w:rsidP="00824BC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4.3</w:t>
            </w:r>
          </w:p>
        </w:tc>
      </w:tr>
      <w:tr w:rsidR="007C2E5E" w:rsidRPr="00F76BD0" w14:paraId="5D29A04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0892623" w14:textId="077D3E93" w:rsidR="00824BCB" w:rsidRPr="00F76BD0" w:rsidRDefault="00824BCB" w:rsidP="00824BC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888D0AD" w14:textId="3AF04447" w:rsidR="00824BCB" w:rsidRPr="00F76BD0" w:rsidRDefault="00824BCB" w:rsidP="00824BC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Магазины</w:t>
            </w:r>
            <w:r w:rsidR="005E6B2F" w:rsidRPr="00F76BD0">
              <w:rPr>
                <w:rFonts w:ascii="Times New Roman" w:hAnsi="Times New Roman" w:cs="Times New Roman"/>
                <w:color w:val="000000" w:themeColor="text1"/>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3BA4D05" w14:textId="77777777" w:rsidR="00824BCB" w:rsidRPr="00F76BD0" w:rsidRDefault="00824BCB" w:rsidP="00824BC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4.4</w:t>
            </w:r>
          </w:p>
        </w:tc>
      </w:tr>
      <w:tr w:rsidR="007C2E5E" w:rsidRPr="00F76BD0" w14:paraId="089FBF0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0F7312B" w14:textId="6AD64EF6" w:rsidR="00824BCB" w:rsidRPr="00F76BD0" w:rsidRDefault="00824BCB" w:rsidP="00824BC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62602E1" w14:textId="77777777" w:rsidR="00824BCB" w:rsidRPr="00F76BD0" w:rsidRDefault="00824BCB" w:rsidP="00824BC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Банковская и страховая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B495DC9" w14:textId="77777777" w:rsidR="00824BCB" w:rsidRPr="00F76BD0" w:rsidRDefault="00824BCB" w:rsidP="00824BC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4.5</w:t>
            </w:r>
          </w:p>
        </w:tc>
      </w:tr>
      <w:tr w:rsidR="007C2E5E" w:rsidRPr="00F76BD0" w14:paraId="3F63FF2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36FAB81" w14:textId="3AA03119" w:rsidR="00824BCB" w:rsidRPr="00F76BD0" w:rsidRDefault="00824BCB" w:rsidP="00824BC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E1376C4" w14:textId="2E782FC3" w:rsidR="00824BCB" w:rsidRPr="00F76BD0" w:rsidRDefault="00824BCB" w:rsidP="00824BC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Общественное питание</w:t>
            </w:r>
            <w:r w:rsidR="005E6B2F" w:rsidRPr="00F76BD0">
              <w:rPr>
                <w:rFonts w:ascii="Times New Roman" w:hAnsi="Times New Roman" w:cs="Times New Roman"/>
                <w:color w:val="000000" w:themeColor="text1"/>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BBFFD44" w14:textId="77777777" w:rsidR="00824BCB" w:rsidRPr="00F76BD0" w:rsidRDefault="00824BCB" w:rsidP="00824BC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4.6</w:t>
            </w:r>
          </w:p>
        </w:tc>
      </w:tr>
      <w:tr w:rsidR="007C2E5E" w:rsidRPr="00F76BD0" w14:paraId="60CBD68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A407945" w14:textId="6CA4CA8A" w:rsidR="00800161" w:rsidRPr="00F76BD0" w:rsidRDefault="00824BC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67940CF"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Гостиничное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4B7F8AD"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4.7</w:t>
            </w:r>
          </w:p>
        </w:tc>
      </w:tr>
      <w:tr w:rsidR="007C2E5E" w:rsidRPr="00F76BD0" w14:paraId="4E483F5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8620A73" w14:textId="6287F9A6" w:rsidR="00824BCB" w:rsidRPr="00F76BD0" w:rsidRDefault="00824BCB" w:rsidP="00824BC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437CB05" w14:textId="53CD08C1" w:rsidR="00824BCB" w:rsidRPr="00F76BD0" w:rsidRDefault="00824BCB" w:rsidP="00824BC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Развлекательные мероприятия</w:t>
            </w:r>
            <w:r w:rsidR="005E6B2F" w:rsidRPr="00F76BD0">
              <w:rPr>
                <w:rFonts w:ascii="Times New Roman" w:hAnsi="Times New Roman" w:cs="Times New Roman"/>
                <w:color w:val="000000" w:themeColor="text1"/>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B7478B9" w14:textId="2C0C6647" w:rsidR="00824BCB" w:rsidRPr="00F76BD0" w:rsidRDefault="00824BCB" w:rsidP="00824BC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4.8.1</w:t>
            </w:r>
          </w:p>
        </w:tc>
      </w:tr>
      <w:tr w:rsidR="007C2E5E" w:rsidRPr="00F76BD0" w14:paraId="13EF5EB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5E20932" w14:textId="15812DA6" w:rsidR="00824BCB" w:rsidRPr="00F76BD0" w:rsidRDefault="00824BCB" w:rsidP="00824BC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B87B654" w14:textId="6B1AF991" w:rsidR="00824BCB" w:rsidRPr="00F76BD0" w:rsidRDefault="00824BCB" w:rsidP="00824BC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Проведение азартных игр</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06A9554" w14:textId="04E50CF7" w:rsidR="00824BCB" w:rsidRPr="00F76BD0" w:rsidRDefault="00824BCB" w:rsidP="00824BC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4.8.2</w:t>
            </w:r>
          </w:p>
        </w:tc>
      </w:tr>
      <w:tr w:rsidR="007C2E5E" w:rsidRPr="00F76BD0" w14:paraId="08E2393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6F185B6" w14:textId="602B9C1C" w:rsidR="00800161" w:rsidRPr="00F76BD0" w:rsidRDefault="00824BC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AA33EFA" w14:textId="77777777" w:rsidR="00800161" w:rsidRPr="00F76BD0" w:rsidRDefault="00A13B6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Выставочно-ярмарочная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3B3EEEF"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4.10</w:t>
            </w:r>
          </w:p>
        </w:tc>
      </w:tr>
      <w:tr w:rsidR="007C2E5E" w:rsidRPr="00F76BD0" w14:paraId="2EDDEC3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D86532D" w14:textId="63C5C00B" w:rsidR="00824BCB" w:rsidRPr="00F76BD0" w:rsidRDefault="00824BCB" w:rsidP="00824BC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531B106" w14:textId="5E7201E0" w:rsidR="00824BCB" w:rsidRPr="00F76BD0" w:rsidRDefault="00824BCB" w:rsidP="00824BC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спортивно-зрелищных мероприятий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E611E8D" w14:textId="56BED9D2" w:rsidR="00824BCB" w:rsidRPr="00F76BD0" w:rsidRDefault="00824BCB" w:rsidP="00824BC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5.1.1</w:t>
            </w:r>
          </w:p>
        </w:tc>
      </w:tr>
      <w:tr w:rsidR="007C2E5E" w:rsidRPr="00F76BD0" w14:paraId="218724B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C7018B7" w14:textId="346546BB" w:rsidR="00824BCB" w:rsidRPr="00F76BD0" w:rsidRDefault="00824BCB" w:rsidP="00824BC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370F0FC" w14:textId="2FD4DE2F" w:rsidR="00824BCB" w:rsidRPr="00F76BD0" w:rsidRDefault="00824BCB" w:rsidP="00824BC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занятий спортом в помещениях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ED9B87C" w14:textId="145C8CB7" w:rsidR="00824BCB" w:rsidRPr="00F76BD0" w:rsidRDefault="00824BCB" w:rsidP="00824BC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5.1.2</w:t>
            </w:r>
          </w:p>
        </w:tc>
      </w:tr>
      <w:tr w:rsidR="007C2E5E" w:rsidRPr="00F76BD0" w14:paraId="717D061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4AAE2C3" w14:textId="2C575185" w:rsidR="00824BCB" w:rsidRPr="00F76BD0" w:rsidRDefault="00824BCB" w:rsidP="00824BC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ACA1BD3" w14:textId="3D8F0194" w:rsidR="00824BCB" w:rsidRPr="00F76BD0" w:rsidRDefault="00824BCB" w:rsidP="00824BC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Площадки для занятий спортом</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69A1DFB" w14:textId="323C4DFA" w:rsidR="00824BCB" w:rsidRPr="00F76BD0" w:rsidRDefault="00824BCB" w:rsidP="00824BC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5.1.3</w:t>
            </w:r>
          </w:p>
        </w:tc>
      </w:tr>
      <w:tr w:rsidR="007C2E5E" w:rsidRPr="00F76BD0" w14:paraId="2013060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B7DCB4C" w14:textId="43830A1F"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3ED1699" w14:textId="57271E00"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Причалы для маломерных судов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988CC50" w14:textId="12B6D832"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5.4</w:t>
            </w:r>
          </w:p>
        </w:tc>
      </w:tr>
      <w:tr w:rsidR="007C2E5E" w:rsidRPr="00F76BD0" w14:paraId="2A6CF94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2246E4F" w14:textId="152827B3"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AA8747C" w14:textId="59E5705F"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Обслуживание перевозок пассажиров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B89A433" w14:textId="5214BFAE"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7.2.2</w:t>
            </w:r>
          </w:p>
        </w:tc>
      </w:tr>
      <w:tr w:rsidR="007C2E5E" w:rsidRPr="00F76BD0" w14:paraId="3469508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9BAC102" w14:textId="473451C2"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C8B607D" w14:textId="7777777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внутреннего порядка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A01716D"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8.3</w:t>
            </w:r>
          </w:p>
        </w:tc>
      </w:tr>
      <w:tr w:rsidR="007C2E5E" w:rsidRPr="00F76BD0" w14:paraId="20DE9D3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3E33551" w14:textId="3D3162C2"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E814B4D" w14:textId="535EEEB2"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 xml:space="preserve">Историко-культурная деятельность </w:t>
            </w:r>
            <w:r w:rsidR="005E6B2F" w:rsidRPr="00F76BD0">
              <w:rPr>
                <w:rFonts w:ascii="Times New Roman" w:hAnsi="Times New Roman" w:cs="Times New Roman"/>
                <w:color w:val="000000" w:themeColor="text1"/>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132B1DF" w14:textId="4AA47E03"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9.3</w:t>
            </w:r>
          </w:p>
        </w:tc>
      </w:tr>
      <w:tr w:rsidR="007C2E5E" w:rsidRPr="00F76BD0" w14:paraId="77F12D0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742C3B3" w14:textId="71F70385"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75A8B82" w14:textId="7777777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7A6E022"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12.0.1</w:t>
            </w:r>
          </w:p>
        </w:tc>
      </w:tr>
      <w:tr w:rsidR="007C2E5E" w:rsidRPr="00F76BD0" w14:paraId="4CFA915C"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D2C7112"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Условно разрешенные виды использования</w:t>
            </w:r>
          </w:p>
        </w:tc>
      </w:tr>
      <w:tr w:rsidR="007C2E5E" w:rsidRPr="00F76BD0" w14:paraId="7C07896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3A75DC0" w14:textId="45464586"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6C454BD"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Для индивидуального жилищного строительства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4F37CCD"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2.1</w:t>
            </w:r>
          </w:p>
        </w:tc>
      </w:tr>
      <w:tr w:rsidR="007C2E5E" w:rsidRPr="00F76BD0" w14:paraId="1A3A6FF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82F38D1" w14:textId="17A298D9"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6A38244" w14:textId="7777777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Малоэтажная многоквартирная жилая застройка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9C94A76"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2.1.1</w:t>
            </w:r>
          </w:p>
        </w:tc>
      </w:tr>
      <w:tr w:rsidR="007C2E5E" w:rsidRPr="00F76BD0" w14:paraId="040F234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EE5AA5F" w14:textId="32892EEE"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BC5EA55" w14:textId="7777777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Среднеэтажная жилая застройка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2BBA754"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2.5</w:t>
            </w:r>
          </w:p>
        </w:tc>
      </w:tr>
      <w:tr w:rsidR="007C2E5E" w:rsidRPr="00F76BD0" w14:paraId="64246E1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3C9F605" w14:textId="184B3222" w:rsidR="006675DE" w:rsidRPr="00F76BD0" w:rsidRDefault="006E2C78"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5F00EBD" w14:textId="77777777" w:rsidR="006675DE" w:rsidRPr="00F76BD0" w:rsidRDefault="006675DE" w:rsidP="006675DE">
            <w:pPr>
              <w:pStyle w:val="s1"/>
              <w:shd w:val="clear" w:color="auto" w:fill="FFFFFF"/>
              <w:spacing w:before="0" w:beforeAutospacing="0" w:after="0" w:afterAutospacing="0" w:line="256" w:lineRule="auto"/>
              <w:jc w:val="both"/>
              <w:rPr>
                <w:color w:val="000000" w:themeColor="text1"/>
                <w:sz w:val="20"/>
                <w:szCs w:val="20"/>
                <w:lang w:eastAsia="en-US"/>
              </w:rPr>
            </w:pPr>
            <w:r w:rsidRPr="00F76BD0">
              <w:rPr>
                <w:color w:val="000000" w:themeColor="text1"/>
                <w:sz w:val="20"/>
                <w:szCs w:val="20"/>
                <w:lang w:eastAsia="en-US"/>
              </w:rPr>
              <w:t>Многоэтажная жилая застройка (высотная застройка)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57211DE"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2.6</w:t>
            </w:r>
          </w:p>
        </w:tc>
      </w:tr>
      <w:tr w:rsidR="007C2E5E" w:rsidRPr="00F76BD0" w14:paraId="32171AE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CC4F1F6" w14:textId="7C31FB3C"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r w:rsidR="006E2C78" w:rsidRPr="00F76BD0">
              <w:rPr>
                <w:rFonts w:ascii="Times New Roman" w:eastAsia="Calibri" w:hAnsi="Times New Roman" w:cs="Times New Roman"/>
                <w:color w:val="000000" w:themeColor="text1"/>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A833F1D" w14:textId="546F9484" w:rsidR="006675DE" w:rsidRPr="00F76BD0" w:rsidRDefault="006675DE" w:rsidP="006675DE">
            <w:pPr>
              <w:pStyle w:val="s1"/>
              <w:shd w:val="clear" w:color="auto" w:fill="FFFFFF"/>
              <w:spacing w:before="0" w:beforeAutospacing="0" w:after="0" w:afterAutospacing="0" w:line="256" w:lineRule="auto"/>
              <w:jc w:val="both"/>
              <w:rPr>
                <w:color w:val="000000" w:themeColor="text1"/>
                <w:sz w:val="20"/>
                <w:szCs w:val="20"/>
                <w:lang w:eastAsia="en-US"/>
              </w:rPr>
            </w:pPr>
            <w:r w:rsidRPr="00F76BD0">
              <w:rPr>
                <w:color w:val="000000" w:themeColor="text1"/>
                <w:sz w:val="20"/>
                <w:szCs w:val="20"/>
                <w:lang w:eastAsia="en-US"/>
              </w:rPr>
              <w:t>Общежития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818FFB9" w14:textId="4F0C3A53"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3.2.4</w:t>
            </w:r>
          </w:p>
        </w:tc>
      </w:tr>
      <w:tr w:rsidR="007C2E5E" w:rsidRPr="00F76BD0" w14:paraId="69153FF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5A148FF" w14:textId="6096956C"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r w:rsidR="006E2C78" w:rsidRPr="00F76BD0">
              <w:rPr>
                <w:rFonts w:ascii="Times New Roman" w:eastAsia="Calibri" w:hAnsi="Times New Roman" w:cs="Times New Roman"/>
                <w:color w:val="000000" w:themeColor="text1"/>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77A3374" w14:textId="77777777" w:rsidR="006675DE" w:rsidRPr="00F76BD0" w:rsidRDefault="006675DE" w:rsidP="006675DE">
            <w:pPr>
              <w:pStyle w:val="s1"/>
              <w:shd w:val="clear" w:color="auto" w:fill="FFFFFF"/>
              <w:spacing w:before="0" w:beforeAutospacing="0" w:after="0" w:afterAutospacing="0" w:line="256" w:lineRule="auto"/>
              <w:jc w:val="both"/>
              <w:rPr>
                <w:color w:val="000000" w:themeColor="text1"/>
                <w:sz w:val="20"/>
                <w:szCs w:val="20"/>
                <w:shd w:val="clear" w:color="auto" w:fill="FFFFFF"/>
                <w:lang w:eastAsia="en-US"/>
              </w:rPr>
            </w:pPr>
            <w:r w:rsidRPr="00F76BD0">
              <w:rPr>
                <w:color w:val="000000" w:themeColor="text1"/>
                <w:sz w:val="20"/>
                <w:szCs w:val="20"/>
                <w:shd w:val="clear" w:color="auto" w:fill="FFFFFF"/>
                <w:lang w:eastAsia="en-US"/>
              </w:rPr>
              <w:t>Среднее и высшее профессиональное образование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614DAA9"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3.5.2</w:t>
            </w:r>
          </w:p>
        </w:tc>
      </w:tr>
      <w:tr w:rsidR="007C2E5E" w:rsidRPr="00F76BD0" w14:paraId="5D9961C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F44A865" w14:textId="74BD2393"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r w:rsidR="006E2C78" w:rsidRPr="00F76BD0">
              <w:rPr>
                <w:rFonts w:ascii="Times New Roman" w:eastAsia="Calibri" w:hAnsi="Times New Roman" w:cs="Times New Roman"/>
                <w:color w:val="000000" w:themeColor="text1"/>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7FD2294" w14:textId="77777777" w:rsidR="006675DE" w:rsidRPr="00F76BD0" w:rsidRDefault="006675DE" w:rsidP="006675DE">
            <w:pPr>
              <w:pStyle w:val="s1"/>
              <w:shd w:val="clear" w:color="auto" w:fill="FFFFFF"/>
              <w:spacing w:before="0" w:beforeAutospacing="0" w:after="0" w:afterAutospacing="0" w:line="256" w:lineRule="auto"/>
              <w:jc w:val="both"/>
              <w:rPr>
                <w:color w:val="000000" w:themeColor="text1"/>
                <w:sz w:val="20"/>
                <w:szCs w:val="20"/>
                <w:shd w:val="clear" w:color="auto" w:fill="FFFFFF"/>
                <w:lang w:eastAsia="en-US"/>
              </w:rPr>
            </w:pPr>
            <w:r w:rsidRPr="00F76BD0">
              <w:rPr>
                <w:color w:val="000000" w:themeColor="text1"/>
                <w:sz w:val="20"/>
                <w:szCs w:val="20"/>
                <w:shd w:val="clear" w:color="auto" w:fill="FFFFFF"/>
                <w:lang w:eastAsia="en-US"/>
              </w:rPr>
              <w:t>Религиозное управление и образование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5245339"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3.7.2</w:t>
            </w:r>
          </w:p>
        </w:tc>
      </w:tr>
      <w:tr w:rsidR="007C2E5E" w:rsidRPr="00F76BD0" w14:paraId="3D5FF77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04A3390" w14:textId="11E03667"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lastRenderedPageBreak/>
              <w:t>4</w:t>
            </w:r>
            <w:r w:rsidR="006E2C78" w:rsidRPr="00F76BD0">
              <w:rPr>
                <w:rFonts w:ascii="Times New Roman" w:eastAsia="Calibri" w:hAnsi="Times New Roman" w:cs="Times New Roman"/>
                <w:color w:val="000000" w:themeColor="text1"/>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9A914B3" w14:textId="77777777" w:rsidR="006675DE" w:rsidRPr="00F76BD0" w:rsidRDefault="006675DE" w:rsidP="006675DE">
            <w:pPr>
              <w:pStyle w:val="s1"/>
              <w:shd w:val="clear" w:color="auto" w:fill="FFFFFF"/>
              <w:spacing w:before="0" w:beforeAutospacing="0" w:after="0" w:afterAutospacing="0" w:line="256" w:lineRule="auto"/>
              <w:jc w:val="both"/>
              <w:rPr>
                <w:color w:val="000000" w:themeColor="text1"/>
                <w:sz w:val="20"/>
                <w:szCs w:val="20"/>
                <w:shd w:val="clear" w:color="auto" w:fill="FFFFFF"/>
                <w:lang w:eastAsia="en-US"/>
              </w:rPr>
            </w:pPr>
            <w:r w:rsidRPr="00F76BD0">
              <w:rPr>
                <w:color w:val="000000" w:themeColor="text1"/>
                <w:sz w:val="20"/>
                <w:szCs w:val="20"/>
                <w:shd w:val="clear" w:color="auto" w:fill="FFFFFF"/>
                <w:lang w:eastAsia="en-US"/>
              </w:rPr>
              <w:t>Амбулаторное ветеринарное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68BD466"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3.10.1</w:t>
            </w:r>
          </w:p>
        </w:tc>
      </w:tr>
      <w:tr w:rsidR="007C2E5E" w:rsidRPr="00F76BD0" w14:paraId="4EE5AA1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5A562BA" w14:textId="7BC389B7"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r w:rsidR="006E2C78" w:rsidRPr="00F76BD0">
              <w:rPr>
                <w:rFonts w:ascii="Times New Roman" w:eastAsia="Calibri" w:hAnsi="Times New Roman" w:cs="Times New Roman"/>
                <w:color w:val="000000" w:themeColor="text1"/>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4C952E2" w14:textId="77777777" w:rsidR="006675DE" w:rsidRPr="00F76BD0" w:rsidRDefault="006675DE" w:rsidP="006675DE">
            <w:pPr>
              <w:pStyle w:val="s1"/>
              <w:shd w:val="clear" w:color="auto" w:fill="FFFFFF"/>
              <w:spacing w:before="0" w:beforeAutospacing="0" w:after="0" w:afterAutospacing="0" w:line="256" w:lineRule="auto"/>
              <w:jc w:val="both"/>
              <w:rPr>
                <w:color w:val="000000" w:themeColor="text1"/>
                <w:sz w:val="20"/>
                <w:szCs w:val="20"/>
                <w:shd w:val="clear" w:color="auto" w:fill="FFFFFF"/>
                <w:lang w:eastAsia="en-US"/>
              </w:rPr>
            </w:pPr>
            <w:r w:rsidRPr="00F76BD0">
              <w:rPr>
                <w:color w:val="000000" w:themeColor="text1"/>
                <w:sz w:val="20"/>
                <w:szCs w:val="20"/>
                <w:shd w:val="clear" w:color="auto" w:fill="FFFFFF"/>
                <w:lang w:eastAsia="en-US"/>
              </w:rPr>
              <w:t>Приюты для животных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A7D95B9"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3.10.2</w:t>
            </w:r>
          </w:p>
        </w:tc>
      </w:tr>
      <w:tr w:rsidR="007C2E5E" w:rsidRPr="00F76BD0" w14:paraId="5ABB576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781234E" w14:textId="61E5611E"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r w:rsidR="006E2C78" w:rsidRPr="00F76BD0">
              <w:rPr>
                <w:rFonts w:ascii="Times New Roman" w:eastAsia="Calibri" w:hAnsi="Times New Roman" w:cs="Times New Roman"/>
                <w:color w:val="000000" w:themeColor="text1"/>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03449F1" w14:textId="77777777" w:rsidR="006675DE" w:rsidRPr="00F76BD0" w:rsidRDefault="006675DE" w:rsidP="006675DE">
            <w:pPr>
              <w:pStyle w:val="s1"/>
              <w:shd w:val="clear" w:color="auto" w:fill="FFFFFF"/>
              <w:spacing w:before="0" w:beforeAutospacing="0" w:after="0" w:afterAutospacing="0" w:line="256" w:lineRule="auto"/>
              <w:jc w:val="both"/>
              <w:rPr>
                <w:color w:val="000000" w:themeColor="text1"/>
                <w:sz w:val="20"/>
                <w:szCs w:val="20"/>
                <w:shd w:val="clear" w:color="auto" w:fill="FFFFFF"/>
                <w:lang w:eastAsia="en-US"/>
              </w:rPr>
            </w:pPr>
            <w:r w:rsidRPr="00F76BD0">
              <w:rPr>
                <w:color w:val="000000" w:themeColor="text1"/>
                <w:sz w:val="20"/>
                <w:szCs w:val="20"/>
                <w:shd w:val="clear" w:color="auto" w:fill="FFFFFF"/>
                <w:lang w:eastAsia="en-US"/>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1057DE3"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4.9.1.1</w:t>
            </w:r>
          </w:p>
        </w:tc>
      </w:tr>
      <w:tr w:rsidR="007C2E5E" w:rsidRPr="00F76BD0" w14:paraId="2268B4C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8007119" w14:textId="1941D991"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r w:rsidR="006E2C78" w:rsidRPr="00F76BD0">
              <w:rPr>
                <w:rFonts w:ascii="Times New Roman" w:eastAsia="Calibri" w:hAnsi="Times New Roman" w:cs="Times New Roman"/>
                <w:color w:val="000000" w:themeColor="text1"/>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3FFC025" w14:textId="77777777" w:rsidR="006675DE" w:rsidRPr="00F76BD0" w:rsidRDefault="006675DE" w:rsidP="006675DE">
            <w:pPr>
              <w:pStyle w:val="s1"/>
              <w:shd w:val="clear" w:color="auto" w:fill="FFFFFF"/>
              <w:spacing w:before="0" w:beforeAutospacing="0" w:after="0" w:afterAutospacing="0" w:line="256" w:lineRule="auto"/>
              <w:jc w:val="both"/>
              <w:rPr>
                <w:color w:val="000000" w:themeColor="text1"/>
                <w:sz w:val="20"/>
                <w:szCs w:val="20"/>
                <w:shd w:val="clear" w:color="auto" w:fill="FFFFFF"/>
                <w:lang w:eastAsia="en-US"/>
              </w:rPr>
            </w:pPr>
            <w:r w:rsidRPr="00F76BD0">
              <w:rPr>
                <w:color w:val="000000" w:themeColor="text1"/>
                <w:sz w:val="20"/>
                <w:szCs w:val="20"/>
                <w:shd w:val="clear" w:color="auto" w:fill="FFFFFF"/>
                <w:lang w:eastAsia="en-US"/>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57B3338"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4.9.1.3</w:t>
            </w:r>
          </w:p>
        </w:tc>
      </w:tr>
      <w:tr w:rsidR="007C2E5E" w:rsidRPr="00F76BD0" w14:paraId="58FAF54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5EBEA12" w14:textId="6D0A52BE"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r w:rsidR="006E2C78" w:rsidRPr="00F76BD0">
              <w:rPr>
                <w:rFonts w:ascii="Times New Roman" w:eastAsia="Calibri" w:hAnsi="Times New Roman" w:cs="Times New Roman"/>
                <w:color w:val="000000" w:themeColor="text1"/>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67F7BB8" w14:textId="77777777" w:rsidR="006675DE" w:rsidRPr="00F76BD0" w:rsidRDefault="006675DE" w:rsidP="006675DE">
            <w:pPr>
              <w:pStyle w:val="s1"/>
              <w:shd w:val="clear" w:color="auto" w:fill="FFFFFF"/>
              <w:spacing w:before="0" w:beforeAutospacing="0" w:after="0" w:afterAutospacing="0" w:line="256" w:lineRule="auto"/>
              <w:jc w:val="both"/>
              <w:rPr>
                <w:color w:val="000000" w:themeColor="text1"/>
                <w:sz w:val="20"/>
                <w:szCs w:val="20"/>
                <w:shd w:val="clear" w:color="auto" w:fill="FFFFFF"/>
                <w:lang w:eastAsia="en-US"/>
              </w:rPr>
            </w:pPr>
            <w:r w:rsidRPr="00F76BD0">
              <w:rPr>
                <w:color w:val="000000" w:themeColor="text1"/>
                <w:sz w:val="20"/>
                <w:szCs w:val="20"/>
                <w:shd w:val="clear" w:color="auto" w:fill="FFFFFF"/>
                <w:lang w:eastAsia="en-US"/>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3BA311D"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4.9.1.4</w:t>
            </w:r>
          </w:p>
        </w:tc>
      </w:tr>
      <w:tr w:rsidR="007C2E5E" w:rsidRPr="00F76BD0" w14:paraId="3734A2A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C7BAA80" w14:textId="2FF54580" w:rsidR="006675DE" w:rsidRPr="00F76BD0" w:rsidRDefault="006E2C78"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F48D0DC" w14:textId="37AF4031" w:rsidR="006675DE" w:rsidRPr="00F76BD0" w:rsidRDefault="006675DE" w:rsidP="006675DE">
            <w:pPr>
              <w:pStyle w:val="s1"/>
              <w:shd w:val="clear" w:color="auto" w:fill="FFFFFF"/>
              <w:spacing w:before="0" w:beforeAutospacing="0" w:after="0" w:afterAutospacing="0" w:line="256" w:lineRule="auto"/>
              <w:jc w:val="both"/>
              <w:rPr>
                <w:color w:val="000000" w:themeColor="text1"/>
                <w:sz w:val="20"/>
                <w:szCs w:val="20"/>
                <w:shd w:val="clear" w:color="auto" w:fill="FFFFFF"/>
                <w:lang w:eastAsia="en-US"/>
              </w:rPr>
            </w:pPr>
            <w:r w:rsidRPr="00F76BD0">
              <w:rPr>
                <w:color w:val="000000" w:themeColor="text1"/>
                <w:sz w:val="20"/>
                <w:szCs w:val="20"/>
                <w:shd w:val="clear" w:color="auto" w:fill="FFFFFF"/>
                <w:lang w:eastAsia="en-US"/>
              </w:rPr>
              <w:t>Оборудованные площадки для занятий спортом</w:t>
            </w:r>
            <w:r w:rsidR="008346D2" w:rsidRPr="00F76BD0">
              <w:rPr>
                <w:color w:val="000000" w:themeColor="text1"/>
                <w:sz w:val="20"/>
                <w:szCs w:val="20"/>
                <w:shd w:val="clear" w:color="auto" w:fill="FFFFFF"/>
                <w:lang w:eastAsia="en-US"/>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7815206"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5.1.4</w:t>
            </w:r>
          </w:p>
        </w:tc>
      </w:tr>
      <w:tr w:rsidR="007C2E5E" w:rsidRPr="00F76BD0" w14:paraId="53BCDF1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D969CB7" w14:textId="37C53DB6" w:rsidR="007C2E5E" w:rsidRPr="00F76BD0" w:rsidRDefault="007C2E5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606EFB2" w14:textId="790D87C5" w:rsidR="007C2E5E" w:rsidRPr="00F76BD0" w:rsidRDefault="007C2E5E" w:rsidP="006675DE">
            <w:pPr>
              <w:pStyle w:val="s1"/>
              <w:shd w:val="clear" w:color="auto" w:fill="FFFFFF"/>
              <w:spacing w:before="0" w:beforeAutospacing="0" w:after="0" w:afterAutospacing="0" w:line="256" w:lineRule="auto"/>
              <w:jc w:val="both"/>
              <w:rPr>
                <w:color w:val="000000" w:themeColor="text1"/>
                <w:sz w:val="20"/>
                <w:szCs w:val="20"/>
                <w:shd w:val="clear" w:color="auto" w:fill="FFFFFF"/>
                <w:lang w:eastAsia="en-US"/>
              </w:rPr>
            </w:pPr>
            <w:r w:rsidRPr="00F76BD0">
              <w:rPr>
                <w:color w:val="000000" w:themeColor="text1"/>
                <w:sz w:val="20"/>
                <w:szCs w:val="20"/>
                <w:shd w:val="clear" w:color="auto" w:fill="FFFFFF"/>
                <w:lang w:eastAsia="en-US"/>
              </w:rPr>
              <w:t>Обеспечение деятельности по исполнению наказаний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32669FC" w14:textId="0F4BD2EB" w:rsidR="007C2E5E" w:rsidRPr="00F76BD0" w:rsidRDefault="007C2E5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8.4</w:t>
            </w:r>
          </w:p>
        </w:tc>
      </w:tr>
      <w:tr w:rsidR="007C2E5E" w:rsidRPr="00F76BD0" w14:paraId="2F8DEE2C"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14F055F"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Вспомогательные виды разрешенного использования</w:t>
            </w:r>
          </w:p>
        </w:tc>
      </w:tr>
      <w:tr w:rsidR="007C2E5E" w:rsidRPr="00F76BD0" w14:paraId="6EAFF3C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2F6CD99" w14:textId="0D8AE6F4" w:rsidR="007C2E5E" w:rsidRPr="00F76BD0" w:rsidRDefault="007C2E5E" w:rsidP="007C2E5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50</w:t>
            </w:r>
          </w:p>
        </w:tc>
        <w:tc>
          <w:tcPr>
            <w:tcW w:w="8346" w:type="dxa"/>
            <w:tcBorders>
              <w:top w:val="single" w:sz="4" w:space="0" w:color="auto"/>
              <w:left w:val="single" w:sz="4" w:space="0" w:color="auto"/>
              <w:bottom w:val="single" w:sz="4" w:space="0" w:color="auto"/>
              <w:right w:val="single" w:sz="4" w:space="0" w:color="auto"/>
            </w:tcBorders>
            <w:shd w:val="clear" w:color="auto" w:fill="FFFFFF"/>
            <w:vAlign w:val="center"/>
          </w:tcPr>
          <w:p w14:paraId="013A4898" w14:textId="77777777" w:rsidR="007C2E5E" w:rsidRPr="00F76BD0" w:rsidRDefault="007C2E5E" w:rsidP="007C2E5E">
            <w:pPr>
              <w:spacing w:line="256" w:lineRule="auto"/>
              <w:ind w:firstLine="0"/>
              <w:jc w:val="left"/>
              <w:outlineLvl w:val="1"/>
              <w:rPr>
                <w:rFonts w:ascii="Times New Roman" w:eastAsia="Calibri"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lang w:eastAsia="en-US"/>
              </w:rPr>
              <w:t>Обслуживание жилой застройки</w:t>
            </w:r>
          </w:p>
        </w:tc>
        <w:tc>
          <w:tcPr>
            <w:tcW w:w="606" w:type="dxa"/>
            <w:tcBorders>
              <w:top w:val="single" w:sz="4" w:space="0" w:color="auto"/>
              <w:left w:val="single" w:sz="4" w:space="0" w:color="auto"/>
              <w:bottom w:val="single" w:sz="4" w:space="0" w:color="auto"/>
              <w:right w:val="single" w:sz="4" w:space="0" w:color="auto"/>
            </w:tcBorders>
            <w:shd w:val="clear" w:color="auto" w:fill="FFFFFF"/>
            <w:vAlign w:val="center"/>
          </w:tcPr>
          <w:p w14:paraId="33FF92D0" w14:textId="77777777" w:rsidR="007C2E5E" w:rsidRPr="00F76BD0" w:rsidRDefault="007C2E5E" w:rsidP="007C2E5E">
            <w:pPr>
              <w:spacing w:line="256" w:lineRule="auto"/>
              <w:ind w:firstLine="0"/>
              <w:jc w:val="left"/>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2.7</w:t>
            </w:r>
          </w:p>
        </w:tc>
      </w:tr>
      <w:tr w:rsidR="007C2E5E" w:rsidRPr="00F76BD0" w14:paraId="6E7B797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F270F4F" w14:textId="24CAC861" w:rsidR="007C2E5E" w:rsidRPr="00F76BD0" w:rsidRDefault="007C2E5E" w:rsidP="007C2E5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51</w:t>
            </w:r>
          </w:p>
        </w:tc>
        <w:tc>
          <w:tcPr>
            <w:tcW w:w="8346" w:type="dxa"/>
            <w:tcBorders>
              <w:top w:val="single" w:sz="4" w:space="0" w:color="auto"/>
              <w:left w:val="single" w:sz="4" w:space="0" w:color="auto"/>
              <w:bottom w:val="single" w:sz="4" w:space="0" w:color="auto"/>
              <w:right w:val="single" w:sz="4" w:space="0" w:color="auto"/>
            </w:tcBorders>
            <w:shd w:val="clear" w:color="auto" w:fill="FFFFFF"/>
            <w:vAlign w:val="center"/>
          </w:tcPr>
          <w:p w14:paraId="48834A5A" w14:textId="77777777" w:rsidR="007C2E5E" w:rsidRPr="00F76BD0" w:rsidRDefault="007C2E5E" w:rsidP="007C2E5E">
            <w:pPr>
              <w:spacing w:line="256" w:lineRule="auto"/>
              <w:ind w:firstLine="0"/>
              <w:jc w:val="left"/>
              <w:outlineLvl w:val="1"/>
              <w:rPr>
                <w:rFonts w:ascii="Times New Roman"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lang w:eastAsia="en-US"/>
              </w:rPr>
              <w:t>Хранение автотранспорта</w:t>
            </w:r>
          </w:p>
        </w:tc>
        <w:tc>
          <w:tcPr>
            <w:tcW w:w="606" w:type="dxa"/>
            <w:tcBorders>
              <w:top w:val="single" w:sz="4" w:space="0" w:color="auto"/>
              <w:left w:val="single" w:sz="4" w:space="0" w:color="auto"/>
              <w:bottom w:val="single" w:sz="4" w:space="0" w:color="auto"/>
              <w:right w:val="single" w:sz="4" w:space="0" w:color="auto"/>
            </w:tcBorders>
            <w:shd w:val="clear" w:color="auto" w:fill="FFFFFF"/>
            <w:vAlign w:val="center"/>
          </w:tcPr>
          <w:p w14:paraId="6FC833E3" w14:textId="77777777" w:rsidR="007C2E5E" w:rsidRPr="00F76BD0" w:rsidRDefault="007C2E5E" w:rsidP="007C2E5E">
            <w:pPr>
              <w:spacing w:line="256" w:lineRule="auto"/>
              <w:ind w:firstLine="0"/>
              <w:jc w:val="left"/>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2.7.1</w:t>
            </w:r>
          </w:p>
        </w:tc>
      </w:tr>
      <w:tr w:rsidR="007C2E5E" w:rsidRPr="00F76BD0" w14:paraId="7384E8E4" w14:textId="77777777" w:rsidTr="00D44584">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C89B6B1" w14:textId="1275EB63" w:rsidR="007C2E5E" w:rsidRPr="00F76BD0" w:rsidRDefault="007C2E5E" w:rsidP="007C2E5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52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A3265A3" w14:textId="1D4810B6" w:rsidR="007C2E5E" w:rsidRPr="00F76BD0" w:rsidRDefault="007C2E5E" w:rsidP="007C2E5E">
            <w:pPr>
              <w:spacing w:line="256" w:lineRule="auto"/>
              <w:ind w:firstLine="0"/>
              <w:jc w:val="left"/>
              <w:outlineLvl w:val="1"/>
              <w:rPr>
                <w:rFonts w:ascii="Times New Roman"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A72070B" w14:textId="70B5C88B" w:rsidR="007C2E5E" w:rsidRPr="00F76BD0" w:rsidRDefault="007C2E5E" w:rsidP="007C2E5E">
            <w:pPr>
              <w:spacing w:line="256" w:lineRule="auto"/>
              <w:ind w:firstLine="0"/>
              <w:jc w:val="left"/>
              <w:outlineLvl w:val="1"/>
              <w:rPr>
                <w:rFonts w:ascii="Times New Roman" w:eastAsia="Calibri"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rPr>
              <w:t>3.1.1</w:t>
            </w:r>
          </w:p>
        </w:tc>
      </w:tr>
      <w:tr w:rsidR="007C2E5E" w:rsidRPr="00F76BD0" w14:paraId="6C45C4BD" w14:textId="77777777" w:rsidTr="00D44584">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7637281" w14:textId="50D3E6A4" w:rsidR="007C2E5E" w:rsidRPr="00F76BD0" w:rsidRDefault="007C2E5E" w:rsidP="007C2E5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53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D2CB10D" w14:textId="599DAB7E" w:rsidR="007C2E5E" w:rsidRPr="00F76BD0" w:rsidRDefault="007C2E5E" w:rsidP="007C2E5E">
            <w:pPr>
              <w:spacing w:line="256" w:lineRule="auto"/>
              <w:ind w:firstLine="0"/>
              <w:jc w:val="left"/>
              <w:outlineLvl w:val="1"/>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6913908" w14:textId="10C8D8D1" w:rsidR="007C2E5E" w:rsidRPr="00F76BD0" w:rsidRDefault="007C2E5E" w:rsidP="007C2E5E">
            <w:pPr>
              <w:spacing w:line="256" w:lineRule="auto"/>
              <w:ind w:firstLine="0"/>
              <w:jc w:val="left"/>
              <w:outlineLvl w:val="1"/>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w:t>
            </w:r>
          </w:p>
        </w:tc>
      </w:tr>
      <w:tr w:rsidR="007C2E5E" w:rsidRPr="00F76BD0" w14:paraId="46D4496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064A493" w14:textId="09868D39" w:rsidR="007C2E5E" w:rsidRPr="00F76BD0" w:rsidRDefault="007C2E5E" w:rsidP="007C2E5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54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00A4E48" w14:textId="77777777" w:rsidR="007C2E5E" w:rsidRPr="00F76BD0" w:rsidRDefault="007C2E5E" w:rsidP="007C2E5E">
            <w:pPr>
              <w:pStyle w:val="s1"/>
              <w:shd w:val="clear" w:color="auto" w:fill="FFFFFF"/>
              <w:spacing w:before="0" w:beforeAutospacing="0" w:after="0" w:afterAutospacing="0" w:line="256" w:lineRule="auto"/>
              <w:rPr>
                <w:color w:val="000000" w:themeColor="text1"/>
                <w:sz w:val="20"/>
                <w:szCs w:val="20"/>
                <w:shd w:val="clear" w:color="auto" w:fill="FFFFFF"/>
                <w:lang w:eastAsia="en-US"/>
              </w:rPr>
            </w:pPr>
            <w:r w:rsidRPr="00F76BD0">
              <w:rPr>
                <w:color w:val="000000" w:themeColor="text1"/>
                <w:sz w:val="20"/>
                <w:szCs w:val="20"/>
                <w:shd w:val="clear" w:color="auto" w:fill="FFFFFF"/>
                <w:lang w:eastAsia="en-US"/>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669E072" w14:textId="77777777" w:rsidR="007C2E5E" w:rsidRPr="00F76BD0" w:rsidRDefault="007C2E5E" w:rsidP="007C2E5E">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12.0.2</w:t>
            </w:r>
          </w:p>
        </w:tc>
      </w:tr>
    </w:tbl>
    <w:p w14:paraId="1A5A9C16" w14:textId="77777777" w:rsidR="00593BA8" w:rsidRPr="00F76BD0" w:rsidRDefault="00593BA8" w:rsidP="00593BA8">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Примечание:</w:t>
      </w:r>
    </w:p>
    <w:p w14:paraId="2122C53F" w14:textId="77777777" w:rsidR="00593BA8" w:rsidRPr="00F76BD0" w:rsidRDefault="00593BA8" w:rsidP="00593BA8">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 xml:space="preserve">         * - размещение объектов, при условии соблюдения требований СанПиН 2.2.1/2.1.1.1200-03 (в т. ч. п. 5.1 и п. 5.2).</w:t>
      </w:r>
    </w:p>
    <w:p w14:paraId="4DF5D6C8" w14:textId="77777777" w:rsidR="00593BA8" w:rsidRPr="00F76BD0" w:rsidRDefault="00593BA8" w:rsidP="00593BA8">
      <w:pPr>
        <w:rPr>
          <w:rFonts w:ascii="Times New Roman" w:hAnsi="Times New Roman" w:cs="Times New Roman"/>
          <w:color w:val="000000" w:themeColor="text1"/>
        </w:rPr>
      </w:pPr>
      <w:r w:rsidRPr="00F76BD0">
        <w:rPr>
          <w:rFonts w:ascii="Times New Roman" w:hAnsi="Times New Roman" w:cs="Times New Roman"/>
          <w:color w:val="000000" w:themeColor="text1"/>
          <w:sz w:val="18"/>
          <w:szCs w:val="18"/>
        </w:rPr>
        <w:t>** (код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F76BD0">
        <w:rPr>
          <w:rFonts w:ascii="Times New Roman" w:hAnsi="Times New Roman" w:cs="Times New Roman"/>
          <w:color w:val="000000" w:themeColor="text1"/>
        </w:rPr>
        <w:t xml:space="preserve">  </w:t>
      </w:r>
    </w:p>
    <w:p w14:paraId="2014FA1A" w14:textId="77777777" w:rsidR="00503E5F" w:rsidRPr="00F76BD0" w:rsidRDefault="00503E5F" w:rsidP="00503E5F">
      <w:pPr>
        <w:tabs>
          <w:tab w:val="left" w:pos="8775"/>
        </w:tabs>
        <w:ind w:firstLine="709"/>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59111A02" w14:textId="77777777" w:rsidR="00800161" w:rsidRPr="00F76BD0" w:rsidRDefault="00800161">
      <w:pPr>
        <w:ind w:firstLine="0"/>
        <w:rPr>
          <w:rFonts w:ascii="Times New Roman" w:hAnsi="Times New Roman" w:cs="Times New Roman"/>
          <w:b/>
          <w:color w:val="000000" w:themeColor="text1"/>
        </w:rPr>
      </w:pPr>
    </w:p>
    <w:p w14:paraId="001FA8E7" w14:textId="77777777" w:rsidR="00800161" w:rsidRPr="00F76BD0" w:rsidRDefault="00800161">
      <w:pPr>
        <w:ind w:firstLine="0"/>
        <w:rPr>
          <w:rFonts w:ascii="Times New Roman" w:hAnsi="Times New Roman" w:cs="Times New Roman"/>
          <w:b/>
          <w:color w:val="000000" w:themeColor="text1"/>
        </w:rPr>
      </w:pPr>
    </w:p>
    <w:p w14:paraId="599F6827" w14:textId="77777777" w:rsidR="00800161" w:rsidRPr="00F76BD0" w:rsidRDefault="00A13B6E">
      <w:pPr>
        <w:rPr>
          <w:rFonts w:ascii="Times New Roman" w:hAnsi="Times New Roman" w:cs="Times New Roman"/>
          <w:b/>
          <w:color w:val="000000" w:themeColor="text1"/>
          <w:sz w:val="20"/>
          <w:szCs w:val="20"/>
        </w:rPr>
      </w:pPr>
      <w:r w:rsidRPr="00F76BD0">
        <w:rPr>
          <w:rFonts w:ascii="Times New Roman" w:hAnsi="Times New Roman" w:cs="Times New Roman"/>
          <w:b/>
          <w:color w:val="000000" w:themeColor="text1"/>
          <w:sz w:val="20"/>
          <w:szCs w:val="20"/>
        </w:rPr>
        <w:t>О-2 - Зона учреждений здравоохранения и социальной защиты</w:t>
      </w:r>
    </w:p>
    <w:p w14:paraId="536B8FE3" w14:textId="77777777" w:rsidR="00800161" w:rsidRPr="00F76BD0" w:rsidRDefault="00800161">
      <w:pPr>
        <w:rPr>
          <w:rFonts w:ascii="Times New Roman" w:hAnsi="Times New Roman" w:cs="Times New Roman"/>
          <w:b/>
          <w:color w:val="000000" w:themeColor="text1"/>
          <w:sz w:val="20"/>
          <w:szCs w:val="20"/>
        </w:rPr>
      </w:pPr>
    </w:p>
    <w:p w14:paraId="607BD905" w14:textId="77777777"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bCs/>
          <w:color w:val="000000" w:themeColor="text1"/>
          <w:sz w:val="20"/>
          <w:szCs w:val="20"/>
        </w:rPr>
        <w:t>1. Зона предназначена для размещения образовательных учреждений здравоохранения и социальной защиты городского значения, а также обслуживающих объектов, вспомогательных по отношению к основному назначению зоны.</w:t>
      </w:r>
    </w:p>
    <w:p w14:paraId="0A4181B1" w14:textId="77777777"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color w:val="000000" w:themeColor="text1"/>
          <w:sz w:val="20"/>
          <w:szCs w:val="20"/>
        </w:rPr>
        <w:t xml:space="preserve">2. </w:t>
      </w:r>
      <w:r w:rsidRPr="00F76BD0">
        <w:rPr>
          <w:rFonts w:ascii="Times New Roman" w:hAnsi="Times New Roman" w:cs="Times New Roman"/>
          <w:bCs/>
          <w:color w:val="000000" w:themeColor="text1"/>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0E1913DC" w14:textId="77777777" w:rsidR="00800161" w:rsidRPr="00F76BD0" w:rsidRDefault="00800161">
      <w:pPr>
        <w:rPr>
          <w:rFonts w:ascii="Times New Roman" w:hAnsi="Times New Roman" w:cs="Times New Roman"/>
          <w:bCs/>
          <w:color w:val="000000" w:themeColor="text1"/>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37"/>
        <w:gridCol w:w="37"/>
        <w:gridCol w:w="8346"/>
        <w:gridCol w:w="50"/>
        <w:gridCol w:w="556"/>
      </w:tblGrid>
      <w:tr w:rsidR="007C2E5E" w:rsidRPr="00F76BD0" w14:paraId="1CDEE885" w14:textId="77777777">
        <w:trPr>
          <w:trHeight w:val="547"/>
        </w:trPr>
        <w:tc>
          <w:tcPr>
            <w:tcW w:w="53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31B8701"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w:t>
            </w:r>
          </w:p>
        </w:tc>
        <w:tc>
          <w:tcPr>
            <w:tcW w:w="8433" w:type="dxa"/>
            <w:gridSpan w:val="3"/>
            <w:tcBorders>
              <w:top w:val="single" w:sz="4" w:space="0" w:color="000000"/>
              <w:left w:val="single" w:sz="4" w:space="0" w:color="000000"/>
              <w:bottom w:val="single" w:sz="4" w:space="0" w:color="000000"/>
              <w:right w:val="single" w:sz="4" w:space="0" w:color="000000"/>
            </w:tcBorders>
            <w:shd w:val="clear" w:color="auto" w:fill="C6D9F1"/>
            <w:vAlign w:val="center"/>
          </w:tcPr>
          <w:p w14:paraId="02173863" w14:textId="77777777" w:rsidR="00800161" w:rsidRPr="00F76BD0" w:rsidRDefault="00A13B6E">
            <w:pPr>
              <w:pStyle w:val="ConsPlusNormal"/>
              <w:widowControl/>
              <w:spacing w:line="256" w:lineRule="auto"/>
              <w:ind w:left="142"/>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Виды разрешенного использования земельных участков и объектов капитального строительства</w:t>
            </w:r>
          </w:p>
        </w:tc>
        <w:tc>
          <w:tcPr>
            <w:tcW w:w="55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FDAEDBA"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Код</w:t>
            </w:r>
          </w:p>
        </w:tc>
      </w:tr>
      <w:tr w:rsidR="007C2E5E" w:rsidRPr="00F76BD0" w14:paraId="220CC45C" w14:textId="77777777">
        <w:trPr>
          <w:trHeight w:val="331"/>
        </w:trPr>
        <w:tc>
          <w:tcPr>
            <w:tcW w:w="9526" w:type="dxa"/>
            <w:gridSpan w:val="5"/>
            <w:tcBorders>
              <w:top w:val="single" w:sz="4" w:space="0" w:color="000000"/>
              <w:left w:val="single" w:sz="4" w:space="0" w:color="000000"/>
              <w:bottom w:val="single" w:sz="4" w:space="0" w:color="000000"/>
              <w:right w:val="single" w:sz="4" w:space="0" w:color="000000"/>
            </w:tcBorders>
            <w:shd w:val="clear" w:color="auto" w:fill="FDE9D9"/>
            <w:vAlign w:val="center"/>
          </w:tcPr>
          <w:p w14:paraId="2E8AE8AB" w14:textId="77777777" w:rsidR="00800161" w:rsidRPr="00F76BD0" w:rsidRDefault="00A13B6E">
            <w:pPr>
              <w:spacing w:line="256" w:lineRule="auto"/>
              <w:ind w:left="142"/>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Основные виды разрешенного использования</w:t>
            </w:r>
          </w:p>
        </w:tc>
      </w:tr>
      <w:tr w:rsidR="007C2E5E" w:rsidRPr="00F76BD0" w14:paraId="2CA38E58" w14:textId="77777777">
        <w:trPr>
          <w:trHeight w:val="331"/>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5ED5C7E6" w14:textId="77777777"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4A62B186"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Предоставление коммунальных услуг</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47413BE5" w14:textId="77777777" w:rsidR="00800161" w:rsidRPr="00F76BD0" w:rsidRDefault="00A13B6E" w:rsidP="00BE0EB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7C2E5E" w:rsidRPr="00F76BD0" w14:paraId="37143ADE" w14:textId="77777777">
        <w:trPr>
          <w:trHeight w:val="331"/>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710EA901" w14:textId="4D5B052A" w:rsidR="00800161" w:rsidRPr="00F76BD0" w:rsidRDefault="0094640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5A767AEE" w14:textId="77777777" w:rsidR="00800161" w:rsidRPr="00F76BD0" w:rsidRDefault="00A13B6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Дома социального обслуживания</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0E56E823" w14:textId="77777777" w:rsidR="00800161" w:rsidRPr="00F76BD0" w:rsidRDefault="00A13B6E" w:rsidP="00BE0EB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3.2.1</w:t>
            </w:r>
          </w:p>
        </w:tc>
      </w:tr>
      <w:tr w:rsidR="007C2E5E" w:rsidRPr="00F76BD0" w14:paraId="6D891A05" w14:textId="77777777">
        <w:trPr>
          <w:trHeight w:val="331"/>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1E231A50" w14:textId="341C2F42" w:rsidR="0094640F" w:rsidRPr="00F76BD0" w:rsidRDefault="0094640F" w:rsidP="0094640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43B5235D" w14:textId="77777777" w:rsidR="0094640F" w:rsidRPr="00F76BD0" w:rsidRDefault="0094640F" w:rsidP="0094640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Оказание социальной помощи населению</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171A7863" w14:textId="77777777" w:rsidR="0094640F" w:rsidRPr="00F76BD0" w:rsidRDefault="0094640F" w:rsidP="0094640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3.2.2</w:t>
            </w:r>
          </w:p>
        </w:tc>
      </w:tr>
      <w:tr w:rsidR="007C2E5E" w:rsidRPr="00F76BD0" w14:paraId="770342F8" w14:textId="77777777">
        <w:trPr>
          <w:trHeight w:val="331"/>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6A3FC88A" w14:textId="384DD77C" w:rsidR="0094640F" w:rsidRPr="00F76BD0" w:rsidRDefault="0094640F" w:rsidP="0094640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2BFD4DB8" w14:textId="4089F5A7" w:rsidR="0094640F" w:rsidRPr="00F76BD0" w:rsidRDefault="0094640F" w:rsidP="0094640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Общежития</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2F9B61CA" w14:textId="07A1DF56" w:rsidR="0094640F" w:rsidRPr="00F76BD0" w:rsidRDefault="0094640F" w:rsidP="0094640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3.2.4</w:t>
            </w:r>
          </w:p>
        </w:tc>
      </w:tr>
      <w:tr w:rsidR="007C2E5E" w:rsidRPr="00F76BD0" w14:paraId="16703351" w14:textId="77777777">
        <w:trPr>
          <w:trHeight w:val="331"/>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3FB82A87" w14:textId="3F0F40A7" w:rsidR="0094640F" w:rsidRPr="00F76BD0" w:rsidRDefault="0094640F" w:rsidP="0094640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5</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17444880" w14:textId="77777777" w:rsidR="0094640F" w:rsidRPr="00F76BD0" w:rsidRDefault="0094640F" w:rsidP="0094640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Амбулаторно-поликлиническое обслуживание</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319E069B" w14:textId="77777777" w:rsidR="0094640F" w:rsidRPr="00F76BD0" w:rsidRDefault="0094640F" w:rsidP="0094640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3.4.1</w:t>
            </w:r>
          </w:p>
        </w:tc>
      </w:tr>
      <w:tr w:rsidR="007C2E5E" w:rsidRPr="00F76BD0" w14:paraId="63F106A9" w14:textId="77777777">
        <w:trPr>
          <w:trHeight w:val="331"/>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696D5715" w14:textId="4709CBD6" w:rsidR="0094640F" w:rsidRPr="00F76BD0" w:rsidRDefault="0094640F" w:rsidP="0094640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6</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22B2A45C" w14:textId="77777777" w:rsidR="0094640F" w:rsidRPr="00F76BD0" w:rsidRDefault="0094640F" w:rsidP="0094640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Стационарное медицинское обслуживание</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3A582E32" w14:textId="77777777" w:rsidR="0094640F" w:rsidRPr="00F76BD0" w:rsidRDefault="0094640F" w:rsidP="0094640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3.4.2</w:t>
            </w:r>
          </w:p>
        </w:tc>
      </w:tr>
      <w:tr w:rsidR="007C2E5E" w:rsidRPr="00F76BD0" w14:paraId="03D0B25B" w14:textId="77777777">
        <w:trPr>
          <w:trHeight w:val="383"/>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30995AB6" w14:textId="5DDDB5D2" w:rsidR="0094640F" w:rsidRPr="00F76BD0" w:rsidRDefault="0094640F" w:rsidP="0094640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7</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0639BF61" w14:textId="77777777" w:rsidR="0094640F" w:rsidRPr="00F76BD0" w:rsidRDefault="0094640F" w:rsidP="0094640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Медицинские организации особого назначения</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706F95BF" w14:textId="77777777" w:rsidR="0094640F" w:rsidRPr="00F76BD0" w:rsidRDefault="0094640F" w:rsidP="0094640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3.4.3</w:t>
            </w:r>
          </w:p>
        </w:tc>
      </w:tr>
      <w:tr w:rsidR="007C2E5E" w:rsidRPr="00F76BD0" w14:paraId="04237245" w14:textId="77777777">
        <w:trPr>
          <w:trHeight w:val="383"/>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3185871A" w14:textId="1D951467" w:rsidR="0094640F" w:rsidRPr="00F76BD0" w:rsidRDefault="0094640F" w:rsidP="0094640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8</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6A9CC590" w14:textId="49021767" w:rsidR="0094640F" w:rsidRPr="00F76BD0" w:rsidRDefault="0094640F" w:rsidP="0094640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деятельности в области гидрометеорологии и смежных с ней областях</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1B5417D8" w14:textId="704896D8" w:rsidR="0094640F" w:rsidRPr="00F76BD0" w:rsidRDefault="0094640F" w:rsidP="0094640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3.9.1</w:t>
            </w:r>
          </w:p>
        </w:tc>
      </w:tr>
      <w:tr w:rsidR="007C2E5E" w:rsidRPr="00F76BD0" w14:paraId="0DFC242B" w14:textId="77777777">
        <w:trPr>
          <w:trHeight w:val="383"/>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7AD5CC94" w14:textId="5712802D"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9</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77164CF6" w14:textId="23E93499"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Проведение научных исследований</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2D937BAB" w14:textId="4493855C"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3.9.2</w:t>
            </w:r>
          </w:p>
        </w:tc>
      </w:tr>
      <w:tr w:rsidR="007C2E5E" w:rsidRPr="00F76BD0" w14:paraId="598AC311" w14:textId="77777777">
        <w:trPr>
          <w:trHeight w:val="383"/>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78570B2C" w14:textId="7BCC3555"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10</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3E548714" w14:textId="7777777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Санаторная деятельность</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4BCED9EA"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9.2.1</w:t>
            </w:r>
          </w:p>
        </w:tc>
      </w:tr>
      <w:tr w:rsidR="007C2E5E" w:rsidRPr="00F76BD0" w14:paraId="6A6F6ACC" w14:textId="77777777">
        <w:trPr>
          <w:trHeight w:val="347"/>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3B6A53F2" w14:textId="6426E8CD"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11</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79232C8C" w14:textId="7777777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Улично-дорожная сеть</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5570FB8E"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12.0.1</w:t>
            </w:r>
          </w:p>
        </w:tc>
      </w:tr>
      <w:tr w:rsidR="007C2E5E" w:rsidRPr="00F76BD0" w14:paraId="1D968F87" w14:textId="77777777">
        <w:trPr>
          <w:trHeight w:val="331"/>
        </w:trPr>
        <w:tc>
          <w:tcPr>
            <w:tcW w:w="9526" w:type="dxa"/>
            <w:gridSpan w:val="5"/>
            <w:tcBorders>
              <w:top w:val="single" w:sz="4" w:space="0" w:color="000000"/>
              <w:left w:val="single" w:sz="4" w:space="0" w:color="000000"/>
              <w:bottom w:val="single" w:sz="4" w:space="0" w:color="000000"/>
              <w:right w:val="single" w:sz="4" w:space="0" w:color="000000"/>
            </w:tcBorders>
            <w:shd w:val="clear" w:color="auto" w:fill="FDE9D9"/>
            <w:vAlign w:val="center"/>
          </w:tcPr>
          <w:p w14:paraId="1F3DB6B2" w14:textId="77777777" w:rsidR="00BE0EBE" w:rsidRPr="00F76BD0" w:rsidRDefault="00BE0EBE" w:rsidP="00BE0EB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Условно разрешенные виды использования</w:t>
            </w:r>
          </w:p>
        </w:tc>
      </w:tr>
      <w:tr w:rsidR="007C2E5E" w:rsidRPr="00F76BD0" w14:paraId="0D34F3B3" w14:textId="77777777">
        <w:trPr>
          <w:trHeight w:val="331"/>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340CDEBF" w14:textId="311617E4" w:rsidR="0094640F" w:rsidRPr="00F76BD0" w:rsidRDefault="0094640F" w:rsidP="0094640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6E2C78" w:rsidRPr="00F76BD0">
              <w:rPr>
                <w:rFonts w:ascii="Times New Roman" w:eastAsia="Calibri" w:hAnsi="Times New Roman" w:cs="Times New Roman"/>
                <w:color w:val="000000" w:themeColor="text1"/>
                <w:sz w:val="20"/>
                <w:szCs w:val="20"/>
                <w:lang w:eastAsia="en-US"/>
              </w:rPr>
              <w:t>2</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6CCA21C5" w14:textId="77777777" w:rsidR="0094640F" w:rsidRPr="00F76BD0" w:rsidRDefault="0094640F" w:rsidP="0094640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Осуществление религиозных обрядов</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217E8159" w14:textId="77777777" w:rsidR="0094640F" w:rsidRPr="00F76BD0" w:rsidRDefault="0094640F" w:rsidP="0094640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3.7.1</w:t>
            </w:r>
          </w:p>
        </w:tc>
      </w:tr>
      <w:tr w:rsidR="007C2E5E" w:rsidRPr="00F76BD0" w14:paraId="0C6FF9D7" w14:textId="77777777">
        <w:trPr>
          <w:trHeight w:val="331"/>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53C9A8E" w14:textId="755FF4BC" w:rsidR="0094640F" w:rsidRPr="00F76BD0" w:rsidRDefault="0094640F" w:rsidP="0094640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lastRenderedPageBreak/>
              <w:t>1</w:t>
            </w:r>
            <w:r w:rsidR="006E2C78" w:rsidRPr="00F76BD0">
              <w:rPr>
                <w:rFonts w:ascii="Times New Roman" w:eastAsia="Calibri" w:hAnsi="Times New Roman" w:cs="Times New Roman"/>
                <w:color w:val="000000" w:themeColor="text1"/>
                <w:sz w:val="20"/>
                <w:szCs w:val="20"/>
                <w:lang w:eastAsia="en-US"/>
              </w:rPr>
              <w:t>3</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0101DD08" w14:textId="77777777" w:rsidR="0094640F" w:rsidRPr="00F76BD0" w:rsidRDefault="0094640F" w:rsidP="0094640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Амбулаторное ветеринарное обслуживание</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3F892C29" w14:textId="77777777" w:rsidR="0094640F" w:rsidRPr="00F76BD0" w:rsidRDefault="0094640F" w:rsidP="0094640F">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3.10.1</w:t>
            </w:r>
          </w:p>
        </w:tc>
      </w:tr>
      <w:tr w:rsidR="007C2E5E" w:rsidRPr="00F76BD0" w14:paraId="724C3F6F" w14:textId="77777777">
        <w:trPr>
          <w:trHeight w:val="364"/>
        </w:trPr>
        <w:tc>
          <w:tcPr>
            <w:tcW w:w="9526" w:type="dxa"/>
            <w:gridSpan w:val="5"/>
            <w:tcBorders>
              <w:top w:val="single" w:sz="4" w:space="0" w:color="000000"/>
              <w:left w:val="single" w:sz="4" w:space="0" w:color="000000"/>
              <w:bottom w:val="single" w:sz="4" w:space="0" w:color="000000"/>
              <w:right w:val="single" w:sz="4" w:space="0" w:color="000000"/>
            </w:tcBorders>
            <w:shd w:val="clear" w:color="auto" w:fill="FDE9D9"/>
            <w:vAlign w:val="center"/>
          </w:tcPr>
          <w:p w14:paraId="5646B9A1" w14:textId="77777777" w:rsidR="00BE0EBE" w:rsidRPr="00F76BD0" w:rsidRDefault="00BE0EBE" w:rsidP="00BE0EB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Вспомогательные виды разрешенного использования</w:t>
            </w:r>
          </w:p>
        </w:tc>
      </w:tr>
      <w:tr w:rsidR="007C2E5E" w:rsidRPr="00F76BD0" w14:paraId="6D8E8D6A" w14:textId="77777777">
        <w:trPr>
          <w:trHeight w:val="331"/>
        </w:trPr>
        <w:tc>
          <w:tcPr>
            <w:tcW w:w="5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1CBDAE" w14:textId="1E575002" w:rsidR="00AD31A9" w:rsidRPr="00F76BD0" w:rsidRDefault="006675DE" w:rsidP="00AD31A9">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6E2C78" w:rsidRPr="00F76BD0">
              <w:rPr>
                <w:rFonts w:ascii="Times New Roman" w:eastAsia="Calibri" w:hAnsi="Times New Roman" w:cs="Times New Roman"/>
                <w:color w:val="000000" w:themeColor="text1"/>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2A58351" w14:textId="3F9D411A" w:rsidR="00AD31A9" w:rsidRPr="00F76BD0" w:rsidRDefault="00AD31A9" w:rsidP="00AD31A9">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rPr>
              <w:t>Предоставление коммунальных услуг</w:t>
            </w:r>
          </w:p>
        </w:tc>
        <w:tc>
          <w:tcPr>
            <w:tcW w:w="606" w:type="dxa"/>
            <w:gridSpan w:val="2"/>
            <w:tcBorders>
              <w:top w:val="single" w:sz="4" w:space="0" w:color="auto"/>
              <w:left w:val="single" w:sz="4" w:space="0" w:color="auto"/>
              <w:bottom w:val="single" w:sz="4" w:space="0" w:color="auto"/>
              <w:right w:val="single" w:sz="4" w:space="0" w:color="auto"/>
            </w:tcBorders>
            <w:shd w:val="clear" w:color="auto" w:fill="FFFFFF"/>
          </w:tcPr>
          <w:p w14:paraId="62ABA2B9" w14:textId="0ED75FE2" w:rsidR="00AD31A9" w:rsidRPr="00F76BD0" w:rsidRDefault="00AD31A9" w:rsidP="00AD31A9">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7C2E5E" w:rsidRPr="00F76BD0" w14:paraId="1FE85922" w14:textId="77777777">
        <w:trPr>
          <w:trHeight w:val="331"/>
        </w:trPr>
        <w:tc>
          <w:tcPr>
            <w:tcW w:w="5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4FC304" w14:textId="59484013" w:rsidR="00AB7CE0" w:rsidRPr="00F76BD0" w:rsidRDefault="006675DE" w:rsidP="00AB7CE0">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6E2C78" w:rsidRPr="00F76BD0">
              <w:rPr>
                <w:rFonts w:ascii="Times New Roman" w:eastAsia="Calibri" w:hAnsi="Times New Roman" w:cs="Times New Roman"/>
                <w:color w:val="000000" w:themeColor="text1"/>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1F95E9A" w14:textId="5F6878B8" w:rsidR="00AB7CE0" w:rsidRPr="00F76BD0" w:rsidRDefault="00AB7CE0" w:rsidP="00AB7CE0">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Служебные гаражи</w:t>
            </w:r>
          </w:p>
        </w:tc>
        <w:tc>
          <w:tcPr>
            <w:tcW w:w="606" w:type="dxa"/>
            <w:gridSpan w:val="2"/>
            <w:tcBorders>
              <w:top w:val="single" w:sz="4" w:space="0" w:color="auto"/>
              <w:left w:val="single" w:sz="4" w:space="0" w:color="auto"/>
              <w:bottom w:val="single" w:sz="4" w:space="0" w:color="auto"/>
              <w:right w:val="single" w:sz="4" w:space="0" w:color="auto"/>
            </w:tcBorders>
            <w:shd w:val="clear" w:color="auto" w:fill="FFFFFF"/>
          </w:tcPr>
          <w:p w14:paraId="26AEEDDF" w14:textId="45EC08CE" w:rsidR="00AB7CE0" w:rsidRPr="00F76BD0" w:rsidRDefault="00AB7CE0" w:rsidP="00AB7CE0">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w:t>
            </w:r>
          </w:p>
        </w:tc>
      </w:tr>
      <w:tr w:rsidR="007C2E5E" w:rsidRPr="00F76BD0" w14:paraId="719769D8" w14:textId="77777777">
        <w:trPr>
          <w:trHeight w:val="331"/>
        </w:trPr>
        <w:tc>
          <w:tcPr>
            <w:tcW w:w="5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3260BF" w14:textId="7576F25D" w:rsidR="00BE0EBE" w:rsidRPr="00F76BD0" w:rsidRDefault="00BE0EBE" w:rsidP="00BE0EB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6E2C78" w:rsidRPr="00F76BD0">
              <w:rPr>
                <w:rFonts w:ascii="Times New Roman" w:eastAsia="Calibri" w:hAnsi="Times New Roman" w:cs="Times New Roman"/>
                <w:color w:val="000000" w:themeColor="text1"/>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AB6703B" w14:textId="77777777" w:rsidR="00BE0EBE" w:rsidRPr="00F76BD0" w:rsidRDefault="00BE0EBE" w:rsidP="00BE0EBE">
            <w:pPr>
              <w:pStyle w:val="s1"/>
              <w:shd w:val="clear" w:color="auto" w:fill="FFFFFF"/>
              <w:spacing w:before="0" w:beforeAutospacing="0" w:after="0" w:afterAutospacing="0" w:line="256" w:lineRule="auto"/>
              <w:rPr>
                <w:color w:val="000000" w:themeColor="text1"/>
                <w:sz w:val="20"/>
                <w:szCs w:val="20"/>
                <w:shd w:val="clear" w:color="auto" w:fill="FFFFFF"/>
                <w:lang w:eastAsia="en-US"/>
              </w:rPr>
            </w:pPr>
            <w:r w:rsidRPr="00F76BD0">
              <w:rPr>
                <w:color w:val="000000" w:themeColor="text1"/>
                <w:sz w:val="20"/>
                <w:szCs w:val="20"/>
                <w:shd w:val="clear" w:color="auto" w:fill="FFFFFF"/>
                <w:lang w:eastAsia="en-US"/>
              </w:rPr>
              <w:t>Благоустройство территории</w:t>
            </w:r>
          </w:p>
        </w:tc>
        <w:tc>
          <w:tcPr>
            <w:tcW w:w="606" w:type="dxa"/>
            <w:gridSpan w:val="2"/>
            <w:tcBorders>
              <w:top w:val="single" w:sz="4" w:space="0" w:color="auto"/>
              <w:left w:val="single" w:sz="4" w:space="0" w:color="auto"/>
              <w:bottom w:val="single" w:sz="4" w:space="0" w:color="auto"/>
              <w:right w:val="single" w:sz="4" w:space="0" w:color="auto"/>
            </w:tcBorders>
            <w:shd w:val="clear" w:color="auto" w:fill="FFFFFF"/>
          </w:tcPr>
          <w:p w14:paraId="33FC500A" w14:textId="77777777" w:rsidR="00BE0EBE" w:rsidRPr="00F76BD0" w:rsidRDefault="00BE0EBE" w:rsidP="00BE0EB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12.0.2</w:t>
            </w:r>
          </w:p>
        </w:tc>
      </w:tr>
    </w:tbl>
    <w:p w14:paraId="454E01D8" w14:textId="77777777" w:rsidR="003C3C7F" w:rsidRPr="00F76BD0" w:rsidRDefault="003C3C7F" w:rsidP="00336F44">
      <w:pPr>
        <w:ind w:firstLine="709"/>
        <w:rPr>
          <w:rFonts w:ascii="Times New Roman" w:hAnsi="Times New Roman" w:cs="Times New Roman"/>
          <w:b/>
          <w:bCs/>
          <w:color w:val="000000" w:themeColor="text1"/>
          <w:sz w:val="20"/>
          <w:szCs w:val="20"/>
        </w:rPr>
      </w:pPr>
    </w:p>
    <w:p w14:paraId="03C443DA" w14:textId="77777777" w:rsidR="00800161" w:rsidRPr="00F76BD0" w:rsidRDefault="00A13B6E" w:rsidP="00336F44">
      <w:pPr>
        <w:ind w:firstLine="709"/>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О-3 - Зона объектов высшего и среднего профессионального образования</w:t>
      </w:r>
    </w:p>
    <w:p w14:paraId="1B6BB839" w14:textId="77777777" w:rsidR="00800161" w:rsidRPr="00F76BD0" w:rsidRDefault="00800161">
      <w:pPr>
        <w:rPr>
          <w:rFonts w:ascii="Times New Roman" w:hAnsi="Times New Roman" w:cs="Times New Roman"/>
          <w:b/>
          <w:bCs/>
          <w:color w:val="000000" w:themeColor="text1"/>
          <w:sz w:val="20"/>
          <w:szCs w:val="20"/>
        </w:rPr>
      </w:pPr>
    </w:p>
    <w:p w14:paraId="0E8714C3"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 Зона предназначена для размещения образовательных учреждений высшего и среднего профессионального образования, научно-исследовательских учреждений, а также обслуживающих объектов, вспомогательных по отношению к основному назначению зоны.</w:t>
      </w:r>
    </w:p>
    <w:p w14:paraId="6F343D33" w14:textId="77777777"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color w:val="000000" w:themeColor="text1"/>
          <w:sz w:val="20"/>
          <w:szCs w:val="20"/>
        </w:rPr>
        <w:t xml:space="preserve">2. </w:t>
      </w:r>
      <w:r w:rsidRPr="00F76BD0">
        <w:rPr>
          <w:rFonts w:ascii="Times New Roman" w:hAnsi="Times New Roman" w:cs="Times New Roman"/>
          <w:bCs/>
          <w:color w:val="000000" w:themeColor="text1"/>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421CCEDB" w14:textId="77777777" w:rsidR="00800161" w:rsidRPr="00F76BD0" w:rsidRDefault="00800161">
      <w:pPr>
        <w:rPr>
          <w:rFonts w:ascii="Times New Roman" w:hAnsi="Times New Roman" w:cs="Times New Roman"/>
          <w:color w:val="000000" w:themeColor="text1"/>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56"/>
      </w:tblGrid>
      <w:tr w:rsidR="007C2E5E" w:rsidRPr="00F76BD0" w14:paraId="3783C04F"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6386ED0"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E0017CD" w14:textId="77777777" w:rsidR="00800161" w:rsidRPr="00F76BD0" w:rsidRDefault="00A13B6E">
            <w:pPr>
              <w:pStyle w:val="ConsPlusNormal"/>
              <w:widowControl/>
              <w:spacing w:line="256" w:lineRule="auto"/>
              <w:ind w:left="142"/>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Виды разрешенного использования земельных участков и объектов капитального строительства</w:t>
            </w:r>
          </w:p>
        </w:tc>
        <w:tc>
          <w:tcPr>
            <w:tcW w:w="65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49DDF14"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Код</w:t>
            </w:r>
          </w:p>
        </w:tc>
      </w:tr>
      <w:tr w:rsidR="007C2E5E" w:rsidRPr="00F76BD0" w14:paraId="34F5D7A3" w14:textId="77777777">
        <w:trPr>
          <w:trHeight w:val="331"/>
        </w:trPr>
        <w:tc>
          <w:tcPr>
            <w:tcW w:w="957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54755976" w14:textId="77777777" w:rsidR="00800161" w:rsidRPr="00F76BD0" w:rsidRDefault="00A13B6E">
            <w:pPr>
              <w:spacing w:line="256" w:lineRule="auto"/>
              <w:ind w:left="142"/>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Основные виды разрешенного использования</w:t>
            </w:r>
          </w:p>
        </w:tc>
      </w:tr>
      <w:tr w:rsidR="007C2E5E" w:rsidRPr="00F76BD0" w14:paraId="397DFDA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65E64E6" w14:textId="77777777"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E51BFD7"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Предоставление коммунальных услуг</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213997B7"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7C2E5E" w:rsidRPr="00F76BD0" w14:paraId="7FE50CF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178D605" w14:textId="77777777"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3B75C4E"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Общежития</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2C5CD1B0"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3.2.4</w:t>
            </w:r>
          </w:p>
        </w:tc>
      </w:tr>
      <w:tr w:rsidR="007C2E5E" w:rsidRPr="00F76BD0" w14:paraId="15CE750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1309E75" w14:textId="77777777"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13B9FE3" w14:textId="77777777" w:rsidR="00800161" w:rsidRPr="00F76BD0" w:rsidRDefault="00A13B6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Среднее и высшее профессиональное образование</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37716F7A"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3.5.2</w:t>
            </w:r>
          </w:p>
        </w:tc>
      </w:tr>
      <w:tr w:rsidR="007C2E5E" w:rsidRPr="00F76BD0" w14:paraId="684CC86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AC8C96C" w14:textId="5902E1F0" w:rsidR="00BC7302" w:rsidRPr="00F76BD0" w:rsidRDefault="00060B45" w:rsidP="00BC7302">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3E40621" w14:textId="3BFF981E" w:rsidR="00BC7302" w:rsidRPr="00F76BD0" w:rsidRDefault="00BC7302" w:rsidP="00BC7302">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деятельности в области гидрометеорологии и смежных с ней областях</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0DCC0E49" w14:textId="577B7FCD" w:rsidR="00BC7302" w:rsidRPr="00F76BD0" w:rsidRDefault="00BC7302" w:rsidP="00BC7302">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3.9.1</w:t>
            </w:r>
          </w:p>
        </w:tc>
      </w:tr>
      <w:tr w:rsidR="007C2E5E" w:rsidRPr="00F76BD0" w14:paraId="0363C57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C6BB7D4" w14:textId="5EA28868" w:rsidR="00800161" w:rsidRPr="00F76BD0" w:rsidRDefault="00060B4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B77FB49" w14:textId="77777777" w:rsidR="00800161" w:rsidRPr="00F76BD0" w:rsidRDefault="00A13B6E">
            <w:pPr>
              <w:pStyle w:val="s1"/>
              <w:shd w:val="clear" w:color="auto" w:fill="FFFFFF"/>
              <w:spacing w:before="0" w:beforeAutospacing="0" w:after="0" w:afterAutospacing="0" w:line="256" w:lineRule="auto"/>
              <w:jc w:val="both"/>
              <w:rPr>
                <w:color w:val="000000" w:themeColor="text1"/>
                <w:sz w:val="20"/>
                <w:szCs w:val="20"/>
                <w:shd w:val="clear" w:color="auto" w:fill="FFFFFF"/>
                <w:lang w:eastAsia="en-US"/>
              </w:rPr>
            </w:pPr>
            <w:r w:rsidRPr="00F76BD0">
              <w:rPr>
                <w:color w:val="000000" w:themeColor="text1"/>
                <w:sz w:val="20"/>
                <w:szCs w:val="20"/>
                <w:shd w:val="clear" w:color="auto" w:fill="FFFFFF"/>
                <w:lang w:eastAsia="en-US"/>
              </w:rPr>
              <w:t>Проведение научных исследований</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04EFED00"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3.9.2</w:t>
            </w:r>
          </w:p>
        </w:tc>
      </w:tr>
      <w:tr w:rsidR="007C2E5E" w:rsidRPr="00F76BD0" w14:paraId="4CDFC6C8"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B4A878F" w14:textId="71E93591" w:rsidR="00FC0435" w:rsidRPr="00F76BD0" w:rsidRDefault="00FC0435" w:rsidP="00FC043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53F484D" w14:textId="3475214B" w:rsidR="00FC0435" w:rsidRPr="00F76BD0" w:rsidRDefault="00FC0435" w:rsidP="00FC0435">
            <w:pPr>
              <w:pStyle w:val="s1"/>
              <w:shd w:val="clear" w:color="auto" w:fill="FFFFFF"/>
              <w:spacing w:before="0" w:beforeAutospacing="0" w:after="0" w:afterAutospacing="0" w:line="256" w:lineRule="auto"/>
              <w:jc w:val="both"/>
              <w:rPr>
                <w:color w:val="000000" w:themeColor="text1"/>
                <w:sz w:val="20"/>
                <w:szCs w:val="20"/>
                <w:shd w:val="clear" w:color="auto" w:fill="FFFFFF"/>
                <w:lang w:eastAsia="en-US"/>
              </w:rPr>
            </w:pPr>
            <w:r w:rsidRPr="00F76BD0">
              <w:rPr>
                <w:color w:val="000000" w:themeColor="text1"/>
                <w:sz w:val="20"/>
                <w:szCs w:val="20"/>
                <w:lang w:eastAsia="en-US"/>
              </w:rPr>
              <w:t>Обеспечение занятий спортом в помещениях</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57C57329" w14:textId="0C8AFB83" w:rsidR="00FC0435" w:rsidRPr="00F76BD0" w:rsidRDefault="00FC0435" w:rsidP="00FC0435">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5.1.2</w:t>
            </w:r>
          </w:p>
        </w:tc>
      </w:tr>
      <w:tr w:rsidR="007C2E5E" w:rsidRPr="00F76BD0" w14:paraId="15464088"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BC0B20C" w14:textId="18F10D86" w:rsidR="00FC0435" w:rsidRPr="00F76BD0" w:rsidRDefault="00FC0435" w:rsidP="00FC043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A7B66E7" w14:textId="1F30E1E0" w:rsidR="00FC0435" w:rsidRPr="00F76BD0" w:rsidRDefault="00FC0435" w:rsidP="00FC0435">
            <w:pPr>
              <w:pStyle w:val="s1"/>
              <w:shd w:val="clear" w:color="auto" w:fill="FFFFFF"/>
              <w:spacing w:before="0" w:beforeAutospacing="0" w:after="0" w:afterAutospacing="0" w:line="256" w:lineRule="auto"/>
              <w:jc w:val="both"/>
              <w:rPr>
                <w:color w:val="000000" w:themeColor="text1"/>
                <w:sz w:val="20"/>
                <w:szCs w:val="20"/>
                <w:shd w:val="clear" w:color="auto" w:fill="FFFFFF"/>
                <w:lang w:eastAsia="en-US"/>
              </w:rPr>
            </w:pPr>
            <w:r w:rsidRPr="00F76BD0">
              <w:rPr>
                <w:color w:val="000000" w:themeColor="text1"/>
                <w:sz w:val="20"/>
                <w:szCs w:val="20"/>
                <w:shd w:val="clear" w:color="auto" w:fill="FFFFFF"/>
                <w:lang w:eastAsia="en-US"/>
              </w:rPr>
              <w:t>Площадки для занятия спортом</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5B277F29" w14:textId="3156067F" w:rsidR="00FC0435" w:rsidRPr="00F76BD0" w:rsidRDefault="00FC0435" w:rsidP="00FC0435">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5.1.3</w:t>
            </w:r>
          </w:p>
        </w:tc>
      </w:tr>
      <w:tr w:rsidR="007C2E5E" w:rsidRPr="00F76BD0" w14:paraId="583494B3"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4D87A07" w14:textId="73F5DB5F" w:rsidR="00AD31A9" w:rsidRPr="00F76BD0" w:rsidRDefault="00060B45" w:rsidP="00AD31A9">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FCE092D" w14:textId="21F3E7C8" w:rsidR="00AD31A9" w:rsidRPr="00F76BD0" w:rsidRDefault="00AD31A9" w:rsidP="00AD31A9">
            <w:pPr>
              <w:pStyle w:val="s1"/>
              <w:shd w:val="clear" w:color="auto" w:fill="FFFFFF"/>
              <w:spacing w:before="0" w:beforeAutospacing="0" w:after="0" w:afterAutospacing="0" w:line="256" w:lineRule="auto"/>
              <w:jc w:val="both"/>
              <w:rPr>
                <w:color w:val="000000" w:themeColor="text1"/>
                <w:sz w:val="20"/>
                <w:szCs w:val="20"/>
                <w:shd w:val="clear" w:color="auto" w:fill="FFFFFF"/>
              </w:rPr>
            </w:pPr>
            <w:r w:rsidRPr="00F76BD0">
              <w:rPr>
                <w:color w:val="000000" w:themeColor="text1"/>
                <w:sz w:val="20"/>
                <w:szCs w:val="20"/>
                <w:shd w:val="clear" w:color="auto" w:fill="FFFFFF"/>
                <w:lang w:eastAsia="en-US"/>
              </w:rPr>
              <w:t>Улично-дорожная сеть</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2E42EAC0" w14:textId="250FB5A2" w:rsidR="00AD31A9" w:rsidRPr="00F76BD0" w:rsidRDefault="00AD31A9" w:rsidP="00AD31A9">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12.0.1</w:t>
            </w:r>
          </w:p>
        </w:tc>
      </w:tr>
      <w:tr w:rsidR="007C2E5E" w:rsidRPr="00F76BD0" w14:paraId="40D8074F" w14:textId="77777777">
        <w:trPr>
          <w:trHeight w:val="331"/>
        </w:trPr>
        <w:tc>
          <w:tcPr>
            <w:tcW w:w="957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1291A05"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Условно разрешенные виды использования</w:t>
            </w:r>
          </w:p>
        </w:tc>
      </w:tr>
      <w:tr w:rsidR="007C2E5E" w:rsidRPr="00F76BD0" w14:paraId="601BC8C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AF2F6F7" w14:textId="0CD40D0A" w:rsidR="00800161" w:rsidRPr="00F76BD0" w:rsidRDefault="006E2C7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vAlign w:val="center"/>
          </w:tcPr>
          <w:p w14:paraId="15F922B2" w14:textId="77777777" w:rsidR="00800161" w:rsidRPr="00F76BD0" w:rsidRDefault="00A13B6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eastAsia="Calibri" w:hAnsi="Times New Roman" w:cs="Times New Roman"/>
                <w:color w:val="000000" w:themeColor="text1"/>
                <w:sz w:val="20"/>
                <w:szCs w:val="20"/>
                <w:lang w:eastAsia="en-US"/>
              </w:rPr>
              <w:t>Религиозное управление и образование</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11B4CCA6"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eastAsia="Calibri" w:hAnsi="Times New Roman" w:cs="Times New Roman"/>
                <w:color w:val="000000" w:themeColor="text1"/>
                <w:sz w:val="20"/>
                <w:szCs w:val="20"/>
                <w:lang w:eastAsia="en-US"/>
              </w:rPr>
              <w:t>3.7.2</w:t>
            </w:r>
          </w:p>
        </w:tc>
      </w:tr>
      <w:tr w:rsidR="007C2E5E" w:rsidRPr="00F76BD0" w14:paraId="2A6E6063" w14:textId="77777777">
        <w:trPr>
          <w:trHeight w:val="331"/>
        </w:trPr>
        <w:tc>
          <w:tcPr>
            <w:tcW w:w="957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4F37223"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Вспомогательные виды разрешенного использования</w:t>
            </w:r>
          </w:p>
        </w:tc>
      </w:tr>
      <w:tr w:rsidR="007C2E5E" w:rsidRPr="00F76BD0" w14:paraId="6AAD217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C4E0F21" w14:textId="5ED434FB" w:rsidR="00635258" w:rsidRPr="00F76BD0" w:rsidRDefault="00060B45" w:rsidP="0063525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6E2C78" w:rsidRPr="00F76BD0">
              <w:rPr>
                <w:rFonts w:ascii="Times New Roman" w:eastAsia="Calibri" w:hAnsi="Times New Roman" w:cs="Times New Roman"/>
                <w:color w:val="000000" w:themeColor="text1"/>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9A76651" w14:textId="27BBEA52" w:rsidR="00635258" w:rsidRPr="00F76BD0" w:rsidRDefault="00635258" w:rsidP="00635258">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rPr>
              <w:t>Предоставление коммунальных услуг</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760CF8AE" w14:textId="6F1916DD" w:rsidR="00635258" w:rsidRPr="00F76BD0" w:rsidRDefault="00635258" w:rsidP="00635258">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7C2E5E" w:rsidRPr="00F76BD0" w14:paraId="4C8AEF6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84EA036" w14:textId="64DA092D" w:rsidR="00306B5B" w:rsidRPr="00F76BD0" w:rsidRDefault="00060B45" w:rsidP="00306B5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6E2C78" w:rsidRPr="00F76BD0">
              <w:rPr>
                <w:rFonts w:ascii="Times New Roman" w:eastAsia="Calibri" w:hAnsi="Times New Roman" w:cs="Times New Roman"/>
                <w:color w:val="000000" w:themeColor="text1"/>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B65375F" w14:textId="6E19822B" w:rsidR="00306B5B" w:rsidRPr="00F76BD0" w:rsidRDefault="00306B5B" w:rsidP="00306B5B">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Амбулаторно-поликлиническое обслуживание</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650A05BC" w14:textId="63A38C94" w:rsidR="00306B5B" w:rsidRPr="00F76BD0" w:rsidRDefault="00306B5B" w:rsidP="00306B5B">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3.4.1</w:t>
            </w:r>
          </w:p>
        </w:tc>
      </w:tr>
      <w:tr w:rsidR="007C2E5E" w:rsidRPr="00F76BD0" w14:paraId="6A9F976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DD4CFDC" w14:textId="3DE50F11" w:rsidR="00AB7CE0" w:rsidRPr="00F76BD0" w:rsidRDefault="006675DE" w:rsidP="00AB7CE0">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6E2C78" w:rsidRPr="00F76BD0">
              <w:rPr>
                <w:rFonts w:ascii="Times New Roman" w:eastAsia="Calibri" w:hAnsi="Times New Roman" w:cs="Times New Roman"/>
                <w:color w:val="000000" w:themeColor="text1"/>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8372EE0" w14:textId="30EA1D57" w:rsidR="00AB7CE0" w:rsidRPr="00F76BD0" w:rsidRDefault="00AB7CE0" w:rsidP="00AB7CE0">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Служебные гаражи</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180DF5E9" w14:textId="2074725E" w:rsidR="00AB7CE0" w:rsidRPr="00F76BD0" w:rsidRDefault="00AB7CE0" w:rsidP="00AB7CE0">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w:t>
            </w:r>
          </w:p>
        </w:tc>
      </w:tr>
      <w:tr w:rsidR="007C2E5E" w:rsidRPr="00F76BD0" w14:paraId="00470E9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17BCE2D" w14:textId="2058ED3F" w:rsidR="00FC0435" w:rsidRPr="00F76BD0" w:rsidRDefault="006675DE" w:rsidP="00FC043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6E2C78" w:rsidRPr="00F76BD0">
              <w:rPr>
                <w:rFonts w:ascii="Times New Roman" w:eastAsia="Calibri" w:hAnsi="Times New Roman" w:cs="Times New Roman"/>
                <w:color w:val="000000" w:themeColor="text1"/>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5A15C5A" w14:textId="06210BFE" w:rsidR="00FC0435" w:rsidRPr="00F76BD0" w:rsidRDefault="00FC0435" w:rsidP="00FC0435">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rPr>
              <w:t>Площадки для занятия спортом</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4A60D7E3" w14:textId="3CD5C260" w:rsidR="00FC0435" w:rsidRPr="00F76BD0" w:rsidRDefault="00FC0435" w:rsidP="00FC0435">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5.1.3</w:t>
            </w:r>
          </w:p>
        </w:tc>
      </w:tr>
      <w:tr w:rsidR="007C2E5E" w:rsidRPr="00F76BD0" w14:paraId="0B975BE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1E7ED21" w14:textId="1D095649" w:rsidR="00800161" w:rsidRPr="00F76BD0" w:rsidRDefault="00A13B6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6E2C78" w:rsidRPr="00F76BD0">
              <w:rPr>
                <w:rFonts w:ascii="Times New Roman" w:eastAsia="Calibri" w:hAnsi="Times New Roman" w:cs="Times New Roman"/>
                <w:color w:val="000000" w:themeColor="text1"/>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980E1AE" w14:textId="77777777" w:rsidR="00800161" w:rsidRPr="00F76BD0" w:rsidRDefault="00A13B6E">
            <w:pPr>
              <w:pStyle w:val="s1"/>
              <w:shd w:val="clear" w:color="auto" w:fill="FFFFFF"/>
              <w:spacing w:before="0" w:beforeAutospacing="0" w:after="0" w:afterAutospacing="0" w:line="256" w:lineRule="auto"/>
              <w:rPr>
                <w:color w:val="000000" w:themeColor="text1"/>
                <w:sz w:val="20"/>
                <w:szCs w:val="20"/>
                <w:shd w:val="clear" w:color="auto" w:fill="FFFFFF"/>
                <w:lang w:eastAsia="en-US"/>
              </w:rPr>
            </w:pPr>
            <w:r w:rsidRPr="00F76BD0">
              <w:rPr>
                <w:color w:val="000000" w:themeColor="text1"/>
                <w:sz w:val="20"/>
                <w:szCs w:val="20"/>
                <w:shd w:val="clear" w:color="auto" w:fill="FFFFFF"/>
                <w:lang w:eastAsia="en-US"/>
              </w:rPr>
              <w:t>Благоустройство территории</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405EB01F" w14:textId="77777777" w:rsidR="00800161" w:rsidRPr="00F76BD0" w:rsidRDefault="00A13B6E">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12.0.2</w:t>
            </w:r>
          </w:p>
        </w:tc>
      </w:tr>
    </w:tbl>
    <w:p w14:paraId="48AE2B39" w14:textId="77777777" w:rsidR="00800161" w:rsidRPr="00F76BD0" w:rsidRDefault="00800161">
      <w:pPr>
        <w:rPr>
          <w:rFonts w:ascii="Times New Roman" w:hAnsi="Times New Roman" w:cs="Times New Roman"/>
          <w:b/>
          <w:bCs/>
          <w:color w:val="000000" w:themeColor="text1"/>
          <w:sz w:val="20"/>
          <w:szCs w:val="20"/>
        </w:rPr>
      </w:pPr>
    </w:p>
    <w:p w14:paraId="44121A76" w14:textId="77777777" w:rsidR="00800161" w:rsidRPr="00F76BD0" w:rsidRDefault="00800161">
      <w:pPr>
        <w:rPr>
          <w:rFonts w:ascii="Times New Roman" w:hAnsi="Times New Roman" w:cs="Times New Roman"/>
          <w:b/>
          <w:bCs/>
          <w:color w:val="000000" w:themeColor="text1"/>
          <w:sz w:val="20"/>
          <w:szCs w:val="20"/>
        </w:rPr>
      </w:pPr>
    </w:p>
    <w:p w14:paraId="058E0008" w14:textId="77777777" w:rsidR="00800161" w:rsidRPr="00F76BD0" w:rsidRDefault="00A13B6E">
      <w:pP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 xml:space="preserve">О-4 - Зона объектов детских дошкольных учреждений (ДДУ), средних общеобразовательных учреждений: школы, гимназии, лицеи  </w:t>
      </w:r>
    </w:p>
    <w:p w14:paraId="33A3DA3F" w14:textId="77777777" w:rsidR="00800161" w:rsidRPr="00F76BD0" w:rsidRDefault="00800161">
      <w:pPr>
        <w:rPr>
          <w:rFonts w:ascii="Times New Roman" w:hAnsi="Times New Roman" w:cs="Times New Roman"/>
          <w:color w:val="000000" w:themeColor="text1"/>
          <w:sz w:val="20"/>
          <w:szCs w:val="20"/>
        </w:rPr>
      </w:pPr>
    </w:p>
    <w:p w14:paraId="2FF8643A"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 Зона предназначена для размещения детских дошкольных учреждений, средних общеобразовательных учреждений (школы, гимназии, лицеи), а также обслуживающих объектов, вспомогательных по отношению к основному назначению зоны.</w:t>
      </w:r>
    </w:p>
    <w:p w14:paraId="6729C788" w14:textId="77777777"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color w:val="000000" w:themeColor="text1"/>
          <w:sz w:val="20"/>
          <w:szCs w:val="20"/>
        </w:rPr>
        <w:t xml:space="preserve">2. </w:t>
      </w:r>
      <w:r w:rsidRPr="00F76BD0">
        <w:rPr>
          <w:rFonts w:ascii="Times New Roman" w:hAnsi="Times New Roman" w:cs="Times New Roman"/>
          <w:bCs/>
          <w:color w:val="000000" w:themeColor="text1"/>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48D88AAA" w14:textId="77777777" w:rsidR="00800161" w:rsidRPr="00F76BD0" w:rsidRDefault="00800161">
      <w:pPr>
        <w:rPr>
          <w:rFonts w:ascii="Times New Roman" w:hAnsi="Times New Roman" w:cs="Times New Roman"/>
          <w:bCs/>
          <w:color w:val="000000" w:themeColor="text1"/>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7C2E5E" w:rsidRPr="00F76BD0" w14:paraId="0D8EE3E8"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64C88EE"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12DDEE4" w14:textId="77777777" w:rsidR="00800161" w:rsidRPr="00F76BD0" w:rsidRDefault="00A13B6E">
            <w:pPr>
              <w:pStyle w:val="ConsPlusNormal"/>
              <w:widowControl/>
              <w:spacing w:line="256" w:lineRule="auto"/>
              <w:ind w:left="142"/>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7CC8ECB"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Код</w:t>
            </w:r>
          </w:p>
        </w:tc>
      </w:tr>
      <w:tr w:rsidR="007C2E5E" w:rsidRPr="00F76BD0" w14:paraId="068E9D84"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DC9ECCF" w14:textId="77777777" w:rsidR="00800161" w:rsidRPr="00F76BD0" w:rsidRDefault="00A13B6E">
            <w:pPr>
              <w:spacing w:line="256" w:lineRule="auto"/>
              <w:ind w:left="142"/>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Основные виды разрешенного использования</w:t>
            </w:r>
          </w:p>
        </w:tc>
      </w:tr>
      <w:tr w:rsidR="007C2E5E" w:rsidRPr="00F76BD0" w14:paraId="0C1DAB0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83D7C0A" w14:textId="77777777"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lastRenderedPageBreak/>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9CC501E"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E2A697D"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7C2E5E" w:rsidRPr="00F76BD0" w14:paraId="5078ADB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811543F" w14:textId="6D45752F" w:rsidR="00800161" w:rsidRPr="00F76BD0" w:rsidRDefault="0067134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BD9D924" w14:textId="77777777" w:rsidR="00800161" w:rsidRPr="00F76BD0" w:rsidRDefault="00A13B6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Дошкольное, начальное и среднее общее образование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6C1544"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3.5.1</w:t>
            </w:r>
          </w:p>
        </w:tc>
      </w:tr>
      <w:tr w:rsidR="007C2E5E" w:rsidRPr="00F76BD0" w14:paraId="4C70153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07E6971" w14:textId="1CAD6F82" w:rsidR="00092C20" w:rsidRPr="00F76BD0" w:rsidRDefault="00671341" w:rsidP="00092C20">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C9FC8A7" w14:textId="1D7BCEA0" w:rsidR="00092C20" w:rsidRPr="00F76BD0" w:rsidRDefault="00092C20" w:rsidP="00092C20">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8E175C7" w14:textId="31B29BBB" w:rsidR="00092C20" w:rsidRPr="00F76BD0" w:rsidRDefault="00092C20" w:rsidP="00092C20">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3.9.1</w:t>
            </w:r>
          </w:p>
        </w:tc>
      </w:tr>
      <w:tr w:rsidR="007C2E5E" w:rsidRPr="00F76BD0" w14:paraId="7B1E351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903C956" w14:textId="1D05257A" w:rsidR="00800161" w:rsidRPr="00F76BD0" w:rsidRDefault="0067134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14FAD08" w14:textId="77777777" w:rsidR="00800161" w:rsidRPr="00F76BD0" w:rsidRDefault="00A13B6E">
            <w:pPr>
              <w:pStyle w:val="s1"/>
              <w:shd w:val="clear" w:color="auto" w:fill="FFFFFF"/>
              <w:spacing w:before="0" w:beforeAutospacing="0" w:after="0" w:afterAutospacing="0" w:line="256" w:lineRule="auto"/>
              <w:jc w:val="both"/>
              <w:rPr>
                <w:color w:val="000000" w:themeColor="text1"/>
                <w:sz w:val="20"/>
                <w:szCs w:val="20"/>
                <w:shd w:val="clear" w:color="auto" w:fill="FFFFFF"/>
                <w:lang w:eastAsia="en-US"/>
              </w:rPr>
            </w:pPr>
            <w:r w:rsidRPr="00F76BD0">
              <w:rPr>
                <w:color w:val="000000" w:themeColor="text1"/>
                <w:sz w:val="20"/>
                <w:szCs w:val="20"/>
                <w:shd w:val="clear" w:color="auto" w:fill="FFFFFF"/>
                <w:lang w:eastAsia="en-US"/>
              </w:rPr>
              <w:t>Обеспечение занятий спортом в помещениях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8ADB5A4"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5.1.2</w:t>
            </w:r>
          </w:p>
        </w:tc>
      </w:tr>
      <w:tr w:rsidR="007C2E5E" w:rsidRPr="00F76BD0" w14:paraId="0FB68AC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0E76508" w14:textId="43DDA82C" w:rsidR="00800161" w:rsidRPr="00F76BD0" w:rsidRDefault="0067134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81BCE3A" w14:textId="77777777" w:rsidR="00800161" w:rsidRPr="00F76BD0" w:rsidRDefault="00A13B6E">
            <w:pPr>
              <w:pStyle w:val="s1"/>
              <w:shd w:val="clear" w:color="auto" w:fill="FFFFFF"/>
              <w:spacing w:before="0" w:beforeAutospacing="0" w:after="0" w:afterAutospacing="0" w:line="256" w:lineRule="auto"/>
              <w:jc w:val="both"/>
              <w:rPr>
                <w:color w:val="000000" w:themeColor="text1"/>
                <w:sz w:val="20"/>
                <w:szCs w:val="20"/>
                <w:shd w:val="clear" w:color="auto" w:fill="FFFFFF"/>
                <w:lang w:eastAsia="en-US"/>
              </w:rPr>
            </w:pPr>
            <w:r w:rsidRPr="00F76BD0">
              <w:rPr>
                <w:color w:val="000000" w:themeColor="text1"/>
                <w:sz w:val="20"/>
                <w:szCs w:val="20"/>
                <w:shd w:val="clear" w:color="auto" w:fill="FFFFFF"/>
                <w:lang w:eastAsia="en-US"/>
              </w:rPr>
              <w:t>Площадки для занятий спортом</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DC37D9B"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5.1.3</w:t>
            </w:r>
          </w:p>
        </w:tc>
      </w:tr>
      <w:tr w:rsidR="007C2E5E" w:rsidRPr="00F76BD0" w14:paraId="3AF538BB"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BBD4A3C" w14:textId="18E872C7" w:rsidR="00800161" w:rsidRPr="00F76BD0" w:rsidRDefault="0067134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7D59CF0" w14:textId="77777777" w:rsidR="00800161" w:rsidRPr="00F76BD0" w:rsidRDefault="00A13B6E">
            <w:pPr>
              <w:pStyle w:val="s1"/>
              <w:shd w:val="clear" w:color="auto" w:fill="FFFFFF"/>
              <w:spacing w:before="0" w:beforeAutospacing="0" w:after="0" w:afterAutospacing="0" w:line="256" w:lineRule="auto"/>
              <w:jc w:val="both"/>
              <w:rPr>
                <w:color w:val="000000" w:themeColor="text1"/>
                <w:sz w:val="20"/>
                <w:szCs w:val="20"/>
                <w:shd w:val="clear" w:color="auto" w:fill="FFFFFF"/>
                <w:lang w:eastAsia="en-US"/>
              </w:rPr>
            </w:pPr>
            <w:r w:rsidRPr="00F76BD0">
              <w:rPr>
                <w:color w:val="000000" w:themeColor="text1"/>
                <w:sz w:val="20"/>
                <w:szCs w:val="20"/>
                <w:shd w:val="clear" w:color="auto" w:fill="FFFFFF"/>
                <w:lang w:eastAsia="en-US"/>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8F2856B"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12.0.1</w:t>
            </w:r>
          </w:p>
        </w:tc>
      </w:tr>
      <w:tr w:rsidR="007C2E5E" w:rsidRPr="00F76BD0" w14:paraId="43C53F5E"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52CDFF3A"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Условно разрешенные виды использования</w:t>
            </w:r>
          </w:p>
        </w:tc>
      </w:tr>
      <w:tr w:rsidR="007C2E5E" w:rsidRPr="00F76BD0" w14:paraId="5BCB995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11CD730" w14:textId="5120F60C" w:rsidR="00800161" w:rsidRPr="00F76BD0" w:rsidRDefault="006E2C7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vAlign w:val="center"/>
          </w:tcPr>
          <w:p w14:paraId="4A77FE57" w14:textId="77777777" w:rsidR="00800161" w:rsidRPr="00F76BD0" w:rsidRDefault="00A13B6E" w:rsidP="00E3548F">
            <w:pPr>
              <w:spacing w:line="256" w:lineRule="auto"/>
              <w:ind w:firstLine="0"/>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Религиозное управление и образование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vAlign w:val="center"/>
          </w:tcPr>
          <w:p w14:paraId="78652865" w14:textId="77777777" w:rsidR="00800161" w:rsidRPr="00F76BD0" w:rsidRDefault="00A13B6E">
            <w:pPr>
              <w:spacing w:line="256" w:lineRule="auto"/>
              <w:ind w:firstLine="0"/>
              <w:jc w:val="left"/>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3.7.2</w:t>
            </w:r>
          </w:p>
        </w:tc>
      </w:tr>
      <w:tr w:rsidR="007C2E5E" w:rsidRPr="00F76BD0" w14:paraId="183ED144"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039E625"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Вспомогательные виды разрешенного использования</w:t>
            </w:r>
          </w:p>
        </w:tc>
      </w:tr>
      <w:tr w:rsidR="007C2E5E" w:rsidRPr="00F76BD0" w14:paraId="587323B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3207C56" w14:textId="3055D582" w:rsidR="00635258" w:rsidRPr="00F76BD0" w:rsidRDefault="006E2C78" w:rsidP="0063525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04EDAB0" w14:textId="77BE26F6" w:rsidR="00635258" w:rsidRPr="00F76BD0" w:rsidRDefault="00635258" w:rsidP="00635258">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C287DE9" w14:textId="54E9A546" w:rsidR="00635258" w:rsidRPr="00F76BD0" w:rsidRDefault="00635258" w:rsidP="0063525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7C2E5E" w:rsidRPr="00F76BD0" w14:paraId="6E84361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98F4A7F" w14:textId="7DF208C7" w:rsidR="00306B5B" w:rsidRPr="00F76BD0" w:rsidRDefault="006E2C78" w:rsidP="00306B5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929AE19" w14:textId="26F6295F" w:rsidR="00306B5B" w:rsidRPr="00F76BD0" w:rsidRDefault="00306B5B" w:rsidP="00306B5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08C541" w14:textId="4C9DD7AF" w:rsidR="00306B5B" w:rsidRPr="00F76BD0" w:rsidRDefault="00306B5B" w:rsidP="00306B5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3.4.1</w:t>
            </w:r>
          </w:p>
        </w:tc>
      </w:tr>
      <w:tr w:rsidR="007C2E5E" w:rsidRPr="00F76BD0" w14:paraId="4B5CF2F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CEEDD8B" w14:textId="5E3DBDBB"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6E2C78" w:rsidRPr="00F76BD0">
              <w:rPr>
                <w:rFonts w:ascii="Times New Roman" w:eastAsia="Calibri" w:hAnsi="Times New Roman" w:cs="Times New Roman"/>
                <w:color w:val="000000" w:themeColor="text1"/>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2B5EE0C" w14:textId="77777777" w:rsidR="00800161" w:rsidRPr="00F76BD0" w:rsidRDefault="00A13B6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879FFF4" w14:textId="77777777" w:rsidR="00800161" w:rsidRPr="00F76BD0" w:rsidRDefault="00A13B6E" w:rsidP="00EC456C">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w:t>
            </w:r>
          </w:p>
        </w:tc>
      </w:tr>
      <w:tr w:rsidR="007C2E5E" w:rsidRPr="00F76BD0" w14:paraId="5AFDE2D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E546298" w14:textId="201745FE" w:rsidR="00FC0435" w:rsidRPr="00F76BD0" w:rsidRDefault="006675DE" w:rsidP="00FC043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6E2C78" w:rsidRPr="00F76BD0">
              <w:rPr>
                <w:rFonts w:ascii="Times New Roman" w:eastAsia="Calibri" w:hAnsi="Times New Roman" w:cs="Times New Roman"/>
                <w:color w:val="000000" w:themeColor="text1"/>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6571CC9" w14:textId="7C8C3557" w:rsidR="00FC0435" w:rsidRPr="00F76BD0" w:rsidRDefault="00FC0435" w:rsidP="00FC0435">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lang w:eastAsia="en-US"/>
              </w:rPr>
              <w:t>Площадки для занятий спортом</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6F8345E" w14:textId="29E73BD3" w:rsidR="00FC0435" w:rsidRPr="00F76BD0" w:rsidRDefault="00FC0435" w:rsidP="00FC0435">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5.1.3</w:t>
            </w:r>
          </w:p>
        </w:tc>
      </w:tr>
      <w:tr w:rsidR="007C2E5E" w:rsidRPr="00F76BD0" w14:paraId="3B3D428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F993EFF" w14:textId="628BB25C"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6E2C78" w:rsidRPr="00F76BD0">
              <w:rPr>
                <w:rFonts w:ascii="Times New Roman" w:eastAsia="Calibri" w:hAnsi="Times New Roman" w:cs="Times New Roman"/>
                <w:color w:val="000000" w:themeColor="text1"/>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5129294" w14:textId="77777777" w:rsidR="00800161" w:rsidRPr="00F76BD0" w:rsidRDefault="00A13B6E">
            <w:pPr>
              <w:pStyle w:val="s1"/>
              <w:shd w:val="clear" w:color="auto" w:fill="FFFFFF"/>
              <w:spacing w:before="0" w:beforeAutospacing="0" w:after="0" w:afterAutospacing="0" w:line="256" w:lineRule="auto"/>
              <w:jc w:val="both"/>
              <w:rPr>
                <w:color w:val="000000" w:themeColor="text1"/>
                <w:sz w:val="20"/>
                <w:szCs w:val="20"/>
                <w:shd w:val="clear" w:color="auto" w:fill="FFFFFF"/>
                <w:lang w:eastAsia="en-US"/>
              </w:rPr>
            </w:pPr>
            <w:r w:rsidRPr="00F76BD0">
              <w:rPr>
                <w:color w:val="000000" w:themeColor="text1"/>
                <w:sz w:val="20"/>
                <w:szCs w:val="20"/>
                <w:shd w:val="clear" w:color="auto" w:fill="FFFFFF"/>
                <w:lang w:eastAsia="en-US"/>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48E1EB7"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12.0.2</w:t>
            </w:r>
          </w:p>
        </w:tc>
      </w:tr>
    </w:tbl>
    <w:p w14:paraId="382CF12E" w14:textId="77777777" w:rsidR="00800161" w:rsidRPr="00F76BD0" w:rsidRDefault="00800161">
      <w:pPr>
        <w:ind w:firstLine="709"/>
        <w:rPr>
          <w:rFonts w:ascii="Times New Roman" w:hAnsi="Times New Roman" w:cs="Times New Roman"/>
          <w:b/>
          <w:bCs/>
          <w:color w:val="000000" w:themeColor="text1"/>
          <w:sz w:val="20"/>
          <w:szCs w:val="20"/>
        </w:rPr>
      </w:pPr>
    </w:p>
    <w:p w14:paraId="2F2D52E5" w14:textId="77777777" w:rsidR="00800161" w:rsidRPr="00F76BD0" w:rsidRDefault="00A13B6E">
      <w:pP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ПД-1 – Зона производственно-деловых объектов.</w:t>
      </w:r>
    </w:p>
    <w:p w14:paraId="78D1E538" w14:textId="77777777" w:rsidR="00800161" w:rsidRPr="00F76BD0" w:rsidRDefault="00800161">
      <w:pPr>
        <w:rPr>
          <w:rFonts w:ascii="Times New Roman" w:hAnsi="Times New Roman" w:cs="Times New Roman"/>
          <w:b/>
          <w:bCs/>
          <w:color w:val="000000" w:themeColor="text1"/>
          <w:sz w:val="20"/>
          <w:szCs w:val="20"/>
        </w:rPr>
      </w:pPr>
    </w:p>
    <w:p w14:paraId="275380DE" w14:textId="77777777" w:rsidR="00800161" w:rsidRPr="00F76BD0" w:rsidRDefault="00A13B6E">
      <w:pPr>
        <w:pStyle w:val="afe"/>
        <w:numPr>
          <w:ilvl w:val="0"/>
          <w:numId w:val="1"/>
        </w:num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Зона предназначена для размещения производств с невысоким классом опасности, не выше V и зданий общественно-делового назначения – офисов, научно-производственных предприятий и т.д.</w:t>
      </w:r>
    </w:p>
    <w:p w14:paraId="4983914D" w14:textId="77777777"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color w:val="000000" w:themeColor="text1"/>
          <w:sz w:val="20"/>
          <w:szCs w:val="20"/>
        </w:rPr>
        <w:t xml:space="preserve">2. </w:t>
      </w:r>
      <w:r w:rsidRPr="00F76BD0">
        <w:rPr>
          <w:rFonts w:ascii="Times New Roman" w:hAnsi="Times New Roman" w:cs="Times New Roman"/>
          <w:bCs/>
          <w:color w:val="000000" w:themeColor="text1"/>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576A09D8" w14:textId="77777777" w:rsidR="00800161" w:rsidRPr="00F76BD0" w:rsidRDefault="00800161">
      <w:pPr>
        <w:rPr>
          <w:rFonts w:ascii="Times New Roman" w:hAnsi="Times New Roman" w:cs="Times New Roman"/>
          <w:bCs/>
          <w:color w:val="000000" w:themeColor="text1"/>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7C2E5E" w:rsidRPr="00F76BD0" w14:paraId="44417B32"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A087944"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220D85B" w14:textId="77777777" w:rsidR="00800161" w:rsidRPr="00F76BD0" w:rsidRDefault="00A13B6E">
            <w:pPr>
              <w:pStyle w:val="ConsPlusNormal"/>
              <w:widowControl/>
              <w:spacing w:line="256" w:lineRule="auto"/>
              <w:ind w:left="142"/>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118ECCE"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Код</w:t>
            </w:r>
          </w:p>
        </w:tc>
      </w:tr>
      <w:tr w:rsidR="007C2E5E" w:rsidRPr="00F76BD0" w14:paraId="285DDE32"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F1FF745" w14:textId="77777777" w:rsidR="00800161" w:rsidRPr="00F76BD0" w:rsidRDefault="00A13B6E">
            <w:pPr>
              <w:spacing w:line="256" w:lineRule="auto"/>
              <w:ind w:left="142"/>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Основные виды разрешенного использования</w:t>
            </w:r>
          </w:p>
        </w:tc>
      </w:tr>
      <w:tr w:rsidR="007C2E5E" w:rsidRPr="00F76BD0" w14:paraId="52F24A9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421EC9F" w14:textId="77777777"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47F5C0B"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4FAC206" w14:textId="77777777" w:rsidR="00800161" w:rsidRPr="00F76BD0" w:rsidRDefault="00A13B6E" w:rsidP="00EC456C">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7C2E5E" w:rsidRPr="00F76BD0" w14:paraId="41679C5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423E6E9" w14:textId="77777777"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05E35A2" w14:textId="77777777" w:rsidR="00800161" w:rsidRPr="00F76BD0" w:rsidRDefault="00A13B6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Административные здания организаций, обеспечивающих 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93C8283" w14:textId="77777777" w:rsidR="00800161" w:rsidRPr="00F76BD0" w:rsidRDefault="00A13B6E" w:rsidP="00EC456C">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3.1.2</w:t>
            </w:r>
          </w:p>
        </w:tc>
      </w:tr>
      <w:tr w:rsidR="007C2E5E" w:rsidRPr="00F76BD0" w14:paraId="3BDDB92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97AEB07" w14:textId="2D3C876E" w:rsidR="00800161" w:rsidRPr="00F76BD0" w:rsidRDefault="0067134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B97660D" w14:textId="77777777" w:rsidR="00800161" w:rsidRPr="00F76BD0" w:rsidRDefault="00A13B6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Оказание услуг связи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A32D9E3" w14:textId="77777777" w:rsidR="00800161" w:rsidRPr="00F76BD0" w:rsidRDefault="00A13B6E" w:rsidP="00EC456C">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3.2.3</w:t>
            </w:r>
          </w:p>
        </w:tc>
      </w:tr>
      <w:tr w:rsidR="007C2E5E" w:rsidRPr="00F76BD0" w14:paraId="1939B25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414BEEC" w14:textId="062452F1" w:rsidR="00800161" w:rsidRPr="00F76BD0" w:rsidRDefault="0067134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AED2E96" w14:textId="0CBC30E2" w:rsidR="00800161" w:rsidRPr="00F76BD0" w:rsidRDefault="00A13B6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Бытовое обслуживание</w:t>
            </w:r>
            <w:r w:rsidR="00503E5F" w:rsidRPr="00F76BD0">
              <w:rPr>
                <w:rFonts w:ascii="Times New Roman" w:hAnsi="Times New Roman" w:cs="Times New Roman"/>
                <w:color w:val="000000" w:themeColor="text1"/>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8211BF1" w14:textId="77777777" w:rsidR="00800161" w:rsidRPr="00F76BD0" w:rsidRDefault="00A13B6E" w:rsidP="00EC456C">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3.3</w:t>
            </w:r>
          </w:p>
        </w:tc>
      </w:tr>
      <w:tr w:rsidR="007C2E5E" w:rsidRPr="00F76BD0" w14:paraId="65700B72"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57A5EA9" w14:textId="29AECE55" w:rsidR="00671341" w:rsidRPr="00F76BD0" w:rsidRDefault="00671341" w:rsidP="0067134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28E4AB1" w14:textId="77777777" w:rsidR="00671341" w:rsidRPr="00F76BD0" w:rsidRDefault="00671341" w:rsidP="0067134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7D44536" w14:textId="77777777" w:rsidR="00671341" w:rsidRPr="00F76BD0" w:rsidRDefault="00671341" w:rsidP="00671341">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3.4.1</w:t>
            </w:r>
          </w:p>
        </w:tc>
      </w:tr>
      <w:tr w:rsidR="007C2E5E" w:rsidRPr="00F76BD0" w14:paraId="55A71159"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19EB31F" w14:textId="63EA9AD5"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04A6BA7" w14:textId="0FAE3D66"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Стационарное медицинское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210B2C6" w14:textId="2A762515"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3.4.2</w:t>
            </w:r>
          </w:p>
        </w:tc>
      </w:tr>
      <w:tr w:rsidR="007C2E5E" w:rsidRPr="00F76BD0" w14:paraId="64E90047"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C939A3F" w14:textId="3A42D9D6"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5910A74" w14:textId="66C2FDFF"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84AB404" w14:textId="619718F2"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3.9.1</w:t>
            </w:r>
          </w:p>
        </w:tc>
      </w:tr>
      <w:tr w:rsidR="007C2E5E" w:rsidRPr="00F76BD0" w14:paraId="1E485780"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67404A9" w14:textId="31ABB545"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BE37E9D" w14:textId="7777777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Проведение научных исследований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17D4837"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3.9.2</w:t>
            </w:r>
          </w:p>
        </w:tc>
      </w:tr>
      <w:tr w:rsidR="007C2E5E" w:rsidRPr="00F76BD0" w14:paraId="7BF24A51"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CA678BB" w14:textId="2355D955"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9729D63" w14:textId="7B684266"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Амбулаторное ветеринарное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D0CB7C1" w14:textId="69C84ABF"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3.10.1</w:t>
            </w:r>
          </w:p>
        </w:tc>
      </w:tr>
      <w:tr w:rsidR="007C2E5E" w:rsidRPr="00F76BD0" w14:paraId="2CA8E559" w14:textId="77777777" w:rsidTr="008D41FC">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713430B" w14:textId="2F7F4D60"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vAlign w:val="center"/>
          </w:tcPr>
          <w:p w14:paraId="78FFBDF5" w14:textId="0CF6EFE6"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lang w:eastAsia="en-US"/>
              </w:rPr>
              <w:t>Приюты для животных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6274C5B" w14:textId="785DF70F"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lang w:eastAsia="en-US"/>
              </w:rPr>
              <w:t>3.10.2</w:t>
            </w:r>
          </w:p>
        </w:tc>
      </w:tr>
      <w:tr w:rsidR="007C2E5E" w:rsidRPr="00F76BD0" w14:paraId="2CC7BFBF"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8518418" w14:textId="41C817E5"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A456835" w14:textId="7777777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Деловое управление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3BB8AC6"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4.1</w:t>
            </w:r>
          </w:p>
        </w:tc>
      </w:tr>
      <w:tr w:rsidR="007C2E5E" w:rsidRPr="00F76BD0" w14:paraId="2001BF9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613D8DC" w14:textId="344972A0"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2731490" w14:textId="1BDADCBD"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Объекты торговли (торговые центры, торгово-развлекательные центры (комплексы)</w:t>
            </w:r>
            <w:r w:rsidR="00E20EE2" w:rsidRPr="00F76BD0">
              <w:rPr>
                <w:rFonts w:ascii="Times New Roman" w:hAnsi="Times New Roman" w:cs="Times New Roman"/>
                <w:color w:val="000000" w:themeColor="text1"/>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3E8AB55"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4.2</w:t>
            </w:r>
          </w:p>
        </w:tc>
      </w:tr>
      <w:tr w:rsidR="007C2E5E" w:rsidRPr="00F76BD0" w14:paraId="2FC89E7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E209471" w14:textId="00BF3414"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2EBABE9" w14:textId="365309F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Магазины</w:t>
            </w:r>
            <w:r w:rsidR="00E20EE2" w:rsidRPr="00F76BD0">
              <w:rPr>
                <w:rFonts w:ascii="Times New Roman" w:hAnsi="Times New Roman" w:cs="Times New Roman"/>
                <w:color w:val="000000" w:themeColor="text1"/>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62EE308"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4.4</w:t>
            </w:r>
          </w:p>
        </w:tc>
      </w:tr>
      <w:tr w:rsidR="007C2E5E" w:rsidRPr="00F76BD0" w14:paraId="35EF9DE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6FE03BD" w14:textId="423D8F79"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9E23BA1" w14:textId="71ED646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Банковская и страховая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71684BF" w14:textId="3B31B9F5"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4.5</w:t>
            </w:r>
          </w:p>
        </w:tc>
      </w:tr>
      <w:tr w:rsidR="007C2E5E" w:rsidRPr="00F76BD0" w14:paraId="4AED4B3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6ED35FD" w14:textId="4EB5F53E"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53CE99F" w14:textId="2AB21143"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Общественное питание</w:t>
            </w:r>
            <w:r w:rsidR="00E20EE2" w:rsidRPr="00F76BD0">
              <w:rPr>
                <w:rFonts w:ascii="Times New Roman" w:hAnsi="Times New Roman" w:cs="Times New Roman"/>
                <w:color w:val="000000" w:themeColor="text1"/>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CDB7A3D" w14:textId="18CFCE5D"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4.6</w:t>
            </w:r>
          </w:p>
        </w:tc>
      </w:tr>
      <w:tr w:rsidR="007C2E5E" w:rsidRPr="00F76BD0" w14:paraId="43D977F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2234664" w14:textId="358E1A20"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E505720" w14:textId="3FCE9E3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Гостиничное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B2B3692" w14:textId="74988C21"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rPr>
              <w:t>4.7</w:t>
            </w:r>
          </w:p>
        </w:tc>
      </w:tr>
      <w:tr w:rsidR="007C2E5E" w:rsidRPr="00F76BD0" w14:paraId="02F8552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5D573BB" w14:textId="278D05DC"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8C583EE" w14:textId="0C4D0A9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Развлекательные мероприятия</w:t>
            </w:r>
            <w:r w:rsidR="00E20EE2" w:rsidRPr="00F76BD0">
              <w:rPr>
                <w:rFonts w:ascii="Times New Roman" w:hAnsi="Times New Roman" w:cs="Times New Roman"/>
                <w:color w:val="000000" w:themeColor="text1"/>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C6327BC" w14:textId="22755F41"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4.8.1</w:t>
            </w:r>
          </w:p>
        </w:tc>
      </w:tr>
      <w:tr w:rsidR="007C2E5E" w:rsidRPr="00F76BD0" w14:paraId="719445A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74AE2C6" w14:textId="3DDA8F19"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EEA9B92" w14:textId="3E8F3FE0"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Проведение азартных игр</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95F217C" w14:textId="18923E25"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4.8.2</w:t>
            </w:r>
          </w:p>
        </w:tc>
      </w:tr>
      <w:tr w:rsidR="007C2E5E" w:rsidRPr="00F76BD0" w14:paraId="1B70CC6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11D9EAA" w14:textId="04B099DD"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lastRenderedPageBreak/>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85CC237" w14:textId="21858CBC"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lang w:eastAsia="en-US"/>
              </w:rPr>
            </w:pPr>
            <w:r w:rsidRPr="00F76BD0">
              <w:rPr>
                <w:rFonts w:ascii="Times New Roman" w:hAnsi="Times New Roman" w:cs="Times New Roman"/>
                <w:color w:val="000000" w:themeColor="text1"/>
                <w:sz w:val="20"/>
                <w:szCs w:val="20"/>
                <w:shd w:val="clear" w:color="auto" w:fill="FFFFFF"/>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9938562" w14:textId="1B74C272"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4.9.1.1</w:t>
            </w:r>
          </w:p>
        </w:tc>
      </w:tr>
      <w:tr w:rsidR="007C2E5E" w:rsidRPr="00F76BD0" w14:paraId="0AF5600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00F5DC3" w14:textId="77F25B25"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88CBADC" w14:textId="2BD8E30F"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lang w:eastAsia="en-US"/>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9E96C87" w14:textId="3A8B86B3"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4.9.1.3</w:t>
            </w:r>
          </w:p>
        </w:tc>
      </w:tr>
      <w:tr w:rsidR="007C2E5E" w:rsidRPr="00F76BD0" w14:paraId="2F4358B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19C9CF3" w14:textId="279FA390"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03DE913" w14:textId="15BB491C"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lang w:eastAsia="en-US"/>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2234CBA" w14:textId="4CF086F8"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4.9.1.4</w:t>
            </w:r>
          </w:p>
        </w:tc>
      </w:tr>
      <w:tr w:rsidR="007C2E5E" w:rsidRPr="00F76BD0" w14:paraId="51E8CCC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BD92530" w14:textId="32528E60"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47475FC" w14:textId="76644961" w:rsidR="006675DE" w:rsidRPr="00F76BD0" w:rsidRDefault="00E20EE2"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занятий спортом в помещениях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2DF0C54" w14:textId="4979F494"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5.1.2</w:t>
            </w:r>
          </w:p>
        </w:tc>
      </w:tr>
      <w:tr w:rsidR="007C2E5E" w:rsidRPr="00F76BD0" w14:paraId="463C7F0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F2B60EC" w14:textId="242CC228"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E321194" w14:textId="00600A1A"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lang w:eastAsia="en-US"/>
              </w:rPr>
            </w:pPr>
            <w:r w:rsidRPr="00F76BD0">
              <w:rPr>
                <w:rFonts w:ascii="Times New Roman" w:hAnsi="Times New Roman" w:cs="Times New Roman"/>
                <w:color w:val="000000" w:themeColor="text1"/>
                <w:sz w:val="20"/>
                <w:szCs w:val="20"/>
                <w:shd w:val="clear" w:color="auto" w:fill="FFFFFF"/>
              </w:rPr>
              <w:t>Оборудованные площадки для занятий спортом</w:t>
            </w:r>
            <w:r w:rsidR="00E20EE2" w:rsidRPr="00F76BD0">
              <w:rPr>
                <w:rFonts w:ascii="Times New Roman" w:hAnsi="Times New Roman" w:cs="Times New Roman"/>
                <w:color w:val="000000" w:themeColor="text1"/>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1D93E6C" w14:textId="5182D00C"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5.1.4</w:t>
            </w:r>
          </w:p>
        </w:tc>
      </w:tr>
      <w:tr w:rsidR="007C2E5E" w:rsidRPr="00F76BD0" w14:paraId="4DB60D5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E7539E4" w14:textId="642144BB"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23AABCE" w14:textId="7777777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Автомобилестроительная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FDDDEB9"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6.2.1</w:t>
            </w:r>
          </w:p>
        </w:tc>
      </w:tr>
      <w:tr w:rsidR="007C2E5E" w:rsidRPr="00F76BD0" w14:paraId="12423D6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C2B7E6D" w14:textId="6B56AFB8"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B9E0D0B" w14:textId="7777777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Легкая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967129F"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6.3</w:t>
            </w:r>
          </w:p>
        </w:tc>
      </w:tr>
      <w:tr w:rsidR="007C2E5E" w:rsidRPr="00F76BD0" w14:paraId="5B6370D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23936AA" w14:textId="77A0145C"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7F2C05F" w14:textId="7777777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Пищевая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6CAC138"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6.4</w:t>
            </w:r>
          </w:p>
        </w:tc>
      </w:tr>
      <w:tr w:rsidR="007C2E5E" w:rsidRPr="00F76BD0" w14:paraId="1714CAB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0ECA660" w14:textId="533A0AA0"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1B7622D" w14:textId="7777777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33E461E"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6.6</w:t>
            </w:r>
          </w:p>
        </w:tc>
      </w:tr>
      <w:tr w:rsidR="007C2E5E" w:rsidRPr="00F76BD0" w14:paraId="21AD308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3B16B7B" w14:textId="74B68A0B"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8750C7A" w14:textId="7777777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Энергетика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D6C6009"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6.7</w:t>
            </w:r>
          </w:p>
        </w:tc>
      </w:tr>
      <w:tr w:rsidR="007C2E5E" w:rsidRPr="00F76BD0" w14:paraId="7FBBCC9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C2C9806" w14:textId="19DAB3BF"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5D0C8E4" w14:textId="7777777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Связь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5B79AD5"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6.8</w:t>
            </w:r>
          </w:p>
        </w:tc>
      </w:tr>
      <w:tr w:rsidR="007C2E5E" w:rsidRPr="00F76BD0" w14:paraId="01A2997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2A3EC28" w14:textId="762E61A7"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5A7A2C2" w14:textId="7777777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Склады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B1BB95A"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6.9</w:t>
            </w:r>
          </w:p>
        </w:tc>
      </w:tr>
      <w:tr w:rsidR="007C2E5E" w:rsidRPr="00F76BD0" w14:paraId="6CDFC69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571B49D" w14:textId="6C653781"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62AB5E4" w14:textId="13E182BC"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Железнодорожные пути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F90B0E9" w14:textId="4D612802"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7.1.1</w:t>
            </w:r>
          </w:p>
        </w:tc>
      </w:tr>
      <w:tr w:rsidR="007C2E5E" w:rsidRPr="00F76BD0" w14:paraId="1E7012E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F408A0F" w14:textId="020F492D"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9FD3AC3" w14:textId="43B87F54"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lang w:eastAsia="en-US"/>
              </w:rPr>
              <w:t>Стоянки транспорта общего пользования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2C443F6" w14:textId="17F984E5"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7.2.3</w:t>
            </w:r>
          </w:p>
        </w:tc>
      </w:tr>
      <w:tr w:rsidR="007C2E5E" w:rsidRPr="00F76BD0" w14:paraId="304EC3C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F727488" w14:textId="76AA0CD9"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4ED7AF9" w14:textId="000A1C48"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59355C8" w14:textId="1EEBA13E"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12.0.1</w:t>
            </w:r>
          </w:p>
        </w:tc>
      </w:tr>
      <w:tr w:rsidR="007C2E5E" w:rsidRPr="00F76BD0" w14:paraId="29569ED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9F00DEB" w14:textId="6672D674" w:rsidR="002B5A89" w:rsidRPr="00F76BD0" w:rsidRDefault="006675DE" w:rsidP="002B5A89">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952F0E0" w14:textId="1500640D" w:rsidR="002B5A89" w:rsidRPr="00F76BD0" w:rsidRDefault="002B5A89" w:rsidP="002B5A89">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lang w:eastAsia="en-US"/>
              </w:rPr>
              <w:t>Ритуальная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DEF888F" w14:textId="4B0B0044" w:rsidR="002B5A89" w:rsidRPr="00F76BD0" w:rsidRDefault="002B5A89" w:rsidP="002B5A89">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12.1</w:t>
            </w:r>
          </w:p>
        </w:tc>
      </w:tr>
      <w:tr w:rsidR="007C2E5E" w:rsidRPr="00F76BD0" w14:paraId="75EE8460" w14:textId="77777777" w:rsidTr="006E2C78">
        <w:trPr>
          <w:trHeight w:val="468"/>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1CFA4B4"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Условно разрешенные виды использования</w:t>
            </w:r>
          </w:p>
        </w:tc>
      </w:tr>
      <w:tr w:rsidR="007C2E5E" w:rsidRPr="00F76BD0" w14:paraId="3D2BA37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F344ADE" w14:textId="358CC41F" w:rsidR="0060312D" w:rsidRPr="00F76BD0" w:rsidRDefault="006675DE" w:rsidP="0060312D">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42913F9" w14:textId="22F42AD3" w:rsidR="0060312D" w:rsidRPr="00F76BD0" w:rsidRDefault="0060312D" w:rsidP="0060312D">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lang w:eastAsia="en-US"/>
              </w:rPr>
              <w:t>Дома социального обслуживания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6EFEB89" w14:textId="0C1B9B66" w:rsidR="0060312D" w:rsidRPr="00F76BD0" w:rsidRDefault="0060312D" w:rsidP="0060312D">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3.2.1</w:t>
            </w:r>
          </w:p>
        </w:tc>
      </w:tr>
      <w:tr w:rsidR="007C2E5E" w:rsidRPr="00F76BD0" w14:paraId="1584D15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024730E" w14:textId="3D3DA118"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15EB859" w14:textId="6DB2A45E"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lang w:eastAsia="en-US"/>
              </w:rPr>
            </w:pPr>
            <w:r w:rsidRPr="00F76BD0">
              <w:rPr>
                <w:rFonts w:ascii="Times New Roman" w:hAnsi="Times New Roman" w:cs="Times New Roman"/>
                <w:color w:val="000000" w:themeColor="text1"/>
                <w:sz w:val="20"/>
                <w:szCs w:val="20"/>
                <w:shd w:val="clear" w:color="auto" w:fill="FFFFFF"/>
              </w:rPr>
              <w:t>Оказание социальной помощи населению</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9D32D7C" w14:textId="79589C60"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3.2.2</w:t>
            </w:r>
          </w:p>
        </w:tc>
      </w:tr>
      <w:tr w:rsidR="007C2E5E" w:rsidRPr="00F76BD0" w14:paraId="1035FE7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7AA6873" w14:textId="122EB651"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F75CE2E" w14:textId="748B195F"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Объекты культурно-досуговой деятельности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573A2B7" w14:textId="57C0D31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3.6.1</w:t>
            </w:r>
          </w:p>
        </w:tc>
      </w:tr>
      <w:tr w:rsidR="007C2E5E" w:rsidRPr="00F76BD0" w14:paraId="48D4680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AAAD56F" w14:textId="33AD37CC"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6CAE077"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xml:space="preserve">Осуществление религиозных обрядов </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011E03E"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3.7.1</w:t>
            </w:r>
          </w:p>
        </w:tc>
      </w:tr>
      <w:tr w:rsidR="007C2E5E" w:rsidRPr="00F76BD0" w14:paraId="2C8FA00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4A99864" w14:textId="72261FEE" w:rsidR="00A414E3" w:rsidRPr="00F76BD0" w:rsidRDefault="006E2C78" w:rsidP="00A414E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947FECE" w14:textId="762B22B2" w:rsidR="00A414E3" w:rsidRPr="00F76BD0" w:rsidRDefault="00A414E3" w:rsidP="00A414E3">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Обеспечение спортивно-зрелищных мероприятий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A0713CD" w14:textId="6FDEF0FC" w:rsidR="00A414E3" w:rsidRPr="00F76BD0" w:rsidRDefault="00A414E3" w:rsidP="00A414E3">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5.1.1</w:t>
            </w:r>
          </w:p>
        </w:tc>
      </w:tr>
      <w:tr w:rsidR="007C2E5E" w:rsidRPr="00F76BD0" w14:paraId="5A4AC77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0C7055F" w14:textId="1A8B2863" w:rsidR="00800161" w:rsidRPr="00F76BD0" w:rsidRDefault="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r w:rsidR="006E2C78" w:rsidRPr="00F76BD0">
              <w:rPr>
                <w:rFonts w:ascii="Times New Roman" w:eastAsia="Calibri" w:hAnsi="Times New Roman" w:cs="Times New Roman"/>
                <w:color w:val="000000" w:themeColor="text1"/>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E25E819" w14:textId="77777777" w:rsidR="00800161" w:rsidRPr="00F76BD0" w:rsidRDefault="00A13B6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Тяжелая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F45F814" w14:textId="77777777" w:rsidR="00800161" w:rsidRPr="00F76BD0" w:rsidRDefault="00A13B6E" w:rsidP="00EC456C">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6.2</w:t>
            </w:r>
          </w:p>
        </w:tc>
      </w:tr>
      <w:tr w:rsidR="007C2E5E" w:rsidRPr="00F76BD0" w14:paraId="7C35232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AA3978A" w14:textId="7880B3BA" w:rsidR="001D09DE" w:rsidRPr="00F76BD0" w:rsidRDefault="006675DE" w:rsidP="001D09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r w:rsidR="006E2C78" w:rsidRPr="00F76BD0">
              <w:rPr>
                <w:rFonts w:ascii="Times New Roman" w:eastAsia="Calibri" w:hAnsi="Times New Roman" w:cs="Times New Roman"/>
                <w:color w:val="000000" w:themeColor="text1"/>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0F93CC2" w14:textId="7ECE5B74" w:rsidR="001D09DE" w:rsidRPr="00F76BD0" w:rsidRDefault="001D09DE" w:rsidP="001D09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Обслуживание железнодорожных перевозок</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49CBE16" w14:textId="4D97752A" w:rsidR="001D09DE" w:rsidRPr="00F76BD0" w:rsidRDefault="001D09DE" w:rsidP="001D09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7.1.2</w:t>
            </w:r>
          </w:p>
        </w:tc>
      </w:tr>
      <w:tr w:rsidR="007C2E5E" w:rsidRPr="00F76BD0" w14:paraId="527A9067"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45BD803"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Вспомогательные виды разрешенного использования</w:t>
            </w:r>
          </w:p>
        </w:tc>
      </w:tr>
      <w:tr w:rsidR="007C2E5E" w:rsidRPr="00F76BD0" w14:paraId="71FD50F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8E6C41A" w14:textId="34D8D3B7" w:rsidR="00635258" w:rsidRPr="00F76BD0" w:rsidRDefault="006675DE" w:rsidP="0063525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r w:rsidR="006E2C78" w:rsidRPr="00F76BD0">
              <w:rPr>
                <w:rFonts w:ascii="Times New Roman" w:eastAsia="Calibri" w:hAnsi="Times New Roman" w:cs="Times New Roman"/>
                <w:color w:val="000000" w:themeColor="text1"/>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7FDE667" w14:textId="46D07A9F" w:rsidR="00635258" w:rsidRPr="00F76BD0" w:rsidRDefault="00635258" w:rsidP="00635258">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27C9F70" w14:textId="46FD0F1C" w:rsidR="00635258" w:rsidRPr="00F76BD0" w:rsidRDefault="00635258" w:rsidP="0063525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7C2E5E" w:rsidRPr="00F76BD0" w14:paraId="191CADA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9E52BFE" w14:textId="6F885276" w:rsidR="00AB7CE0" w:rsidRPr="00F76BD0" w:rsidRDefault="006675DE" w:rsidP="00AB7CE0">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r w:rsidR="006E2C78" w:rsidRPr="00F76BD0">
              <w:rPr>
                <w:rFonts w:ascii="Times New Roman" w:eastAsia="Calibri" w:hAnsi="Times New Roman" w:cs="Times New Roman"/>
                <w:color w:val="000000" w:themeColor="text1"/>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7D59805" w14:textId="469D4BCB" w:rsidR="00AB7CE0" w:rsidRPr="00F76BD0" w:rsidRDefault="00AB7CE0" w:rsidP="00AB7CE0">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835F5A0" w14:textId="1B717347" w:rsidR="00AB7CE0" w:rsidRPr="00F76BD0" w:rsidRDefault="00AB7CE0" w:rsidP="00AB7CE0">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w:t>
            </w:r>
          </w:p>
        </w:tc>
      </w:tr>
      <w:tr w:rsidR="007C2E5E" w:rsidRPr="00F76BD0" w14:paraId="75C62DD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961D7EC" w14:textId="6742FEF9" w:rsidR="00800161" w:rsidRPr="00F76BD0" w:rsidRDefault="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r w:rsidR="006E2C78" w:rsidRPr="00F76BD0">
              <w:rPr>
                <w:rFonts w:ascii="Times New Roman" w:eastAsia="Calibri" w:hAnsi="Times New Roman" w:cs="Times New Roman"/>
                <w:color w:val="000000" w:themeColor="text1"/>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9A57736" w14:textId="7F7029D5" w:rsidR="00800161" w:rsidRPr="00F76BD0" w:rsidRDefault="00A13B6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Складские площадки</w:t>
            </w:r>
            <w:r w:rsidR="00E20EE2" w:rsidRPr="00F76BD0">
              <w:rPr>
                <w:rFonts w:ascii="Times New Roman" w:hAnsi="Times New Roman" w:cs="Times New Roman"/>
                <w:color w:val="000000" w:themeColor="text1"/>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BDB43D6" w14:textId="77777777" w:rsidR="00800161" w:rsidRPr="00F76BD0" w:rsidRDefault="00A13B6E" w:rsidP="00BE0EB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6.9.1</w:t>
            </w:r>
          </w:p>
        </w:tc>
      </w:tr>
      <w:tr w:rsidR="007C2E5E" w:rsidRPr="00F76BD0" w14:paraId="57B7B35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EFB4693" w14:textId="7ED449EB" w:rsidR="00AD31A9" w:rsidRPr="00F76BD0" w:rsidRDefault="006675DE" w:rsidP="00AD31A9">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r w:rsidR="006E2C78" w:rsidRPr="00F76BD0">
              <w:rPr>
                <w:rFonts w:ascii="Times New Roman" w:eastAsia="Calibri" w:hAnsi="Times New Roman" w:cs="Times New Roman"/>
                <w:color w:val="000000" w:themeColor="text1"/>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8CF34A5" w14:textId="599E3F8A" w:rsidR="00AD31A9" w:rsidRPr="00F76BD0" w:rsidRDefault="00AD31A9" w:rsidP="00AD31A9">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0235D1B" w14:textId="26F86E1F" w:rsidR="00AD31A9" w:rsidRPr="00F76BD0" w:rsidRDefault="00AD31A9" w:rsidP="00AD31A9">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12.0.2</w:t>
            </w:r>
          </w:p>
        </w:tc>
      </w:tr>
    </w:tbl>
    <w:p w14:paraId="0D01DEE6" w14:textId="77777777" w:rsidR="00E20EE2" w:rsidRPr="00F76BD0" w:rsidRDefault="00E20EE2" w:rsidP="00E20EE2">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Примечание:</w:t>
      </w:r>
    </w:p>
    <w:p w14:paraId="7E687F4D" w14:textId="579764A1" w:rsidR="00671341" w:rsidRPr="00F76BD0" w:rsidRDefault="00E20EE2" w:rsidP="004B5CAE">
      <w:pPr>
        <w:tabs>
          <w:tab w:val="left" w:pos="8775"/>
        </w:tabs>
        <w:ind w:firstLine="0"/>
        <w:rPr>
          <w:rStyle w:val="af1"/>
          <w:rFonts w:ascii="Times New Roman" w:hAnsi="Times New Roman" w:cs="Times New Roman"/>
          <w:color w:val="000000" w:themeColor="text1"/>
        </w:rPr>
      </w:pPr>
      <w:r w:rsidRPr="00F76BD0">
        <w:rPr>
          <w:rFonts w:ascii="Times New Roman" w:hAnsi="Times New Roman" w:cs="Times New Roman"/>
          <w:color w:val="000000" w:themeColor="text1"/>
          <w:sz w:val="18"/>
          <w:szCs w:val="18"/>
        </w:rPr>
        <w:t xml:space="preserve">         * - размещение объектов, при условии соблюдения требований СанПиН 2.2.1/2.1.1.1200-03 (в т. ч. п. 5.1 и п. 5.2).</w:t>
      </w:r>
      <w:r w:rsidRPr="00F76BD0">
        <w:rPr>
          <w:rFonts w:ascii="Times New Roman" w:hAnsi="Times New Roman" w:cs="Times New Roman"/>
          <w:color w:val="000000" w:themeColor="text1"/>
        </w:rPr>
        <w:t xml:space="preserve"> </w:t>
      </w:r>
    </w:p>
    <w:p w14:paraId="2AAC124A" w14:textId="77777777" w:rsidR="00503E5F" w:rsidRPr="00F76BD0" w:rsidRDefault="00503E5F" w:rsidP="00503E5F">
      <w:pPr>
        <w:tabs>
          <w:tab w:val="left" w:pos="8775"/>
        </w:tabs>
        <w:ind w:firstLine="709"/>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2C0ACEC1" w14:textId="77777777" w:rsidR="00E20EE2" w:rsidRPr="00F76BD0" w:rsidRDefault="00E20EE2" w:rsidP="00671341">
      <w:pPr>
        <w:ind w:firstLine="709"/>
        <w:rPr>
          <w:rStyle w:val="af1"/>
          <w:rFonts w:ascii="Times New Roman" w:hAnsi="Times New Roman" w:cs="Times New Roman"/>
          <w:color w:val="000000" w:themeColor="text1"/>
          <w:sz w:val="20"/>
          <w:szCs w:val="20"/>
        </w:rPr>
      </w:pPr>
    </w:p>
    <w:p w14:paraId="2FC7DB85" w14:textId="51F1CFF8" w:rsidR="00290507" w:rsidRPr="00F76BD0" w:rsidRDefault="00290507" w:rsidP="00671341">
      <w:pPr>
        <w:ind w:firstLine="709"/>
        <w:rPr>
          <w:rStyle w:val="af1"/>
          <w:rFonts w:ascii="Times New Roman" w:hAnsi="Times New Roman" w:cs="Times New Roman"/>
          <w:color w:val="000000" w:themeColor="text1"/>
          <w:sz w:val="20"/>
          <w:szCs w:val="20"/>
        </w:rPr>
      </w:pPr>
    </w:p>
    <w:p w14:paraId="6930F784" w14:textId="26467698" w:rsidR="00403C77" w:rsidRPr="00F76BD0" w:rsidRDefault="00403C77" w:rsidP="00503E5F">
      <w:pPr>
        <w:ind w:firstLine="0"/>
        <w:rPr>
          <w:rStyle w:val="af1"/>
          <w:rFonts w:ascii="Times New Roman" w:hAnsi="Times New Roman" w:cs="Times New Roman"/>
          <w:color w:val="000000" w:themeColor="text1"/>
          <w:sz w:val="20"/>
          <w:szCs w:val="20"/>
        </w:rPr>
      </w:pPr>
    </w:p>
    <w:p w14:paraId="78406804" w14:textId="77777777" w:rsidR="00503E5F" w:rsidRPr="00F76BD0" w:rsidRDefault="00503E5F" w:rsidP="00503E5F">
      <w:pPr>
        <w:ind w:firstLine="0"/>
        <w:rPr>
          <w:rStyle w:val="af1"/>
          <w:rFonts w:ascii="Times New Roman" w:hAnsi="Times New Roman" w:cs="Times New Roman"/>
          <w:color w:val="000000" w:themeColor="text1"/>
          <w:sz w:val="20"/>
          <w:szCs w:val="20"/>
        </w:rPr>
      </w:pPr>
    </w:p>
    <w:p w14:paraId="6357FE05" w14:textId="68037F21" w:rsidR="00800161" w:rsidRPr="00F76BD0" w:rsidRDefault="00A13B6E" w:rsidP="00671341">
      <w:pPr>
        <w:ind w:firstLine="709"/>
        <w:rPr>
          <w:rStyle w:val="af1"/>
          <w:color w:val="000000" w:themeColor="text1"/>
          <w:sz w:val="20"/>
          <w:szCs w:val="20"/>
        </w:rPr>
      </w:pPr>
      <w:r w:rsidRPr="00F76BD0">
        <w:rPr>
          <w:rStyle w:val="af1"/>
          <w:rFonts w:ascii="Times New Roman" w:hAnsi="Times New Roman" w:cs="Times New Roman"/>
          <w:color w:val="000000" w:themeColor="text1"/>
          <w:sz w:val="20"/>
          <w:szCs w:val="20"/>
        </w:rPr>
        <w:t>Статья 9. Производственные зоны.</w:t>
      </w:r>
    </w:p>
    <w:p w14:paraId="41B8F011" w14:textId="77777777" w:rsidR="00800161" w:rsidRPr="00F76BD0" w:rsidRDefault="00800161">
      <w:pPr>
        <w:rPr>
          <w:color w:val="000000" w:themeColor="text1"/>
        </w:rPr>
      </w:pPr>
    </w:p>
    <w:p w14:paraId="6EDE8561" w14:textId="77777777" w:rsidR="00800161" w:rsidRPr="00F76BD0" w:rsidRDefault="00A13B6E">
      <w:pP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П-1 - Зона производственно-коммунальных объектов II класса опасности</w:t>
      </w:r>
    </w:p>
    <w:p w14:paraId="69AFC5D5" w14:textId="77777777" w:rsidR="00800161" w:rsidRPr="00F76BD0" w:rsidRDefault="00800161">
      <w:pPr>
        <w:rPr>
          <w:rFonts w:ascii="Times New Roman" w:hAnsi="Times New Roman" w:cs="Times New Roman"/>
          <w:b/>
          <w:bCs/>
          <w:color w:val="000000" w:themeColor="text1"/>
          <w:sz w:val="20"/>
          <w:szCs w:val="20"/>
        </w:rPr>
      </w:pPr>
    </w:p>
    <w:p w14:paraId="1745764A"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 Зона предназначена для размещения производственных, коммунальных предприятий, складских баз, объектов инженерной и транспортной инфраструктур не выше II класса опасности по классификации СанПиН при соблюдении нормативных и санитарных требований.</w:t>
      </w:r>
    </w:p>
    <w:p w14:paraId="5ED7BCAA" w14:textId="77777777"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color w:val="000000" w:themeColor="text1"/>
          <w:sz w:val="20"/>
          <w:szCs w:val="20"/>
        </w:rPr>
        <w:t xml:space="preserve">2. </w:t>
      </w:r>
      <w:r w:rsidRPr="00F76BD0">
        <w:rPr>
          <w:rFonts w:ascii="Times New Roman" w:hAnsi="Times New Roman" w:cs="Times New Roman"/>
          <w:bCs/>
          <w:color w:val="000000" w:themeColor="text1"/>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156DA00D" w14:textId="77777777" w:rsidR="00800161" w:rsidRPr="00F76BD0" w:rsidRDefault="00800161">
      <w:pPr>
        <w:rPr>
          <w:rFonts w:ascii="Times New Roman" w:hAnsi="Times New Roman" w:cs="Times New Roman"/>
          <w:color w:val="000000" w:themeColor="text1"/>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7C2E5E" w:rsidRPr="00F76BD0" w14:paraId="796F35D2"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9A1C17B"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D884C59" w14:textId="77777777" w:rsidR="00800161" w:rsidRPr="00F76BD0" w:rsidRDefault="00A13B6E">
            <w:pPr>
              <w:pStyle w:val="ConsPlusNormal"/>
              <w:widowControl/>
              <w:spacing w:line="256" w:lineRule="auto"/>
              <w:ind w:left="142"/>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0E5C2CE"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Код</w:t>
            </w:r>
          </w:p>
        </w:tc>
      </w:tr>
      <w:tr w:rsidR="007C2E5E" w:rsidRPr="00F76BD0" w14:paraId="0E2D6F1E"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A70A317" w14:textId="77777777" w:rsidR="00800161" w:rsidRPr="00F76BD0" w:rsidRDefault="00A13B6E">
            <w:pPr>
              <w:spacing w:line="256" w:lineRule="auto"/>
              <w:ind w:left="142"/>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Основные виды разрешенного использования</w:t>
            </w:r>
          </w:p>
        </w:tc>
      </w:tr>
      <w:tr w:rsidR="007C2E5E" w:rsidRPr="00F76BD0" w14:paraId="42241F6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00C8980" w14:textId="77777777"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C039E6E"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1E1E53D"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7C2E5E" w:rsidRPr="00F76BD0" w14:paraId="2C1B90E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ED5FF91" w14:textId="77777777"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2BA6A9D" w14:textId="77777777" w:rsidR="00800161" w:rsidRPr="00F76BD0" w:rsidRDefault="00A13B6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Административные здания организаций, обеспечивающих 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498FC7F"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3.1.2</w:t>
            </w:r>
          </w:p>
        </w:tc>
      </w:tr>
      <w:tr w:rsidR="007C2E5E" w:rsidRPr="00F76BD0" w14:paraId="65A7D57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71A4826" w14:textId="06E4AC2D" w:rsidR="00092C20" w:rsidRPr="00F76BD0" w:rsidRDefault="00897C7F" w:rsidP="00092C20">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64EB18B" w14:textId="2FE454FC" w:rsidR="00092C20" w:rsidRPr="00F76BD0" w:rsidRDefault="00092C20" w:rsidP="00092C20">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3FE163D" w14:textId="659D250E" w:rsidR="00092C20" w:rsidRPr="00F76BD0" w:rsidRDefault="00092C20" w:rsidP="00092C20">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3.9.1</w:t>
            </w:r>
          </w:p>
        </w:tc>
      </w:tr>
      <w:tr w:rsidR="007C2E5E" w:rsidRPr="00F76BD0" w14:paraId="1A2BA3F8" w14:textId="77777777" w:rsidTr="008D41FC">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C5AD919" w14:textId="5872F045" w:rsidR="00897C7F" w:rsidRPr="00F76BD0" w:rsidRDefault="00897C7F" w:rsidP="00897C7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vAlign w:val="center"/>
          </w:tcPr>
          <w:p w14:paraId="54476EBF" w14:textId="4A6473EB" w:rsidR="00897C7F" w:rsidRPr="00F76BD0" w:rsidRDefault="00897C7F" w:rsidP="00897C7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lang w:eastAsia="en-US"/>
              </w:rPr>
              <w:t>Приюты для животных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37066FC" w14:textId="0ABFE5A0" w:rsidR="00897C7F" w:rsidRPr="00F76BD0" w:rsidRDefault="00897C7F" w:rsidP="00897C7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lang w:eastAsia="en-US"/>
              </w:rPr>
              <w:t>3.10.2</w:t>
            </w:r>
          </w:p>
        </w:tc>
      </w:tr>
      <w:tr w:rsidR="007C2E5E" w:rsidRPr="00F76BD0" w14:paraId="6B08E3C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236FF5E" w14:textId="4C786E18" w:rsidR="00897C7F" w:rsidRPr="00F76BD0" w:rsidRDefault="00897C7F" w:rsidP="00897C7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2EFB05B" w14:textId="77777777" w:rsidR="00897C7F" w:rsidRPr="00F76BD0" w:rsidRDefault="00897C7F" w:rsidP="00897C7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04D92E2" w14:textId="77777777" w:rsidR="00897C7F" w:rsidRPr="00F76BD0" w:rsidRDefault="00897C7F" w:rsidP="00897C7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4.9.1.1</w:t>
            </w:r>
          </w:p>
        </w:tc>
      </w:tr>
      <w:tr w:rsidR="007C2E5E" w:rsidRPr="00F76BD0" w14:paraId="7CB1987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F1851D7" w14:textId="43245F31" w:rsidR="00897C7F" w:rsidRPr="00F76BD0" w:rsidRDefault="00897C7F" w:rsidP="00897C7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308969E" w14:textId="77777777" w:rsidR="00897C7F" w:rsidRPr="00F76BD0" w:rsidRDefault="00897C7F" w:rsidP="00897C7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B8732B8" w14:textId="77777777" w:rsidR="00897C7F" w:rsidRPr="00F76BD0" w:rsidRDefault="00897C7F" w:rsidP="00897C7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4.9.1.3</w:t>
            </w:r>
          </w:p>
        </w:tc>
      </w:tr>
      <w:tr w:rsidR="007C2E5E" w:rsidRPr="00F76BD0" w14:paraId="71F1C13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4338624" w14:textId="6564B7C9" w:rsidR="00897C7F" w:rsidRPr="00F76BD0" w:rsidRDefault="00897C7F" w:rsidP="00897C7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7ADFCCE" w14:textId="77777777" w:rsidR="00897C7F" w:rsidRPr="00F76BD0" w:rsidRDefault="00897C7F" w:rsidP="00897C7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8C829A0" w14:textId="77777777" w:rsidR="00897C7F" w:rsidRPr="00F76BD0" w:rsidRDefault="00897C7F" w:rsidP="00897C7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4.9.1.4</w:t>
            </w:r>
          </w:p>
        </w:tc>
      </w:tr>
      <w:tr w:rsidR="007C2E5E" w:rsidRPr="00F76BD0" w14:paraId="03943C18"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28DDF2D" w14:textId="63EB83D1" w:rsidR="00897C7F" w:rsidRPr="00F76BD0" w:rsidRDefault="00897C7F" w:rsidP="00897C7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7B7A1C7" w14:textId="77777777" w:rsidR="00897C7F" w:rsidRPr="00F76BD0" w:rsidRDefault="00897C7F" w:rsidP="00897C7F">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Тяжелая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AC646BA" w14:textId="77777777" w:rsidR="00897C7F" w:rsidRPr="00F76BD0" w:rsidRDefault="00897C7F" w:rsidP="00897C7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6.2</w:t>
            </w:r>
          </w:p>
        </w:tc>
      </w:tr>
      <w:tr w:rsidR="007C2E5E" w:rsidRPr="00F76BD0" w14:paraId="472BEC43"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8D2151F" w14:textId="5D2CD50C" w:rsidR="00897C7F" w:rsidRPr="00F76BD0" w:rsidRDefault="00897C7F" w:rsidP="00897C7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E812D23" w14:textId="77777777" w:rsidR="00897C7F" w:rsidRPr="00F76BD0" w:rsidRDefault="00897C7F" w:rsidP="00897C7F">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 xml:space="preserve">Автомобилестроительная промышленность </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CAD809E" w14:textId="77777777" w:rsidR="00897C7F" w:rsidRPr="00F76BD0" w:rsidRDefault="00897C7F" w:rsidP="00897C7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6.2.1</w:t>
            </w:r>
          </w:p>
        </w:tc>
      </w:tr>
      <w:tr w:rsidR="007C2E5E" w:rsidRPr="00F76BD0" w14:paraId="5E23C588"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B13AF63" w14:textId="1BF60B52" w:rsidR="00897C7F" w:rsidRPr="00F76BD0" w:rsidRDefault="00897C7F" w:rsidP="00897C7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D3C5C21" w14:textId="77777777" w:rsidR="00897C7F" w:rsidRPr="00F76BD0" w:rsidRDefault="00897C7F" w:rsidP="00897C7F">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Легкая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FA73EDF" w14:textId="77777777" w:rsidR="00897C7F" w:rsidRPr="00F76BD0" w:rsidRDefault="00897C7F" w:rsidP="00897C7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6.3</w:t>
            </w:r>
          </w:p>
        </w:tc>
      </w:tr>
      <w:tr w:rsidR="007C2E5E" w:rsidRPr="00F76BD0" w14:paraId="43CEE57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D5DC80D" w14:textId="491D1A16" w:rsidR="00897C7F" w:rsidRPr="00F76BD0" w:rsidRDefault="00897C7F" w:rsidP="00897C7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1D065CD" w14:textId="77777777" w:rsidR="00897C7F" w:rsidRPr="00F76BD0" w:rsidRDefault="00897C7F" w:rsidP="00897C7F">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Фармацевтическая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2DE4377" w14:textId="77777777" w:rsidR="00897C7F" w:rsidRPr="00F76BD0" w:rsidRDefault="00897C7F" w:rsidP="00897C7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6.3.1</w:t>
            </w:r>
          </w:p>
        </w:tc>
      </w:tr>
      <w:tr w:rsidR="007C2E5E" w:rsidRPr="00F76BD0" w14:paraId="7FC14B9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3464A77" w14:textId="7C7E9AE6" w:rsidR="00897C7F" w:rsidRPr="00F76BD0" w:rsidRDefault="00897C7F" w:rsidP="00897C7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AA3AC91" w14:textId="77777777" w:rsidR="00897C7F" w:rsidRPr="00F76BD0" w:rsidRDefault="00897C7F" w:rsidP="00897C7F">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Пищевая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42021E6" w14:textId="77777777" w:rsidR="00897C7F" w:rsidRPr="00F76BD0" w:rsidRDefault="00897C7F" w:rsidP="00897C7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6.4</w:t>
            </w:r>
          </w:p>
        </w:tc>
      </w:tr>
      <w:tr w:rsidR="007C2E5E" w:rsidRPr="00F76BD0" w14:paraId="23D73B6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57EEF26" w14:textId="200972C0" w:rsidR="00897C7F" w:rsidRPr="00F76BD0" w:rsidRDefault="00897C7F" w:rsidP="00897C7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1A95D4B" w14:textId="77777777" w:rsidR="00897C7F" w:rsidRPr="00F76BD0" w:rsidRDefault="00897C7F" w:rsidP="00897C7F">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rPr>
              <w:t>Нефтехимическая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96CF3F1" w14:textId="77777777" w:rsidR="00897C7F" w:rsidRPr="00F76BD0" w:rsidRDefault="00897C7F" w:rsidP="00897C7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6.5</w:t>
            </w:r>
          </w:p>
        </w:tc>
      </w:tr>
      <w:tr w:rsidR="007C2E5E" w:rsidRPr="00F76BD0" w14:paraId="5286D39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30E592D" w14:textId="2583F9B5" w:rsidR="00897C7F" w:rsidRPr="00F76BD0" w:rsidRDefault="00897C7F" w:rsidP="00897C7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87FD1C4" w14:textId="77777777" w:rsidR="00897C7F" w:rsidRPr="00F76BD0" w:rsidRDefault="00897C7F" w:rsidP="00897C7F">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A9F0B71" w14:textId="77777777" w:rsidR="00897C7F" w:rsidRPr="00F76BD0" w:rsidRDefault="00897C7F" w:rsidP="00897C7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6.6</w:t>
            </w:r>
          </w:p>
        </w:tc>
      </w:tr>
      <w:tr w:rsidR="007C2E5E" w:rsidRPr="00F76BD0" w14:paraId="134D796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96FB354" w14:textId="530F52F2" w:rsidR="00897C7F" w:rsidRPr="00F76BD0" w:rsidRDefault="00897C7F" w:rsidP="00897C7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D3F59D5" w14:textId="77777777" w:rsidR="00897C7F" w:rsidRPr="00F76BD0" w:rsidRDefault="00897C7F" w:rsidP="00897C7F">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Энергетика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26622B0" w14:textId="77777777" w:rsidR="00897C7F" w:rsidRPr="00F76BD0" w:rsidRDefault="00897C7F" w:rsidP="00897C7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6.7</w:t>
            </w:r>
          </w:p>
        </w:tc>
      </w:tr>
      <w:tr w:rsidR="007C2E5E" w:rsidRPr="00F76BD0" w14:paraId="0056E34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E37387D" w14:textId="0DEDDE9D" w:rsidR="00897C7F" w:rsidRPr="00F76BD0" w:rsidRDefault="00897C7F" w:rsidP="00897C7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77EE59B" w14:textId="77777777" w:rsidR="00897C7F" w:rsidRPr="00F76BD0" w:rsidRDefault="00897C7F" w:rsidP="00897C7F">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Связь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A3B4F1C" w14:textId="77777777" w:rsidR="00897C7F" w:rsidRPr="00F76BD0" w:rsidRDefault="00897C7F" w:rsidP="00897C7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6.8</w:t>
            </w:r>
          </w:p>
        </w:tc>
      </w:tr>
      <w:tr w:rsidR="007C2E5E" w:rsidRPr="00F76BD0" w14:paraId="021F8AE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059E92C" w14:textId="0A2989C0" w:rsidR="00800161" w:rsidRPr="00F76BD0" w:rsidRDefault="00897C7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452F050" w14:textId="77777777" w:rsidR="00800161" w:rsidRPr="00F76BD0" w:rsidRDefault="00A13B6E">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Склады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CD9FF2E"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6.9</w:t>
            </w:r>
          </w:p>
        </w:tc>
      </w:tr>
      <w:tr w:rsidR="007C2E5E" w:rsidRPr="00F76BD0" w14:paraId="52AF39C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C74E8C5" w14:textId="50ED10E1" w:rsidR="00800161" w:rsidRPr="00F76BD0" w:rsidRDefault="00897C7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C12C561" w14:textId="77777777" w:rsidR="00800161" w:rsidRPr="00F76BD0" w:rsidRDefault="00A13B6E">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Железнодорожные пути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72ADEB9"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7.1.1</w:t>
            </w:r>
          </w:p>
        </w:tc>
      </w:tr>
      <w:tr w:rsidR="007C2E5E" w:rsidRPr="00F76BD0" w14:paraId="2B1E1F3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74911BD" w14:textId="3F9FD4A8" w:rsidR="00897C7F" w:rsidRPr="00F76BD0" w:rsidRDefault="00897C7F" w:rsidP="00897C7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93A5634" w14:textId="77777777" w:rsidR="00897C7F" w:rsidRPr="00F76BD0" w:rsidRDefault="00897C7F" w:rsidP="00897C7F">
            <w:pPr>
              <w:pStyle w:val="s16"/>
              <w:shd w:val="clear" w:color="auto" w:fill="FFFFFF"/>
              <w:spacing w:before="0" w:beforeAutospacing="0" w:after="0" w:afterAutospacing="0" w:line="256" w:lineRule="auto"/>
              <w:ind w:right="75"/>
              <w:rPr>
                <w:color w:val="000000" w:themeColor="text1"/>
                <w:sz w:val="20"/>
                <w:szCs w:val="20"/>
                <w:lang w:eastAsia="en-US"/>
              </w:rPr>
            </w:pPr>
            <w:r w:rsidRPr="00F76BD0">
              <w:rPr>
                <w:color w:val="000000" w:themeColor="text1"/>
                <w:sz w:val="20"/>
                <w:szCs w:val="20"/>
                <w:lang w:eastAsia="en-US"/>
              </w:rPr>
              <w:t>Стоянки транспорта общего пользования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E09DADE" w14:textId="77777777" w:rsidR="00897C7F" w:rsidRPr="00F76BD0" w:rsidRDefault="00897C7F" w:rsidP="00897C7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7.2.3</w:t>
            </w:r>
          </w:p>
        </w:tc>
      </w:tr>
      <w:tr w:rsidR="007C2E5E" w:rsidRPr="00F76BD0" w14:paraId="2325AC5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6A64C4A" w14:textId="71AE0C4B" w:rsidR="00897C7F" w:rsidRPr="00F76BD0" w:rsidRDefault="00897C7F" w:rsidP="00897C7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4C98ED3" w14:textId="77777777" w:rsidR="00897C7F" w:rsidRPr="00F76BD0" w:rsidRDefault="00897C7F" w:rsidP="00897C7F">
            <w:pPr>
              <w:pStyle w:val="s16"/>
              <w:shd w:val="clear" w:color="auto" w:fill="FFFFFF"/>
              <w:spacing w:before="0" w:beforeAutospacing="0" w:after="0" w:afterAutospacing="0" w:line="256" w:lineRule="auto"/>
              <w:ind w:right="75"/>
              <w:rPr>
                <w:color w:val="000000" w:themeColor="text1"/>
                <w:sz w:val="20"/>
                <w:szCs w:val="20"/>
                <w:lang w:eastAsia="en-US"/>
              </w:rPr>
            </w:pPr>
            <w:r w:rsidRPr="00F76BD0">
              <w:rPr>
                <w:color w:val="000000" w:themeColor="text1"/>
                <w:sz w:val="20"/>
                <w:szCs w:val="20"/>
                <w:lang w:eastAsia="en-US"/>
              </w:rPr>
              <w:t>Обеспечение внутреннего порядка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378FA44" w14:textId="77777777" w:rsidR="00897C7F" w:rsidRPr="00F76BD0" w:rsidRDefault="00897C7F" w:rsidP="00897C7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8.3</w:t>
            </w:r>
          </w:p>
        </w:tc>
      </w:tr>
      <w:tr w:rsidR="007C2E5E" w:rsidRPr="00F76BD0" w14:paraId="5BBA15A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A8BFCA0" w14:textId="582C90FC" w:rsidR="00897C7F" w:rsidRPr="00F76BD0" w:rsidRDefault="00897C7F" w:rsidP="00897C7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7677EEA" w14:textId="77777777" w:rsidR="00897C7F" w:rsidRPr="00F76BD0" w:rsidRDefault="00897C7F" w:rsidP="00897C7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87C82FD" w14:textId="77777777" w:rsidR="00897C7F" w:rsidRPr="00F76BD0" w:rsidRDefault="00897C7F" w:rsidP="00897C7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12.0.1</w:t>
            </w:r>
          </w:p>
        </w:tc>
      </w:tr>
      <w:tr w:rsidR="007C2E5E" w:rsidRPr="00F76BD0" w14:paraId="1ADFC3F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FF66499" w14:textId="691E9815" w:rsidR="00897C7F" w:rsidRPr="00F76BD0" w:rsidRDefault="00897C7F" w:rsidP="00897C7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A7E01DF" w14:textId="66DD6A7C" w:rsidR="00897C7F" w:rsidRPr="00F76BD0" w:rsidRDefault="00897C7F" w:rsidP="00897C7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lang w:eastAsia="en-US"/>
              </w:rPr>
              <w:t>Ритуальная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1A9C01" w14:textId="574B0A49" w:rsidR="00897C7F" w:rsidRPr="00F76BD0" w:rsidRDefault="00897C7F" w:rsidP="00897C7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rPr>
              <w:t>12.1</w:t>
            </w:r>
          </w:p>
        </w:tc>
      </w:tr>
      <w:tr w:rsidR="007C2E5E" w:rsidRPr="00F76BD0" w14:paraId="27373B7D"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CDD7752"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Условно разрешенные виды использования</w:t>
            </w:r>
          </w:p>
        </w:tc>
      </w:tr>
      <w:tr w:rsidR="007C2E5E" w:rsidRPr="00F76BD0" w14:paraId="0390C71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CF1F4D1" w14:textId="678E9A27" w:rsidR="00800161" w:rsidRPr="00F76BD0" w:rsidRDefault="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6E2C78" w:rsidRPr="00F76BD0">
              <w:rPr>
                <w:rFonts w:ascii="Times New Roman" w:eastAsia="Calibri" w:hAnsi="Times New Roman" w:cs="Times New Roman"/>
                <w:color w:val="000000" w:themeColor="text1"/>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949B790"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C13EDA5" w14:textId="77777777" w:rsidR="00800161" w:rsidRPr="00F76BD0" w:rsidRDefault="00A13B6E">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3.4.1</w:t>
            </w:r>
          </w:p>
        </w:tc>
      </w:tr>
      <w:tr w:rsidR="007C2E5E" w:rsidRPr="00F76BD0" w14:paraId="127D209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43238EF" w14:textId="36C9B16C"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6E2C78" w:rsidRPr="00F76BD0">
              <w:rPr>
                <w:rFonts w:ascii="Times New Roman" w:eastAsia="Calibri" w:hAnsi="Times New Roman" w:cs="Times New Roman"/>
                <w:color w:val="000000" w:themeColor="text1"/>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5BF0D86"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Осуществление религиозных обрядов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D76D2AE" w14:textId="77777777" w:rsidR="006675DE" w:rsidRPr="00F76BD0" w:rsidRDefault="006675DE" w:rsidP="006675DE">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3.7.1</w:t>
            </w:r>
          </w:p>
        </w:tc>
      </w:tr>
      <w:tr w:rsidR="007C2E5E" w:rsidRPr="00F76BD0" w14:paraId="7558189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5576631" w14:textId="3CA7E358"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6E2C78" w:rsidRPr="00F76BD0">
              <w:rPr>
                <w:rFonts w:ascii="Times New Roman" w:eastAsia="Calibri" w:hAnsi="Times New Roman" w:cs="Times New Roman"/>
                <w:color w:val="000000" w:themeColor="text1"/>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4F847E1" w14:textId="77777777" w:rsidR="006675DE" w:rsidRPr="00F76BD0" w:rsidRDefault="006675DE" w:rsidP="006675DE">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Обслуживание железнодорожных перевозок</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3EA7A07" w14:textId="77777777" w:rsidR="006675DE" w:rsidRPr="00F76BD0" w:rsidRDefault="006675DE" w:rsidP="006675DE">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7.1.2</w:t>
            </w:r>
          </w:p>
        </w:tc>
      </w:tr>
      <w:tr w:rsidR="007C2E5E" w:rsidRPr="00F76BD0" w14:paraId="3B71E42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FB5101B" w14:textId="41ACC7DF"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6E2C78" w:rsidRPr="00F76BD0">
              <w:rPr>
                <w:rFonts w:ascii="Times New Roman" w:eastAsia="Calibri" w:hAnsi="Times New Roman" w:cs="Times New Roman"/>
                <w:color w:val="000000" w:themeColor="text1"/>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037CA53" w14:textId="7777777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Обслуживание перевозок пассажиров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759CF49" w14:textId="77777777" w:rsidR="006675DE" w:rsidRPr="00F76BD0" w:rsidRDefault="006675DE" w:rsidP="006675DE">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7.2.2</w:t>
            </w:r>
          </w:p>
        </w:tc>
      </w:tr>
      <w:tr w:rsidR="007C2E5E" w:rsidRPr="00F76BD0" w14:paraId="3D8F1F3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643429D" w14:textId="6EEFCF29"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6E2C78" w:rsidRPr="00F76BD0">
              <w:rPr>
                <w:rFonts w:ascii="Times New Roman" w:eastAsia="Calibri" w:hAnsi="Times New Roman" w:cs="Times New Roman"/>
                <w:color w:val="000000" w:themeColor="text1"/>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D5F5254" w14:textId="7777777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Гидротехнические сооружения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CE663CA" w14:textId="77777777" w:rsidR="006675DE" w:rsidRPr="00F76BD0" w:rsidRDefault="006675DE" w:rsidP="006675DE">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11.3</w:t>
            </w:r>
          </w:p>
        </w:tc>
      </w:tr>
      <w:tr w:rsidR="007C2E5E" w:rsidRPr="00F76BD0" w14:paraId="1A319659"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2D2C08B"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Вспомогательные виды разрешенного использования</w:t>
            </w:r>
          </w:p>
        </w:tc>
      </w:tr>
      <w:tr w:rsidR="007C2E5E" w:rsidRPr="00F76BD0" w14:paraId="39392B3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518F326" w14:textId="5F8889DD" w:rsidR="00FC0435" w:rsidRPr="00F76BD0" w:rsidRDefault="0072644A" w:rsidP="00FC043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6E2C78" w:rsidRPr="00F76BD0">
              <w:rPr>
                <w:rFonts w:ascii="Times New Roman" w:eastAsia="Calibri" w:hAnsi="Times New Roman" w:cs="Times New Roman"/>
                <w:color w:val="000000" w:themeColor="text1"/>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934F3B0" w14:textId="05C74309" w:rsidR="00FC0435" w:rsidRPr="00F76BD0" w:rsidRDefault="00FC0435" w:rsidP="00FC0435">
            <w:pPr>
              <w:pStyle w:val="s16"/>
              <w:shd w:val="clear" w:color="auto" w:fill="FFFFFF"/>
              <w:spacing w:before="0" w:beforeAutospacing="0" w:after="0" w:afterAutospacing="0" w:line="256" w:lineRule="auto"/>
              <w:ind w:right="75"/>
              <w:rPr>
                <w:color w:val="000000" w:themeColor="text1"/>
                <w:sz w:val="20"/>
                <w:szCs w:val="20"/>
                <w:shd w:val="clear" w:color="auto" w:fill="FFFFFF"/>
              </w:rPr>
            </w:pPr>
            <w:r w:rsidRPr="00F76BD0">
              <w:rPr>
                <w:color w:val="000000" w:themeColor="text1"/>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757C94" w14:textId="48635309" w:rsidR="00FC0435" w:rsidRPr="00F76BD0" w:rsidRDefault="00FC0435" w:rsidP="00FC0435">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7C2E5E" w:rsidRPr="00F76BD0" w14:paraId="38054E7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6F790EC" w14:textId="4886AB92" w:rsidR="00AB7CE0" w:rsidRPr="00F76BD0" w:rsidRDefault="006E2C78" w:rsidP="00AB7CE0">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27F7C7D" w14:textId="4B8EF720" w:rsidR="00AB7CE0" w:rsidRPr="00F76BD0" w:rsidRDefault="00AB7CE0" w:rsidP="00AB7CE0">
            <w:pPr>
              <w:pStyle w:val="s16"/>
              <w:shd w:val="clear" w:color="auto" w:fill="FFFFFF"/>
              <w:spacing w:before="0" w:beforeAutospacing="0" w:after="0" w:afterAutospacing="0" w:line="256" w:lineRule="auto"/>
              <w:ind w:right="75"/>
              <w:rPr>
                <w:color w:val="000000" w:themeColor="text1"/>
                <w:sz w:val="20"/>
                <w:szCs w:val="20"/>
                <w:shd w:val="clear" w:color="auto" w:fill="FFFFFF"/>
              </w:rPr>
            </w:pPr>
            <w:r w:rsidRPr="00F76BD0">
              <w:rPr>
                <w:color w:val="000000" w:themeColor="text1"/>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FD77736" w14:textId="46AB7212" w:rsidR="00AB7CE0" w:rsidRPr="00F76BD0" w:rsidRDefault="00AB7CE0" w:rsidP="00AB7CE0">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w:t>
            </w:r>
          </w:p>
        </w:tc>
      </w:tr>
      <w:tr w:rsidR="007C2E5E" w:rsidRPr="00F76BD0" w14:paraId="4CFDE93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25DE7A9" w14:textId="13BC2362" w:rsidR="00AB4130" w:rsidRPr="00F76BD0" w:rsidRDefault="0072644A" w:rsidP="00AB4130">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78D384D" w14:textId="35AA8D91" w:rsidR="00AB4130" w:rsidRPr="00F76BD0" w:rsidRDefault="00AB4130" w:rsidP="00AB4130">
            <w:pPr>
              <w:pStyle w:val="s16"/>
              <w:shd w:val="clear" w:color="auto" w:fill="FFFFFF"/>
              <w:spacing w:before="0" w:beforeAutospacing="0" w:after="0" w:afterAutospacing="0" w:line="256" w:lineRule="auto"/>
              <w:ind w:right="75"/>
              <w:rPr>
                <w:color w:val="000000" w:themeColor="text1"/>
                <w:sz w:val="20"/>
                <w:szCs w:val="20"/>
                <w:lang w:eastAsia="en-US"/>
              </w:rPr>
            </w:pPr>
            <w:r w:rsidRPr="00F76BD0">
              <w:rPr>
                <w:color w:val="000000" w:themeColor="text1"/>
                <w:sz w:val="20"/>
                <w:szCs w:val="20"/>
                <w:shd w:val="clear" w:color="auto" w:fill="FFFFFF"/>
              </w:rPr>
              <w:t>Складские площадки</w:t>
            </w:r>
            <w:r w:rsidR="00E20EE2" w:rsidRPr="00F76BD0">
              <w:rPr>
                <w:color w:val="000000" w:themeColor="text1"/>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FB5D01F" w14:textId="6668B393" w:rsidR="00AB4130" w:rsidRPr="00F76BD0" w:rsidRDefault="00AB4130" w:rsidP="00AB4130">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6.9.1</w:t>
            </w:r>
          </w:p>
        </w:tc>
      </w:tr>
      <w:tr w:rsidR="007C2E5E" w:rsidRPr="00F76BD0" w14:paraId="5279376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D0E4B77" w14:textId="095C9F3F" w:rsidR="00800161" w:rsidRPr="00F76BD0" w:rsidRDefault="0072644A">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871EB13" w14:textId="77777777" w:rsidR="00800161" w:rsidRPr="00F76BD0" w:rsidRDefault="00A13B6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553FF63" w14:textId="77777777" w:rsidR="00800161" w:rsidRPr="00F76BD0" w:rsidRDefault="00A13B6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12.0.2</w:t>
            </w:r>
          </w:p>
        </w:tc>
      </w:tr>
    </w:tbl>
    <w:p w14:paraId="6B05CA24" w14:textId="77777777" w:rsidR="00E20EE2" w:rsidRPr="00F76BD0" w:rsidRDefault="00E20EE2" w:rsidP="00E20EE2">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Примечание:</w:t>
      </w:r>
    </w:p>
    <w:p w14:paraId="5828B872" w14:textId="77777777" w:rsidR="00E20EE2" w:rsidRPr="00F76BD0" w:rsidRDefault="00E20EE2" w:rsidP="00E20EE2">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 xml:space="preserve">         * - размещение объектов, при условии соблюдения требований СанПиН 2.2.1/2.1.1.1200-03 (в т. ч. п. 5.1 и п. 5.2).</w:t>
      </w:r>
    </w:p>
    <w:p w14:paraId="29D63CC7" w14:textId="4EAF62A2" w:rsidR="00E20EE2" w:rsidRPr="00F76BD0" w:rsidRDefault="00E20EE2" w:rsidP="00503E5F">
      <w:pPr>
        <w:ind w:firstLine="0"/>
        <w:rPr>
          <w:rFonts w:ascii="Times New Roman" w:hAnsi="Times New Roman" w:cs="Times New Roman"/>
          <w:color w:val="000000" w:themeColor="text1"/>
          <w:sz w:val="18"/>
          <w:szCs w:val="18"/>
        </w:rPr>
      </w:pPr>
    </w:p>
    <w:p w14:paraId="0D0F1009" w14:textId="59E34BE3" w:rsidR="00336F44" w:rsidRPr="00F76BD0" w:rsidRDefault="00336F44" w:rsidP="00503E5F">
      <w:pPr>
        <w:ind w:firstLine="0"/>
        <w:rPr>
          <w:rFonts w:ascii="Times New Roman" w:hAnsi="Times New Roman" w:cs="Times New Roman"/>
          <w:color w:val="000000" w:themeColor="text1"/>
          <w:sz w:val="18"/>
          <w:szCs w:val="18"/>
        </w:rPr>
      </w:pPr>
    </w:p>
    <w:p w14:paraId="7FE33162" w14:textId="77777777" w:rsidR="00503E5F" w:rsidRPr="00F76BD0" w:rsidRDefault="00503E5F" w:rsidP="00503E5F">
      <w:pPr>
        <w:ind w:firstLine="0"/>
        <w:rPr>
          <w:rFonts w:ascii="Times New Roman" w:hAnsi="Times New Roman" w:cs="Times New Roman"/>
          <w:color w:val="000000" w:themeColor="text1"/>
          <w:sz w:val="18"/>
          <w:szCs w:val="18"/>
        </w:rPr>
      </w:pPr>
    </w:p>
    <w:p w14:paraId="4E3F42A2" w14:textId="44FFF13B" w:rsidR="00800161" w:rsidRPr="00F76BD0" w:rsidRDefault="00A13B6E">
      <w:pP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П-2 - Зона производственно-коммунальных объектов III класса опасности</w:t>
      </w:r>
    </w:p>
    <w:p w14:paraId="6BEC1F69" w14:textId="77777777" w:rsidR="00800161" w:rsidRPr="00F76BD0" w:rsidRDefault="00800161">
      <w:pPr>
        <w:rPr>
          <w:rFonts w:ascii="Times New Roman" w:hAnsi="Times New Roman" w:cs="Times New Roman"/>
          <w:b/>
          <w:bCs/>
          <w:color w:val="000000" w:themeColor="text1"/>
          <w:sz w:val="20"/>
          <w:szCs w:val="20"/>
        </w:rPr>
      </w:pPr>
    </w:p>
    <w:p w14:paraId="5C7DE1D3"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lastRenderedPageBreak/>
        <w:t>1. Зона предназначена для размещения производственных, коммунальных предприятий, складских баз, объектов инженерной и транспортной инфраструктур не выше III класса опасности по классификации СанПиН при соблюдении нормативных и санитарных требований.</w:t>
      </w:r>
    </w:p>
    <w:p w14:paraId="644D3E08" w14:textId="77777777"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color w:val="000000" w:themeColor="text1"/>
          <w:sz w:val="20"/>
          <w:szCs w:val="20"/>
        </w:rPr>
        <w:t xml:space="preserve">2. </w:t>
      </w:r>
      <w:r w:rsidRPr="00F76BD0">
        <w:rPr>
          <w:rFonts w:ascii="Times New Roman" w:hAnsi="Times New Roman" w:cs="Times New Roman"/>
          <w:bCs/>
          <w:color w:val="000000" w:themeColor="text1"/>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0251A5B5" w14:textId="77777777" w:rsidR="00800161" w:rsidRPr="00F76BD0" w:rsidRDefault="00800161">
      <w:pPr>
        <w:rPr>
          <w:rFonts w:ascii="Times New Roman" w:hAnsi="Times New Roman" w:cs="Times New Roman"/>
          <w:color w:val="000000" w:themeColor="text1"/>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7C2E5E" w:rsidRPr="00F76BD0" w14:paraId="06BF464A"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14EBA58"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44F6E2F" w14:textId="77777777" w:rsidR="00800161" w:rsidRPr="00F76BD0" w:rsidRDefault="00A13B6E">
            <w:pPr>
              <w:pStyle w:val="ConsPlusNormal"/>
              <w:widowControl/>
              <w:spacing w:line="256" w:lineRule="auto"/>
              <w:ind w:left="142"/>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642ABA2"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Код</w:t>
            </w:r>
          </w:p>
        </w:tc>
      </w:tr>
      <w:tr w:rsidR="007C2E5E" w:rsidRPr="00F76BD0" w14:paraId="3646A23A"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2F82F97" w14:textId="77777777" w:rsidR="00800161" w:rsidRPr="00F76BD0" w:rsidRDefault="00A13B6E">
            <w:pPr>
              <w:spacing w:line="256" w:lineRule="auto"/>
              <w:ind w:left="142"/>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Основные виды разрешенного использования</w:t>
            </w:r>
          </w:p>
        </w:tc>
      </w:tr>
      <w:tr w:rsidR="007C2E5E" w:rsidRPr="00F76BD0" w14:paraId="2DA36E5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ECA53FA" w14:textId="77777777"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3046D8B"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BEB5187"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7C2E5E" w:rsidRPr="00F76BD0" w14:paraId="4757B2E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1CC4E86" w14:textId="77777777"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5ED6BDB" w14:textId="77777777" w:rsidR="00800161" w:rsidRPr="00F76BD0" w:rsidRDefault="00A13B6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Административные здания организаций, обеспечивающих 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04F9018"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3.1.2</w:t>
            </w:r>
          </w:p>
        </w:tc>
      </w:tr>
      <w:tr w:rsidR="007C2E5E" w:rsidRPr="00F76BD0" w14:paraId="17A190C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8B49E9B" w14:textId="01C0E6CA" w:rsidR="00092C20" w:rsidRPr="00F76BD0" w:rsidRDefault="00817DE4" w:rsidP="00092C20">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4356014" w14:textId="52BB9B06" w:rsidR="00092C20" w:rsidRPr="00F76BD0" w:rsidRDefault="00092C20" w:rsidP="00092C20">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EB3827C" w14:textId="0237189D" w:rsidR="00092C20" w:rsidRPr="00F76BD0" w:rsidRDefault="00092C20" w:rsidP="00092C20">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3.9.1</w:t>
            </w:r>
          </w:p>
        </w:tc>
      </w:tr>
      <w:tr w:rsidR="007C2E5E" w:rsidRPr="00F76BD0" w14:paraId="5297F8A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7732D02" w14:textId="35CC868E" w:rsidR="00800161" w:rsidRPr="00F76BD0" w:rsidRDefault="00817DE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8929419" w14:textId="77777777" w:rsidR="00800161" w:rsidRPr="00F76BD0" w:rsidRDefault="00A13B6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Приюты для животных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A484BFD"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3.10.2</w:t>
            </w:r>
          </w:p>
        </w:tc>
      </w:tr>
      <w:tr w:rsidR="007C2E5E" w:rsidRPr="00F76BD0" w14:paraId="70B83AA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B2A42E2" w14:textId="52CB1DBD" w:rsidR="00817DE4" w:rsidRPr="00F76BD0" w:rsidRDefault="00817DE4" w:rsidP="00817DE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F549E63" w14:textId="77777777" w:rsidR="00817DE4" w:rsidRPr="00F76BD0" w:rsidRDefault="00817DE4" w:rsidP="00817DE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C4CFDFA" w14:textId="77777777" w:rsidR="00817DE4" w:rsidRPr="00F76BD0" w:rsidRDefault="00817DE4" w:rsidP="00817DE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4.9.1.1</w:t>
            </w:r>
          </w:p>
        </w:tc>
      </w:tr>
      <w:tr w:rsidR="007C2E5E" w:rsidRPr="00F76BD0" w14:paraId="6BFFBA5B"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6AE3862" w14:textId="5540CED3" w:rsidR="00817DE4" w:rsidRPr="00F76BD0" w:rsidRDefault="00817DE4" w:rsidP="00817DE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4B5F838" w14:textId="77777777" w:rsidR="00817DE4" w:rsidRPr="00F76BD0" w:rsidRDefault="00817DE4" w:rsidP="00817DE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4005669" w14:textId="77777777" w:rsidR="00817DE4" w:rsidRPr="00F76BD0" w:rsidRDefault="00817DE4" w:rsidP="00817DE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4.9.1.3</w:t>
            </w:r>
          </w:p>
        </w:tc>
      </w:tr>
      <w:tr w:rsidR="007C2E5E" w:rsidRPr="00F76BD0" w14:paraId="7D1B0B3B"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C9D2873" w14:textId="324B5576" w:rsidR="00817DE4" w:rsidRPr="00F76BD0" w:rsidRDefault="00817DE4" w:rsidP="00817DE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4259320" w14:textId="77777777" w:rsidR="00817DE4" w:rsidRPr="00F76BD0" w:rsidRDefault="00817DE4" w:rsidP="00817DE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08A1A2C" w14:textId="77777777" w:rsidR="00817DE4" w:rsidRPr="00F76BD0" w:rsidRDefault="00817DE4" w:rsidP="00817DE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4.9.1.4</w:t>
            </w:r>
          </w:p>
        </w:tc>
      </w:tr>
      <w:tr w:rsidR="007C2E5E" w:rsidRPr="00F76BD0" w14:paraId="50DF7125"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18AE360" w14:textId="0F1A5D6C" w:rsidR="00817DE4" w:rsidRPr="00F76BD0" w:rsidRDefault="00817DE4" w:rsidP="00817DE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841A6FB" w14:textId="77777777" w:rsidR="00817DE4" w:rsidRPr="00F76BD0" w:rsidRDefault="00817DE4" w:rsidP="00817DE4">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Тяжелая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9AF9B24" w14:textId="77777777" w:rsidR="00817DE4" w:rsidRPr="00F76BD0" w:rsidRDefault="00817DE4" w:rsidP="00817DE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6.2</w:t>
            </w:r>
          </w:p>
        </w:tc>
      </w:tr>
      <w:tr w:rsidR="007C2E5E" w:rsidRPr="00F76BD0" w14:paraId="628DAAD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70473B5" w14:textId="017EABA4" w:rsidR="00817DE4" w:rsidRPr="00F76BD0" w:rsidRDefault="00817DE4" w:rsidP="00817DE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0D7A35E" w14:textId="77777777" w:rsidR="00817DE4" w:rsidRPr="00F76BD0" w:rsidRDefault="00817DE4" w:rsidP="00817DE4">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Автомобилестроительная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BA34B55" w14:textId="77777777" w:rsidR="00817DE4" w:rsidRPr="00F76BD0" w:rsidRDefault="00817DE4" w:rsidP="00817DE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6.2.1</w:t>
            </w:r>
          </w:p>
        </w:tc>
      </w:tr>
      <w:tr w:rsidR="007C2E5E" w:rsidRPr="00F76BD0" w14:paraId="2ABE7AB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FE08F7D" w14:textId="738B56EA" w:rsidR="00817DE4" w:rsidRPr="00F76BD0" w:rsidRDefault="00817DE4" w:rsidP="00817DE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4ED98E3" w14:textId="77777777" w:rsidR="00817DE4" w:rsidRPr="00F76BD0" w:rsidRDefault="00817DE4" w:rsidP="00817DE4">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Легкая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A0EF449" w14:textId="77777777" w:rsidR="00817DE4" w:rsidRPr="00F76BD0" w:rsidRDefault="00817DE4" w:rsidP="00817DE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6.3</w:t>
            </w:r>
          </w:p>
        </w:tc>
      </w:tr>
      <w:tr w:rsidR="007C2E5E" w:rsidRPr="00F76BD0" w14:paraId="035E3BB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876DBC1" w14:textId="439252E2" w:rsidR="00817DE4" w:rsidRPr="00F76BD0" w:rsidRDefault="00817DE4" w:rsidP="00817DE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2D95F12" w14:textId="77777777" w:rsidR="00817DE4" w:rsidRPr="00F76BD0" w:rsidRDefault="00817DE4" w:rsidP="00817DE4">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Фармацевтическая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820F4DA" w14:textId="77777777" w:rsidR="00817DE4" w:rsidRPr="00F76BD0" w:rsidRDefault="00817DE4" w:rsidP="00817DE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6.3.1</w:t>
            </w:r>
          </w:p>
        </w:tc>
      </w:tr>
      <w:tr w:rsidR="007C2E5E" w:rsidRPr="00F76BD0" w14:paraId="32C7E8E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124CFBD" w14:textId="5F82817D" w:rsidR="00817DE4" w:rsidRPr="00F76BD0" w:rsidRDefault="00817DE4" w:rsidP="00817DE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C4268B8" w14:textId="77777777" w:rsidR="00817DE4" w:rsidRPr="00F76BD0" w:rsidRDefault="00817DE4" w:rsidP="00817DE4">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Пищевая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AB81343" w14:textId="77777777" w:rsidR="00817DE4" w:rsidRPr="00F76BD0" w:rsidRDefault="00817DE4" w:rsidP="00817DE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6.4</w:t>
            </w:r>
          </w:p>
        </w:tc>
      </w:tr>
      <w:tr w:rsidR="007C2E5E" w:rsidRPr="00F76BD0" w14:paraId="0C5EAEB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A3FA20B" w14:textId="2CAE8D00" w:rsidR="00817DE4" w:rsidRPr="00F76BD0" w:rsidRDefault="00817DE4" w:rsidP="00817DE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6384096" w14:textId="77777777" w:rsidR="00817DE4" w:rsidRPr="00F76BD0" w:rsidRDefault="00817DE4" w:rsidP="00817DE4">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7128400" w14:textId="77777777" w:rsidR="00817DE4" w:rsidRPr="00F76BD0" w:rsidRDefault="00817DE4" w:rsidP="00817DE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6.6</w:t>
            </w:r>
          </w:p>
        </w:tc>
      </w:tr>
      <w:tr w:rsidR="007C2E5E" w:rsidRPr="00F76BD0" w14:paraId="6E2EBA1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7629873" w14:textId="3F6404C1" w:rsidR="00817DE4" w:rsidRPr="00F76BD0" w:rsidRDefault="00817DE4" w:rsidP="00817DE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C7F3D10" w14:textId="77777777" w:rsidR="00817DE4" w:rsidRPr="00F76BD0" w:rsidRDefault="00817DE4" w:rsidP="00817DE4">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Энергетика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85634A8" w14:textId="77777777" w:rsidR="00817DE4" w:rsidRPr="00F76BD0" w:rsidRDefault="00817DE4" w:rsidP="00817DE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6.7</w:t>
            </w:r>
          </w:p>
        </w:tc>
      </w:tr>
      <w:tr w:rsidR="007C2E5E" w:rsidRPr="00F76BD0" w14:paraId="3BC4846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1A5F2E1" w14:textId="7B172C16" w:rsidR="00817DE4" w:rsidRPr="00F76BD0" w:rsidRDefault="00817DE4" w:rsidP="00817DE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6635238" w14:textId="77777777" w:rsidR="00817DE4" w:rsidRPr="00F76BD0" w:rsidRDefault="00817DE4" w:rsidP="00817DE4">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Связь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B55F5D3" w14:textId="77777777" w:rsidR="00817DE4" w:rsidRPr="00F76BD0" w:rsidRDefault="00817DE4" w:rsidP="00817DE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6.8</w:t>
            </w:r>
          </w:p>
        </w:tc>
      </w:tr>
      <w:tr w:rsidR="007C2E5E" w:rsidRPr="00F76BD0" w14:paraId="7F1AE44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D19558F" w14:textId="43034F3D" w:rsidR="00817DE4" w:rsidRPr="00F76BD0" w:rsidRDefault="00817DE4" w:rsidP="00817DE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FF45AD7" w14:textId="77777777" w:rsidR="00817DE4" w:rsidRPr="00F76BD0" w:rsidRDefault="00817DE4" w:rsidP="00817DE4">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Склады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C4DC8BD" w14:textId="77777777" w:rsidR="00817DE4" w:rsidRPr="00F76BD0" w:rsidRDefault="00817DE4" w:rsidP="00817DE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6.9</w:t>
            </w:r>
          </w:p>
        </w:tc>
      </w:tr>
      <w:tr w:rsidR="007C2E5E" w:rsidRPr="00F76BD0" w14:paraId="3433509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917D3B4" w14:textId="7103ABC0" w:rsidR="00817DE4" w:rsidRPr="00F76BD0" w:rsidRDefault="00817DE4" w:rsidP="00817DE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2219D98" w14:textId="77777777" w:rsidR="00817DE4" w:rsidRPr="00F76BD0" w:rsidRDefault="00817DE4" w:rsidP="00817DE4">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Железнодорожные пути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EA7BE10" w14:textId="77777777" w:rsidR="00817DE4" w:rsidRPr="00F76BD0" w:rsidRDefault="00817DE4" w:rsidP="00817DE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7.1.1</w:t>
            </w:r>
          </w:p>
        </w:tc>
      </w:tr>
      <w:tr w:rsidR="007C2E5E" w:rsidRPr="00F76BD0" w14:paraId="5A9D811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FA79689" w14:textId="7E4E3F93" w:rsidR="00817DE4" w:rsidRPr="00F76BD0" w:rsidRDefault="00817DE4" w:rsidP="00817DE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B46CBE7" w14:textId="77777777" w:rsidR="00817DE4" w:rsidRPr="00F76BD0" w:rsidRDefault="00817DE4" w:rsidP="00817DE4">
            <w:pPr>
              <w:pStyle w:val="s16"/>
              <w:shd w:val="clear" w:color="auto" w:fill="FFFFFF"/>
              <w:spacing w:before="0" w:beforeAutospacing="0" w:after="0" w:afterAutospacing="0" w:line="256" w:lineRule="auto"/>
              <w:rPr>
                <w:color w:val="000000" w:themeColor="text1"/>
                <w:sz w:val="20"/>
                <w:szCs w:val="20"/>
                <w:lang w:eastAsia="en-US"/>
              </w:rPr>
            </w:pPr>
            <w:r w:rsidRPr="00F76BD0">
              <w:rPr>
                <w:color w:val="000000" w:themeColor="text1"/>
                <w:sz w:val="20"/>
                <w:szCs w:val="20"/>
                <w:lang w:eastAsia="en-US"/>
              </w:rPr>
              <w:t>Стоянки транспорта общего пользования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609375A" w14:textId="77777777" w:rsidR="00817DE4" w:rsidRPr="00F76BD0" w:rsidRDefault="00817DE4" w:rsidP="00817DE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7.2.3</w:t>
            </w:r>
          </w:p>
        </w:tc>
      </w:tr>
      <w:tr w:rsidR="007C2E5E" w:rsidRPr="00F76BD0" w14:paraId="1BF4FF0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FE8B12B" w14:textId="4BF48872" w:rsidR="00817DE4" w:rsidRPr="00F76BD0" w:rsidRDefault="00817DE4" w:rsidP="00817DE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CE17685" w14:textId="77777777" w:rsidR="00817DE4" w:rsidRPr="00F76BD0" w:rsidRDefault="00817DE4" w:rsidP="00817DE4">
            <w:pPr>
              <w:pStyle w:val="s16"/>
              <w:shd w:val="clear" w:color="auto" w:fill="FFFFFF"/>
              <w:spacing w:before="0" w:beforeAutospacing="0" w:after="0" w:afterAutospacing="0" w:line="256" w:lineRule="auto"/>
              <w:ind w:right="75"/>
              <w:rPr>
                <w:color w:val="000000" w:themeColor="text1"/>
                <w:sz w:val="20"/>
                <w:szCs w:val="20"/>
                <w:lang w:eastAsia="en-US"/>
              </w:rPr>
            </w:pPr>
            <w:r w:rsidRPr="00F76BD0">
              <w:rPr>
                <w:color w:val="000000" w:themeColor="text1"/>
                <w:sz w:val="20"/>
                <w:szCs w:val="20"/>
                <w:lang w:eastAsia="en-US"/>
              </w:rPr>
              <w:t>Обеспечение внутреннего порядка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08C9320" w14:textId="77777777" w:rsidR="00817DE4" w:rsidRPr="00F76BD0" w:rsidRDefault="00817DE4" w:rsidP="00817DE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8.3</w:t>
            </w:r>
          </w:p>
        </w:tc>
      </w:tr>
      <w:tr w:rsidR="007C2E5E" w:rsidRPr="00F76BD0" w14:paraId="5B50C5C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0E97A0E" w14:textId="00BF8BE3" w:rsidR="00817DE4" w:rsidRPr="00F76BD0" w:rsidRDefault="00817DE4" w:rsidP="00817DE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7FC26E1" w14:textId="77777777" w:rsidR="00817DE4" w:rsidRPr="00F76BD0" w:rsidRDefault="00817DE4" w:rsidP="00817DE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6C5DA1" w14:textId="77777777" w:rsidR="00817DE4" w:rsidRPr="00F76BD0" w:rsidRDefault="00817DE4" w:rsidP="00817DE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12.0.1</w:t>
            </w:r>
          </w:p>
        </w:tc>
      </w:tr>
      <w:tr w:rsidR="007C2E5E" w:rsidRPr="00F76BD0" w14:paraId="11B430D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178F967" w14:textId="7046435A" w:rsidR="00817DE4" w:rsidRPr="00F76BD0" w:rsidRDefault="00817DE4" w:rsidP="00817DE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904D841" w14:textId="77AFCE0A" w:rsidR="00817DE4" w:rsidRPr="00F76BD0" w:rsidRDefault="00817DE4" w:rsidP="00817DE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lang w:eastAsia="en-US"/>
              </w:rPr>
              <w:t>Ритуальная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9E92EC6" w14:textId="2E8057EF" w:rsidR="00817DE4" w:rsidRPr="00F76BD0" w:rsidRDefault="00817DE4" w:rsidP="00817DE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rPr>
              <w:t>12.1</w:t>
            </w:r>
          </w:p>
        </w:tc>
      </w:tr>
      <w:tr w:rsidR="007C2E5E" w:rsidRPr="00F76BD0" w14:paraId="3F329438"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4C11AEB"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Условно разрешенные виды использования</w:t>
            </w:r>
          </w:p>
        </w:tc>
      </w:tr>
      <w:tr w:rsidR="007C2E5E" w:rsidRPr="00F76BD0" w14:paraId="70D848A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EDF49A2" w14:textId="198DD5F5" w:rsidR="00800161" w:rsidRPr="00F76BD0" w:rsidRDefault="00817DE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6E2C78" w:rsidRPr="00F76BD0">
              <w:rPr>
                <w:rFonts w:ascii="Times New Roman" w:eastAsia="Calibri" w:hAnsi="Times New Roman" w:cs="Times New Roman"/>
                <w:color w:val="000000" w:themeColor="text1"/>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71885A0"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2CB0052" w14:textId="77777777" w:rsidR="00800161" w:rsidRPr="00F76BD0" w:rsidRDefault="00A13B6E" w:rsidP="00BE0EB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3.4.1</w:t>
            </w:r>
          </w:p>
        </w:tc>
      </w:tr>
      <w:tr w:rsidR="007C2E5E" w:rsidRPr="00F76BD0" w14:paraId="4FB17E8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467A959" w14:textId="0520EBB4" w:rsidR="00800161" w:rsidRPr="00F76BD0" w:rsidRDefault="00817DE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6E2C78" w:rsidRPr="00F76BD0">
              <w:rPr>
                <w:rFonts w:ascii="Times New Roman" w:eastAsia="Calibri" w:hAnsi="Times New Roman" w:cs="Times New Roman"/>
                <w:color w:val="000000" w:themeColor="text1"/>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7D89939"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Осуществление религиозных обрядов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B7AC3AD" w14:textId="77777777" w:rsidR="00800161" w:rsidRPr="00F76BD0" w:rsidRDefault="00A13B6E" w:rsidP="00BE0EB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3.7.1</w:t>
            </w:r>
          </w:p>
        </w:tc>
      </w:tr>
      <w:tr w:rsidR="007C2E5E" w:rsidRPr="00F76BD0" w14:paraId="6F69E1E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74F7068" w14:textId="0388AB91" w:rsidR="00800161" w:rsidRPr="00F76BD0" w:rsidRDefault="00817DE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6E2C78" w:rsidRPr="00F76BD0">
              <w:rPr>
                <w:rFonts w:ascii="Times New Roman" w:eastAsia="Calibri" w:hAnsi="Times New Roman" w:cs="Times New Roman"/>
                <w:color w:val="000000" w:themeColor="text1"/>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D98398B" w14:textId="77777777" w:rsidR="00800161" w:rsidRPr="00F76BD0" w:rsidRDefault="00A13B6E">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Обслуживание железнодорожных перевозок</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3E47BB1"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7.1.2</w:t>
            </w:r>
          </w:p>
        </w:tc>
      </w:tr>
      <w:tr w:rsidR="007C2E5E" w:rsidRPr="00F76BD0" w14:paraId="5192D82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C0B77DD" w14:textId="5722040F" w:rsidR="00800161" w:rsidRPr="00F76BD0" w:rsidRDefault="00817DE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6E2C78" w:rsidRPr="00F76BD0">
              <w:rPr>
                <w:rFonts w:ascii="Times New Roman" w:eastAsia="Calibri" w:hAnsi="Times New Roman" w:cs="Times New Roman"/>
                <w:color w:val="000000" w:themeColor="text1"/>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F022E54" w14:textId="77777777" w:rsidR="00800161" w:rsidRPr="00F76BD0" w:rsidRDefault="00A13B6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Обслуживание перевозок пассажиров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1B82C93" w14:textId="77777777" w:rsidR="00800161" w:rsidRPr="00F76BD0" w:rsidRDefault="00A13B6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7.2.2</w:t>
            </w:r>
          </w:p>
        </w:tc>
      </w:tr>
      <w:tr w:rsidR="007C2E5E" w:rsidRPr="00F76BD0" w14:paraId="19F52E2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FC689C4" w14:textId="3260059F" w:rsidR="00800161" w:rsidRPr="00F76BD0" w:rsidRDefault="00817DE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6E2C78" w:rsidRPr="00F76BD0">
              <w:rPr>
                <w:rFonts w:ascii="Times New Roman" w:eastAsia="Calibri" w:hAnsi="Times New Roman" w:cs="Times New Roman"/>
                <w:color w:val="000000" w:themeColor="text1"/>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E9FF8CD" w14:textId="77777777" w:rsidR="00800161" w:rsidRPr="00F76BD0" w:rsidRDefault="00A13B6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Гидротехнические сооружения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A1886B8" w14:textId="77777777" w:rsidR="00800161" w:rsidRPr="00F76BD0" w:rsidRDefault="00A13B6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11.3</w:t>
            </w:r>
          </w:p>
        </w:tc>
      </w:tr>
      <w:tr w:rsidR="007C2E5E" w:rsidRPr="00F76BD0" w14:paraId="69B448B2"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1DCABB6"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Вспомогательные виды разрешенного использования</w:t>
            </w:r>
          </w:p>
        </w:tc>
      </w:tr>
      <w:tr w:rsidR="007C2E5E" w:rsidRPr="00F76BD0" w14:paraId="383A679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A3D9533" w14:textId="13FD79D9" w:rsidR="00635258" w:rsidRPr="00F76BD0" w:rsidRDefault="00817DE4" w:rsidP="00635258">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6E2C78" w:rsidRPr="00F76BD0">
              <w:rPr>
                <w:rFonts w:ascii="Times New Roman" w:eastAsia="Calibri" w:hAnsi="Times New Roman" w:cs="Times New Roman"/>
                <w:color w:val="000000" w:themeColor="text1"/>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791764E" w14:textId="38821842" w:rsidR="00635258" w:rsidRPr="00F76BD0" w:rsidRDefault="00635258" w:rsidP="0063525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27471B1" w14:textId="71E96554" w:rsidR="00635258" w:rsidRPr="00F76BD0" w:rsidRDefault="00635258" w:rsidP="00635258">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7C2E5E" w:rsidRPr="00F76BD0" w14:paraId="3AA78D1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E13A490" w14:textId="4B0F8E4E"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6E2C78" w:rsidRPr="00F76BD0">
              <w:rPr>
                <w:rFonts w:ascii="Times New Roman" w:eastAsia="Calibri" w:hAnsi="Times New Roman" w:cs="Times New Roman"/>
                <w:color w:val="000000" w:themeColor="text1"/>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29D122F" w14:textId="7615F125"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ECF882A" w14:textId="42D11FD6"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w:t>
            </w:r>
          </w:p>
        </w:tc>
      </w:tr>
      <w:tr w:rsidR="007C2E5E" w:rsidRPr="00F76BD0" w14:paraId="5A75587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D72A7DE" w14:textId="4584C813" w:rsidR="006675DE" w:rsidRPr="00F76BD0" w:rsidRDefault="006E2C78"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29EF027" w14:textId="31512D4A"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Складские площадки</w:t>
            </w:r>
            <w:r w:rsidR="007E3CAE" w:rsidRPr="00F76BD0">
              <w:rPr>
                <w:rFonts w:ascii="Times New Roman" w:hAnsi="Times New Roman" w:cs="Times New Roman"/>
                <w:color w:val="000000" w:themeColor="text1"/>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66FCF6D" w14:textId="53B29061"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6.9.1</w:t>
            </w:r>
          </w:p>
        </w:tc>
      </w:tr>
      <w:tr w:rsidR="007C2E5E" w:rsidRPr="00F76BD0" w14:paraId="18657AD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DD3EAF4" w14:textId="1B542420" w:rsidR="00800161" w:rsidRPr="00F76BD0" w:rsidRDefault="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r w:rsidR="006E2C78" w:rsidRPr="00F76BD0">
              <w:rPr>
                <w:rFonts w:ascii="Times New Roman" w:eastAsia="Calibri" w:hAnsi="Times New Roman" w:cs="Times New Roman"/>
                <w:color w:val="000000" w:themeColor="text1"/>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5E98BA6" w14:textId="77777777" w:rsidR="00800161" w:rsidRPr="00F76BD0" w:rsidRDefault="00A13B6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B9F46A2" w14:textId="77777777" w:rsidR="00800161" w:rsidRPr="00F76BD0" w:rsidRDefault="00A13B6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12.0.2</w:t>
            </w:r>
          </w:p>
        </w:tc>
      </w:tr>
    </w:tbl>
    <w:p w14:paraId="1243412F" w14:textId="77777777" w:rsidR="007E3CAE" w:rsidRPr="00F76BD0" w:rsidRDefault="007E3CAE" w:rsidP="007E3CAE">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Примечание:</w:t>
      </w:r>
    </w:p>
    <w:p w14:paraId="51C8136B" w14:textId="42D2657F" w:rsidR="00800161" w:rsidRPr="00F76BD0" w:rsidRDefault="007E3CAE" w:rsidP="00A63D97">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 xml:space="preserve">         * - размещение объектов, при условии соблюдения требований СанПиН 2.2.1/2.1.1.12</w:t>
      </w:r>
      <w:r w:rsidR="00A63D97" w:rsidRPr="00F76BD0">
        <w:rPr>
          <w:rFonts w:ascii="Times New Roman" w:hAnsi="Times New Roman" w:cs="Times New Roman"/>
          <w:color w:val="000000" w:themeColor="text1"/>
          <w:sz w:val="18"/>
          <w:szCs w:val="18"/>
        </w:rPr>
        <w:t>00-03 (в т. ч. п. 5.1 и п. 5.2).</w:t>
      </w:r>
    </w:p>
    <w:p w14:paraId="69C33621" w14:textId="77777777" w:rsidR="00160DD1" w:rsidRPr="00F76BD0" w:rsidRDefault="00160DD1">
      <w:pPr>
        <w:rPr>
          <w:rFonts w:ascii="Times New Roman" w:hAnsi="Times New Roman" w:cs="Times New Roman"/>
          <w:b/>
          <w:bCs/>
          <w:color w:val="000000" w:themeColor="text1"/>
          <w:sz w:val="20"/>
          <w:szCs w:val="20"/>
        </w:rPr>
      </w:pPr>
    </w:p>
    <w:p w14:paraId="79E63910" w14:textId="77777777" w:rsidR="00336F44" w:rsidRPr="00F76BD0" w:rsidRDefault="00336F44">
      <w:pPr>
        <w:rPr>
          <w:rFonts w:ascii="Times New Roman" w:hAnsi="Times New Roman" w:cs="Times New Roman"/>
          <w:b/>
          <w:bCs/>
          <w:color w:val="000000" w:themeColor="text1"/>
          <w:sz w:val="20"/>
          <w:szCs w:val="20"/>
        </w:rPr>
      </w:pPr>
    </w:p>
    <w:p w14:paraId="039DC8AA" w14:textId="61BBBA48" w:rsidR="00800161" w:rsidRPr="00F76BD0" w:rsidRDefault="00A13B6E">
      <w:pP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П-3 - Зона производственно-коммунальных объектов IV класса опасности</w:t>
      </w:r>
    </w:p>
    <w:p w14:paraId="5727DE99" w14:textId="77777777" w:rsidR="00800161" w:rsidRPr="00F76BD0" w:rsidRDefault="00800161">
      <w:pPr>
        <w:rPr>
          <w:rFonts w:ascii="Times New Roman" w:hAnsi="Times New Roman" w:cs="Times New Roman"/>
          <w:b/>
          <w:bCs/>
          <w:color w:val="000000" w:themeColor="text1"/>
          <w:sz w:val="20"/>
          <w:szCs w:val="20"/>
        </w:rPr>
      </w:pPr>
    </w:p>
    <w:p w14:paraId="2F93804E"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 Зона предназначена для размещения производственных, коммунальных предприятий, складских баз, объектов инженерной и транспортной инфраструктур не выше IV класса опасности по классификации СанПиН при соблюдении нормативных и санитарных требований.</w:t>
      </w:r>
    </w:p>
    <w:p w14:paraId="48ADF951" w14:textId="77777777"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color w:val="000000" w:themeColor="text1"/>
          <w:sz w:val="20"/>
          <w:szCs w:val="20"/>
        </w:rPr>
        <w:t xml:space="preserve">2. </w:t>
      </w:r>
      <w:r w:rsidRPr="00F76BD0">
        <w:rPr>
          <w:rFonts w:ascii="Times New Roman" w:hAnsi="Times New Roman" w:cs="Times New Roman"/>
          <w:bCs/>
          <w:color w:val="000000" w:themeColor="text1"/>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55426F1E" w14:textId="77777777" w:rsidR="00800161" w:rsidRPr="00F76BD0" w:rsidRDefault="00800161">
      <w:pPr>
        <w:rPr>
          <w:rFonts w:ascii="Times New Roman" w:hAnsi="Times New Roman" w:cs="Times New Roman"/>
          <w:color w:val="000000" w:themeColor="text1"/>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7C2E5E" w:rsidRPr="00F76BD0" w14:paraId="2BAC7E96"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0ADB1CE"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28B18DB" w14:textId="77777777" w:rsidR="00800161" w:rsidRPr="00F76BD0" w:rsidRDefault="00A13B6E">
            <w:pPr>
              <w:pStyle w:val="ConsPlusNormal"/>
              <w:widowControl/>
              <w:spacing w:line="256" w:lineRule="auto"/>
              <w:ind w:left="142"/>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D456E7D"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Код</w:t>
            </w:r>
          </w:p>
        </w:tc>
      </w:tr>
      <w:tr w:rsidR="007C2E5E" w:rsidRPr="00F76BD0" w14:paraId="5B603A9A"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3811DC8" w14:textId="77777777" w:rsidR="00800161" w:rsidRPr="00F76BD0" w:rsidRDefault="00A13B6E">
            <w:pPr>
              <w:spacing w:line="256" w:lineRule="auto"/>
              <w:ind w:left="142"/>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Основные виды разрешенного использования</w:t>
            </w:r>
          </w:p>
        </w:tc>
      </w:tr>
      <w:tr w:rsidR="007C2E5E" w:rsidRPr="00F76BD0" w14:paraId="385DC76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5B50196" w14:textId="77777777"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C0A9096"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C59B412"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7C2E5E" w:rsidRPr="00F76BD0" w14:paraId="1BB0718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0B731A8" w14:textId="77777777"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EF8A3D8" w14:textId="77777777" w:rsidR="00800161" w:rsidRPr="00F76BD0" w:rsidRDefault="00A13B6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Административные здания организаций, обеспечивающих 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3B25694"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3.1.2</w:t>
            </w:r>
          </w:p>
        </w:tc>
      </w:tr>
      <w:tr w:rsidR="007C2E5E" w:rsidRPr="00F76BD0" w14:paraId="2142114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B01012B" w14:textId="77777777"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096AB62" w14:textId="506E9A40" w:rsidR="00800161" w:rsidRPr="00F76BD0" w:rsidRDefault="00A13B6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Бытовое обслуживание</w:t>
            </w:r>
            <w:r w:rsidR="00160DD1" w:rsidRPr="00F76BD0">
              <w:rPr>
                <w:rFonts w:ascii="Times New Roman" w:hAnsi="Times New Roman" w:cs="Times New Roman"/>
                <w:color w:val="000000" w:themeColor="text1"/>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F39A37F"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3.3</w:t>
            </w:r>
          </w:p>
        </w:tc>
      </w:tr>
      <w:tr w:rsidR="007C2E5E" w:rsidRPr="00F76BD0" w14:paraId="428DA7C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7FCC7A8" w14:textId="6A9BE481"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7843AB9" w14:textId="59A2FC75"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Стационарное медицинское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6CD71A4" w14:textId="5CBC0A24"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3.4.2</w:t>
            </w:r>
          </w:p>
        </w:tc>
      </w:tr>
      <w:tr w:rsidR="007C2E5E" w:rsidRPr="00F76BD0" w14:paraId="504FB04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550BC4F" w14:textId="799A2265"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554F917" w14:textId="26067F45"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7E4D1C0" w14:textId="624D34CF"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3.9.1</w:t>
            </w:r>
          </w:p>
        </w:tc>
      </w:tr>
      <w:tr w:rsidR="007C2E5E" w:rsidRPr="00F76BD0" w14:paraId="56057A4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13894DE" w14:textId="29266E5C"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2B3E928" w14:textId="7777777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Амбулаторное ветеринарное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B047B92"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3.10.1</w:t>
            </w:r>
          </w:p>
        </w:tc>
      </w:tr>
      <w:tr w:rsidR="007C2E5E" w:rsidRPr="00F76BD0" w14:paraId="78918432"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B313217" w14:textId="42648807"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95B6198" w14:textId="7777777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Приюты для животных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1BBB166"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3.10.2</w:t>
            </w:r>
          </w:p>
        </w:tc>
      </w:tr>
      <w:tr w:rsidR="007C2E5E" w:rsidRPr="00F76BD0" w14:paraId="6CC03E0B"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18972D2" w14:textId="25C34EC2"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106911F" w14:textId="7777777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3FA19E5"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4.9.1.1</w:t>
            </w:r>
          </w:p>
        </w:tc>
      </w:tr>
      <w:tr w:rsidR="007C2E5E" w:rsidRPr="00F76BD0" w14:paraId="76987DD5"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619180B" w14:textId="50B136A0"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BBC3524" w14:textId="7777777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E4F6311"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4.9.1.3</w:t>
            </w:r>
          </w:p>
        </w:tc>
      </w:tr>
      <w:tr w:rsidR="007C2E5E" w:rsidRPr="00F76BD0" w14:paraId="0B6810AE"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3203B8E" w14:textId="39898346"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6999513" w14:textId="77777777"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CF8AF41" w14:textId="77777777"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4.9.1.4</w:t>
            </w:r>
          </w:p>
        </w:tc>
      </w:tr>
      <w:tr w:rsidR="007C2E5E" w:rsidRPr="00F76BD0" w14:paraId="5E4A4E5F"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B9DDA17" w14:textId="555AFACD" w:rsidR="00DC0826" w:rsidRPr="00F76BD0" w:rsidRDefault="00DC0826" w:rsidP="00DC0826">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1C4AF6B" w14:textId="51BC2861" w:rsidR="00DC0826" w:rsidRPr="00F76BD0" w:rsidRDefault="00E7131F" w:rsidP="00DC0826">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Производственная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18AA0DF" w14:textId="7B151DBC" w:rsidR="00DC0826" w:rsidRPr="00F76BD0" w:rsidRDefault="00E7131F" w:rsidP="00DC0826">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6.0</w:t>
            </w:r>
          </w:p>
        </w:tc>
      </w:tr>
      <w:tr w:rsidR="007C2E5E" w:rsidRPr="00F76BD0" w14:paraId="59D23C77"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254A24D" w14:textId="1E546F07" w:rsidR="00DC0826" w:rsidRPr="00F76BD0" w:rsidRDefault="00DC0826" w:rsidP="00DC0826">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3E33B90" w14:textId="77777777" w:rsidR="00DC0826" w:rsidRPr="00F76BD0" w:rsidRDefault="00DC0826" w:rsidP="00DC0826">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Тяжелая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F70EA1D" w14:textId="77777777" w:rsidR="00DC0826" w:rsidRPr="00F76BD0" w:rsidRDefault="00DC0826" w:rsidP="00DC0826">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6.2</w:t>
            </w:r>
          </w:p>
        </w:tc>
      </w:tr>
      <w:tr w:rsidR="007C2E5E" w:rsidRPr="00F76BD0" w14:paraId="13309CD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1668AA7" w14:textId="2834303E" w:rsidR="00DC0826" w:rsidRPr="00F76BD0" w:rsidRDefault="00DC0826" w:rsidP="00DC0826">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5E21851" w14:textId="77777777" w:rsidR="00DC0826" w:rsidRPr="00F76BD0" w:rsidRDefault="00DC0826" w:rsidP="00DC0826">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Автомобилестроительная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DCB816A" w14:textId="77777777" w:rsidR="00DC0826" w:rsidRPr="00F76BD0" w:rsidRDefault="00DC0826" w:rsidP="00DC0826">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6.2.1</w:t>
            </w:r>
          </w:p>
        </w:tc>
      </w:tr>
      <w:tr w:rsidR="007C2E5E" w:rsidRPr="00F76BD0" w14:paraId="3FDBD9B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AFED6ED" w14:textId="752B860C" w:rsidR="00DC0826" w:rsidRPr="00F76BD0" w:rsidRDefault="00DC0826" w:rsidP="00DC0826">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D88199E" w14:textId="77777777" w:rsidR="00DC0826" w:rsidRPr="00F76BD0" w:rsidRDefault="00DC0826" w:rsidP="00DC0826">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Легкая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94B7BDE" w14:textId="77777777" w:rsidR="00DC0826" w:rsidRPr="00F76BD0" w:rsidRDefault="00DC0826" w:rsidP="00DC0826">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6.3</w:t>
            </w:r>
          </w:p>
        </w:tc>
      </w:tr>
      <w:tr w:rsidR="007C2E5E" w:rsidRPr="00F76BD0" w14:paraId="10FD7DE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03B9100" w14:textId="21C27E29" w:rsidR="00DC0826" w:rsidRPr="00F76BD0" w:rsidRDefault="00DC0826" w:rsidP="00DC0826">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8369932" w14:textId="77777777" w:rsidR="00DC0826" w:rsidRPr="00F76BD0" w:rsidRDefault="00DC0826" w:rsidP="00DC0826">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Фармацевтическая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19FF818" w14:textId="77777777" w:rsidR="00DC0826" w:rsidRPr="00F76BD0" w:rsidRDefault="00DC0826" w:rsidP="00DC0826">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6.3.1</w:t>
            </w:r>
          </w:p>
        </w:tc>
      </w:tr>
      <w:tr w:rsidR="007C2E5E" w:rsidRPr="00F76BD0" w14:paraId="2343C91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7D3977A" w14:textId="3D6EB1DA" w:rsidR="00DC0826" w:rsidRPr="00F76BD0" w:rsidRDefault="00DC0826" w:rsidP="00DC0826">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B6702A1" w14:textId="77777777" w:rsidR="00DC0826" w:rsidRPr="00F76BD0" w:rsidRDefault="00DC0826" w:rsidP="00DC0826">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Пищевая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9DCB61F" w14:textId="77777777" w:rsidR="00DC0826" w:rsidRPr="00F76BD0" w:rsidRDefault="00DC0826" w:rsidP="00DC0826">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6.4</w:t>
            </w:r>
          </w:p>
        </w:tc>
      </w:tr>
      <w:tr w:rsidR="007C2E5E" w:rsidRPr="00F76BD0" w14:paraId="78693CA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A861459" w14:textId="5AA9D28F" w:rsidR="00DC0826" w:rsidRPr="00F76BD0" w:rsidRDefault="00DC0826" w:rsidP="00DC0826">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4C7A5DA" w14:textId="77777777" w:rsidR="00DC0826" w:rsidRPr="00F76BD0" w:rsidRDefault="00DC0826" w:rsidP="00DC0826">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A32580F" w14:textId="77777777" w:rsidR="00DC0826" w:rsidRPr="00F76BD0" w:rsidRDefault="00DC0826" w:rsidP="00DC0826">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6.6</w:t>
            </w:r>
          </w:p>
        </w:tc>
      </w:tr>
      <w:tr w:rsidR="007C2E5E" w:rsidRPr="00F76BD0" w14:paraId="64F936E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8496AD2" w14:textId="3FFF9409" w:rsidR="00DC0826" w:rsidRPr="00F76BD0" w:rsidRDefault="00DC0826" w:rsidP="00DC0826">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394007D" w14:textId="77777777" w:rsidR="00DC0826" w:rsidRPr="00F76BD0" w:rsidRDefault="00DC0826" w:rsidP="00DC0826">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Энергетика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FE37B2C" w14:textId="77777777" w:rsidR="00DC0826" w:rsidRPr="00F76BD0" w:rsidRDefault="00DC0826" w:rsidP="00DC0826">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6.7</w:t>
            </w:r>
          </w:p>
        </w:tc>
      </w:tr>
      <w:tr w:rsidR="007C2E5E" w:rsidRPr="00F76BD0" w14:paraId="3B252DD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7BD0A2C" w14:textId="4ADF002D" w:rsidR="00DC0826" w:rsidRPr="00F76BD0" w:rsidRDefault="00DC0826" w:rsidP="00DC0826">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A3C1F4A" w14:textId="77777777" w:rsidR="00DC0826" w:rsidRPr="00F76BD0" w:rsidRDefault="00DC0826" w:rsidP="00DC0826">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Связь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F89238A" w14:textId="77777777" w:rsidR="00DC0826" w:rsidRPr="00F76BD0" w:rsidRDefault="00DC0826" w:rsidP="00DC0826">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6.8</w:t>
            </w:r>
          </w:p>
        </w:tc>
      </w:tr>
      <w:tr w:rsidR="007C2E5E" w:rsidRPr="00F76BD0" w14:paraId="2BD23F8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C5B65BF" w14:textId="68168F31" w:rsidR="00DC0826" w:rsidRPr="00F76BD0" w:rsidRDefault="00DC0826" w:rsidP="00DC0826">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95B1A6A" w14:textId="77777777" w:rsidR="00DC0826" w:rsidRPr="00F76BD0" w:rsidRDefault="00DC0826" w:rsidP="00DC0826">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Склады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7114008" w14:textId="77777777" w:rsidR="00DC0826" w:rsidRPr="00F76BD0" w:rsidRDefault="00DC0826" w:rsidP="00DC0826">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6.9</w:t>
            </w:r>
          </w:p>
        </w:tc>
      </w:tr>
      <w:tr w:rsidR="007C2E5E" w:rsidRPr="00F76BD0" w14:paraId="69B7499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67A92D7" w14:textId="60305EAB" w:rsidR="00D27407" w:rsidRPr="00F76BD0" w:rsidRDefault="00D27407" w:rsidP="00D27407">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7602F5A" w14:textId="7E376042" w:rsidR="00D27407" w:rsidRPr="00F76BD0" w:rsidRDefault="00D27407" w:rsidP="00D27407">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Научно-производственная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0056318" w14:textId="260A5206" w:rsidR="00D27407" w:rsidRPr="00F76BD0" w:rsidRDefault="00D27407" w:rsidP="00D27407">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6.12</w:t>
            </w:r>
          </w:p>
        </w:tc>
      </w:tr>
      <w:tr w:rsidR="007C2E5E" w:rsidRPr="00F76BD0" w14:paraId="00E3845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1ED465F" w14:textId="3AACBCE2" w:rsidR="00D27407" w:rsidRPr="00F76BD0" w:rsidRDefault="00D27407" w:rsidP="00D27407">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6B17B96" w14:textId="77777777" w:rsidR="00D27407" w:rsidRPr="00F76BD0" w:rsidRDefault="00D27407" w:rsidP="00D27407">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Железнодорожные пути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1DEF180" w14:textId="77777777" w:rsidR="00D27407" w:rsidRPr="00F76BD0" w:rsidRDefault="00D27407" w:rsidP="00D27407">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7.1.1</w:t>
            </w:r>
          </w:p>
        </w:tc>
      </w:tr>
      <w:tr w:rsidR="007C2E5E" w:rsidRPr="00F76BD0" w14:paraId="0AB17F2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35879A3" w14:textId="0FD7001F" w:rsidR="00D27407" w:rsidRPr="00F76BD0" w:rsidRDefault="00D27407" w:rsidP="00D27407">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43F2400" w14:textId="77777777" w:rsidR="00D27407" w:rsidRPr="00F76BD0" w:rsidRDefault="00D27407" w:rsidP="00D27407">
            <w:pPr>
              <w:pStyle w:val="s16"/>
              <w:shd w:val="clear" w:color="auto" w:fill="FFFFFF"/>
              <w:spacing w:before="0" w:beforeAutospacing="0" w:after="0" w:afterAutospacing="0" w:line="256" w:lineRule="auto"/>
              <w:rPr>
                <w:color w:val="000000" w:themeColor="text1"/>
                <w:sz w:val="20"/>
                <w:szCs w:val="20"/>
                <w:lang w:eastAsia="en-US"/>
              </w:rPr>
            </w:pPr>
            <w:r w:rsidRPr="00F76BD0">
              <w:rPr>
                <w:color w:val="000000" w:themeColor="text1"/>
                <w:sz w:val="20"/>
                <w:szCs w:val="20"/>
                <w:lang w:eastAsia="en-US"/>
              </w:rPr>
              <w:t>Стоянки транспорта общего пользования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5550BC5" w14:textId="77777777" w:rsidR="00D27407" w:rsidRPr="00F76BD0" w:rsidRDefault="00D27407" w:rsidP="00D27407">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7.2.3</w:t>
            </w:r>
          </w:p>
        </w:tc>
      </w:tr>
      <w:tr w:rsidR="007C2E5E" w:rsidRPr="00F76BD0" w14:paraId="3F91D1C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9238700" w14:textId="462C6CD1" w:rsidR="00D27407" w:rsidRPr="00F76BD0" w:rsidRDefault="00D27407" w:rsidP="00D27407">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2FEE417" w14:textId="3C3554EB" w:rsidR="00D27407" w:rsidRPr="00F76BD0" w:rsidRDefault="00D27407" w:rsidP="00D27407">
            <w:pPr>
              <w:pStyle w:val="s16"/>
              <w:shd w:val="clear" w:color="auto" w:fill="FFFFFF"/>
              <w:spacing w:before="0" w:beforeAutospacing="0" w:after="0" w:afterAutospacing="0" w:line="256" w:lineRule="auto"/>
              <w:ind w:right="75"/>
              <w:rPr>
                <w:color w:val="000000" w:themeColor="text1"/>
                <w:sz w:val="20"/>
                <w:szCs w:val="20"/>
                <w:lang w:eastAsia="en-US"/>
              </w:rPr>
            </w:pPr>
            <w:r w:rsidRPr="00F76BD0">
              <w:rPr>
                <w:color w:val="000000" w:themeColor="text1"/>
                <w:sz w:val="20"/>
                <w:szCs w:val="20"/>
                <w:lang w:eastAsia="en-US"/>
              </w:rPr>
              <w:t>Обеспечение вооруженных сил</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7811F12" w14:textId="6507A11F" w:rsidR="00D27407" w:rsidRPr="00F76BD0" w:rsidRDefault="00D27407" w:rsidP="00D27407">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8.1</w:t>
            </w:r>
          </w:p>
        </w:tc>
      </w:tr>
      <w:tr w:rsidR="007C2E5E" w:rsidRPr="00F76BD0" w14:paraId="4FFB297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E24F167" w14:textId="315779AD" w:rsidR="00D27407" w:rsidRPr="00F76BD0" w:rsidRDefault="00D27407" w:rsidP="00D27407">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A4DC3E6" w14:textId="77777777" w:rsidR="00D27407" w:rsidRPr="00F76BD0" w:rsidRDefault="00D27407" w:rsidP="00D27407">
            <w:pPr>
              <w:pStyle w:val="s16"/>
              <w:shd w:val="clear" w:color="auto" w:fill="FFFFFF"/>
              <w:spacing w:before="0" w:beforeAutospacing="0" w:after="0" w:afterAutospacing="0" w:line="256" w:lineRule="auto"/>
              <w:rPr>
                <w:color w:val="000000" w:themeColor="text1"/>
                <w:sz w:val="20"/>
                <w:szCs w:val="20"/>
                <w:lang w:eastAsia="en-US"/>
              </w:rPr>
            </w:pPr>
            <w:r w:rsidRPr="00F76BD0">
              <w:rPr>
                <w:color w:val="000000" w:themeColor="text1"/>
                <w:sz w:val="20"/>
                <w:szCs w:val="20"/>
                <w:lang w:eastAsia="en-US"/>
              </w:rPr>
              <w:t>Обеспечение внутреннего правопорядка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4613355" w14:textId="77777777" w:rsidR="00D27407" w:rsidRPr="00F76BD0" w:rsidRDefault="00D27407" w:rsidP="00D27407">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8.3</w:t>
            </w:r>
          </w:p>
        </w:tc>
      </w:tr>
      <w:tr w:rsidR="007C2E5E" w:rsidRPr="00F76BD0" w14:paraId="58F66EA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1733935" w14:textId="03E39CF8" w:rsidR="00D27407" w:rsidRPr="00F76BD0" w:rsidRDefault="00D27407" w:rsidP="00D27407">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C66AB2D" w14:textId="77777777" w:rsidR="00D27407" w:rsidRPr="00F76BD0" w:rsidRDefault="00D27407" w:rsidP="00D27407">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9C1C02E" w14:textId="77777777" w:rsidR="00D27407" w:rsidRPr="00F76BD0" w:rsidRDefault="00D27407" w:rsidP="00D27407">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12.0.1</w:t>
            </w:r>
          </w:p>
        </w:tc>
      </w:tr>
      <w:tr w:rsidR="007C2E5E" w:rsidRPr="00F76BD0" w14:paraId="26BFEBF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C475AF2" w14:textId="5C49A29B" w:rsidR="00D27407" w:rsidRPr="00F76BD0" w:rsidRDefault="00D27407" w:rsidP="00D27407">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878BCDF" w14:textId="7A078E9D" w:rsidR="00D27407" w:rsidRPr="00F76BD0" w:rsidRDefault="00D27407" w:rsidP="00D27407">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lang w:eastAsia="en-US"/>
              </w:rPr>
              <w:t>Ритуальная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AF29160" w14:textId="0EF70FC1" w:rsidR="00D27407" w:rsidRPr="00F76BD0" w:rsidRDefault="00D27407" w:rsidP="00D27407">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rPr>
              <w:t>12.1</w:t>
            </w:r>
          </w:p>
        </w:tc>
      </w:tr>
      <w:tr w:rsidR="007C2E5E" w:rsidRPr="00F76BD0" w14:paraId="04AF51C4"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1005451" w14:textId="77777777" w:rsidR="00D27407" w:rsidRPr="00F76BD0" w:rsidRDefault="00D27407" w:rsidP="00D27407">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Условно разрешенные виды использования</w:t>
            </w:r>
          </w:p>
        </w:tc>
      </w:tr>
      <w:tr w:rsidR="007C2E5E" w:rsidRPr="00F76BD0" w14:paraId="17EF34F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E3E317A" w14:textId="19DCEEE1" w:rsidR="00D27407" w:rsidRPr="00F76BD0" w:rsidRDefault="00D27407" w:rsidP="00D27407">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2FCF4B5" w14:textId="77777777" w:rsidR="00D27407" w:rsidRPr="00F76BD0" w:rsidRDefault="00D27407" w:rsidP="00D27407">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D448000" w14:textId="77777777" w:rsidR="00D27407" w:rsidRPr="00F76BD0" w:rsidRDefault="00D27407" w:rsidP="00D27407">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3.4.1</w:t>
            </w:r>
          </w:p>
        </w:tc>
      </w:tr>
      <w:tr w:rsidR="007C2E5E" w:rsidRPr="00F76BD0" w14:paraId="09243EA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ED01E68" w14:textId="4BC4FA17" w:rsidR="00D27407" w:rsidRPr="00F76BD0" w:rsidRDefault="00D27407" w:rsidP="00D27407">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12B4F7A" w14:textId="77777777" w:rsidR="00D27407" w:rsidRPr="00F76BD0" w:rsidRDefault="00D27407" w:rsidP="00D27407">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Объекты культурно-досуговой деятельности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594D10B" w14:textId="77777777" w:rsidR="00D27407" w:rsidRPr="00F76BD0" w:rsidRDefault="00D27407" w:rsidP="00D27407">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3.6.1</w:t>
            </w:r>
          </w:p>
        </w:tc>
      </w:tr>
      <w:tr w:rsidR="007C2E5E" w:rsidRPr="00F76BD0" w14:paraId="6195081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E856F14" w14:textId="5EBB21B7" w:rsidR="00D27407" w:rsidRPr="00F76BD0" w:rsidRDefault="00D27407" w:rsidP="00D27407">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003323F" w14:textId="77777777" w:rsidR="00D27407" w:rsidRPr="00F76BD0" w:rsidRDefault="00D27407" w:rsidP="00D27407">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Осуществление религиозных обрядов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5AB8EE0" w14:textId="77777777" w:rsidR="00D27407" w:rsidRPr="00F76BD0" w:rsidRDefault="00D27407" w:rsidP="00D27407">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3.7.1</w:t>
            </w:r>
          </w:p>
        </w:tc>
      </w:tr>
      <w:tr w:rsidR="007C2E5E" w:rsidRPr="00F76BD0" w14:paraId="0AA4D38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D64E0C1" w14:textId="4C094FC2" w:rsidR="00D27407" w:rsidRPr="00F76BD0" w:rsidRDefault="00D27407" w:rsidP="00D27407">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20F2A00" w14:textId="3A957D19" w:rsidR="00D27407" w:rsidRPr="00F76BD0" w:rsidRDefault="00D27407" w:rsidP="00D27407">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Магазины*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ACB0C54" w14:textId="77777777" w:rsidR="00D27407" w:rsidRPr="00F76BD0" w:rsidRDefault="00D27407" w:rsidP="00D27407">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4.4</w:t>
            </w:r>
          </w:p>
        </w:tc>
      </w:tr>
      <w:tr w:rsidR="007C2E5E" w:rsidRPr="00F76BD0" w14:paraId="5F9A956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0548463" w14:textId="1C459CFF" w:rsidR="00D27407" w:rsidRPr="00F76BD0" w:rsidRDefault="00D27407" w:rsidP="00D27407">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lastRenderedPageBreak/>
              <w:t>33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567C4B2" w14:textId="77777777" w:rsidR="00D27407" w:rsidRPr="00F76BD0" w:rsidRDefault="00D27407" w:rsidP="00D27407">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Обслуживание железнодорожных перевозок</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8F1CEE3" w14:textId="77777777" w:rsidR="00D27407" w:rsidRPr="00F76BD0" w:rsidRDefault="00D27407" w:rsidP="00D27407">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7.1.2</w:t>
            </w:r>
          </w:p>
        </w:tc>
      </w:tr>
      <w:tr w:rsidR="007C2E5E" w:rsidRPr="00F76BD0" w14:paraId="4212485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8639B4A" w14:textId="35A49C1C" w:rsidR="00D27407" w:rsidRPr="00F76BD0" w:rsidRDefault="00D27407" w:rsidP="00D27407">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049492A" w14:textId="77777777" w:rsidR="00D27407" w:rsidRPr="00F76BD0" w:rsidRDefault="00D27407" w:rsidP="00D27407">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Обслуживание перевозок пассажиров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6889D96" w14:textId="77777777" w:rsidR="00D27407" w:rsidRPr="00F76BD0" w:rsidRDefault="00D27407" w:rsidP="00D27407">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7.2.2</w:t>
            </w:r>
          </w:p>
        </w:tc>
      </w:tr>
      <w:tr w:rsidR="007C2E5E" w:rsidRPr="00F76BD0" w14:paraId="15BB4FC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9D39AE4" w14:textId="07059DDD" w:rsidR="00D27407" w:rsidRPr="00F76BD0" w:rsidRDefault="00D27407" w:rsidP="00D27407">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5EA0A4D" w14:textId="77777777" w:rsidR="00D27407" w:rsidRPr="00F76BD0" w:rsidRDefault="00D27407" w:rsidP="00D27407">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обороны и безопасности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E9A04EA" w14:textId="77777777" w:rsidR="00D27407" w:rsidRPr="00F76BD0" w:rsidRDefault="00D27407" w:rsidP="00D27407">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8.0</w:t>
            </w:r>
          </w:p>
        </w:tc>
      </w:tr>
      <w:tr w:rsidR="007C2E5E" w:rsidRPr="00F76BD0" w14:paraId="2CCCF3B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DF0B67F" w14:textId="49CE649F" w:rsidR="00D27407" w:rsidRPr="00F76BD0" w:rsidRDefault="00D27407" w:rsidP="00D27407">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696163B" w14:textId="77777777" w:rsidR="00D27407" w:rsidRPr="00F76BD0" w:rsidRDefault="00D27407" w:rsidP="00D27407">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Гидротехнические сооружения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6DFA515" w14:textId="77777777" w:rsidR="00D27407" w:rsidRPr="00F76BD0" w:rsidRDefault="00D27407" w:rsidP="00D27407">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11.3</w:t>
            </w:r>
          </w:p>
        </w:tc>
      </w:tr>
      <w:tr w:rsidR="007C2E5E" w:rsidRPr="00F76BD0" w14:paraId="4A0C4A9B"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A6BF113" w14:textId="77777777" w:rsidR="00D27407" w:rsidRPr="00F76BD0" w:rsidRDefault="00D27407" w:rsidP="00D27407">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Вспомогательные виды разрешенного использования</w:t>
            </w:r>
          </w:p>
        </w:tc>
      </w:tr>
      <w:tr w:rsidR="007C2E5E" w:rsidRPr="00F76BD0" w14:paraId="55C3BD1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7B8FE01" w14:textId="2752F979" w:rsidR="00D27407" w:rsidRPr="00F76BD0" w:rsidRDefault="00D27407" w:rsidP="00D27407">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EF54C1F" w14:textId="1C8F5899" w:rsidR="00D27407" w:rsidRPr="00F76BD0" w:rsidRDefault="00D27407" w:rsidP="00D27407">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3762059" w14:textId="4246B528" w:rsidR="00D27407" w:rsidRPr="00F76BD0" w:rsidRDefault="00D27407" w:rsidP="00D27407">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7C2E5E" w:rsidRPr="00F76BD0" w14:paraId="4969657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CB6A3C6" w14:textId="35395D64" w:rsidR="00D27407" w:rsidRPr="00F76BD0" w:rsidRDefault="00D27407" w:rsidP="00D27407">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5B5B3ED" w14:textId="0A2AF9B5" w:rsidR="00D27407" w:rsidRPr="00F76BD0" w:rsidRDefault="00D27407" w:rsidP="00D27407">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6C4727F" w14:textId="10941862" w:rsidR="00D27407" w:rsidRPr="00F76BD0" w:rsidRDefault="00D27407" w:rsidP="00D27407">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w:t>
            </w:r>
          </w:p>
        </w:tc>
      </w:tr>
      <w:tr w:rsidR="007C2E5E" w:rsidRPr="00F76BD0" w14:paraId="3ED6A25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21797D0" w14:textId="74C0A0C6" w:rsidR="00D27407" w:rsidRPr="00F76BD0" w:rsidRDefault="00D27407" w:rsidP="00D27407">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E27E62C" w14:textId="2DBA4F59" w:rsidR="00D27407" w:rsidRPr="00F76BD0" w:rsidRDefault="00D27407" w:rsidP="00D27407">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Складские площадки*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BB5F721" w14:textId="1C027173" w:rsidR="00D27407" w:rsidRPr="00F76BD0" w:rsidRDefault="00D27407" w:rsidP="00D27407">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6.9.1</w:t>
            </w:r>
          </w:p>
        </w:tc>
      </w:tr>
      <w:tr w:rsidR="007C2E5E" w:rsidRPr="00F76BD0" w14:paraId="44D1C85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FCB4F61" w14:textId="11932953" w:rsidR="00D27407" w:rsidRPr="00F76BD0" w:rsidRDefault="00D27407" w:rsidP="00D27407">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5B11901" w14:textId="77777777" w:rsidR="00D27407" w:rsidRPr="00F76BD0" w:rsidRDefault="00D27407" w:rsidP="00D27407">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618E9E5" w14:textId="77777777" w:rsidR="00D27407" w:rsidRPr="00F76BD0" w:rsidRDefault="00D27407" w:rsidP="00D27407">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12.0.2</w:t>
            </w:r>
          </w:p>
        </w:tc>
      </w:tr>
    </w:tbl>
    <w:p w14:paraId="5F82E4D1" w14:textId="77777777" w:rsidR="007E3CAE" w:rsidRPr="00F76BD0" w:rsidRDefault="007E3CAE" w:rsidP="007E3CAE">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Примечание:</w:t>
      </w:r>
    </w:p>
    <w:p w14:paraId="70E8FBBC" w14:textId="0FFB2F41" w:rsidR="007E3CAE" w:rsidRPr="00F76BD0" w:rsidRDefault="007E3CAE" w:rsidP="007E3CAE">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 xml:space="preserve">         * - размещение объектов, при условии соблюдения требований СанПиН 2.2.1/2.1.1.1200-03 (в т. ч. п. 5.1 и п. 5.2).</w:t>
      </w:r>
    </w:p>
    <w:p w14:paraId="3E20751C" w14:textId="77777777" w:rsidR="00160DD1" w:rsidRPr="00F76BD0" w:rsidRDefault="00160DD1" w:rsidP="00160DD1">
      <w:pPr>
        <w:tabs>
          <w:tab w:val="left" w:pos="8775"/>
        </w:tabs>
        <w:ind w:firstLine="709"/>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3EFE81E6" w14:textId="77777777" w:rsidR="00800161" w:rsidRPr="00F76BD0" w:rsidRDefault="00800161">
      <w:pPr>
        <w:rPr>
          <w:rFonts w:ascii="Times New Roman" w:hAnsi="Times New Roman" w:cs="Times New Roman"/>
          <w:color w:val="000000" w:themeColor="text1"/>
          <w:sz w:val="20"/>
          <w:szCs w:val="20"/>
        </w:rPr>
      </w:pPr>
    </w:p>
    <w:p w14:paraId="6EFA2AAE" w14:textId="77777777" w:rsidR="00336F44" w:rsidRPr="00F76BD0" w:rsidRDefault="00336F44">
      <w:pPr>
        <w:rPr>
          <w:rFonts w:ascii="Times New Roman" w:hAnsi="Times New Roman" w:cs="Times New Roman"/>
          <w:b/>
          <w:bCs/>
          <w:color w:val="000000" w:themeColor="text1"/>
          <w:sz w:val="20"/>
          <w:szCs w:val="20"/>
        </w:rPr>
      </w:pPr>
    </w:p>
    <w:p w14:paraId="44CA306B" w14:textId="10282402" w:rsidR="00800161" w:rsidRPr="00F76BD0" w:rsidRDefault="00A13B6E">
      <w:pP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П-4 - Зона производственно-коммунальных объектов V класса опасности</w:t>
      </w:r>
    </w:p>
    <w:p w14:paraId="1BB046E0" w14:textId="77777777" w:rsidR="00800161" w:rsidRPr="00F76BD0" w:rsidRDefault="00800161">
      <w:pPr>
        <w:rPr>
          <w:rFonts w:ascii="Times New Roman" w:hAnsi="Times New Roman" w:cs="Times New Roman"/>
          <w:b/>
          <w:bCs/>
          <w:color w:val="000000" w:themeColor="text1"/>
          <w:sz w:val="20"/>
          <w:szCs w:val="20"/>
        </w:rPr>
      </w:pPr>
    </w:p>
    <w:p w14:paraId="549BB639"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 Зона предназначена для размещения производственных, коммунальных предприятий, складских баз, объектов инженерной и транспортной инфраструктур не выше V класса опасности по классификации СанПиН при соблюдении нормативных и санитарных требований.</w:t>
      </w:r>
    </w:p>
    <w:p w14:paraId="74AA810B" w14:textId="77777777"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color w:val="000000" w:themeColor="text1"/>
          <w:sz w:val="20"/>
          <w:szCs w:val="20"/>
        </w:rPr>
        <w:t xml:space="preserve">2. </w:t>
      </w:r>
      <w:r w:rsidRPr="00F76BD0">
        <w:rPr>
          <w:rFonts w:ascii="Times New Roman" w:hAnsi="Times New Roman" w:cs="Times New Roman"/>
          <w:bCs/>
          <w:color w:val="000000" w:themeColor="text1"/>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4C25891E" w14:textId="77777777" w:rsidR="00800161" w:rsidRPr="00F76BD0" w:rsidRDefault="00800161">
      <w:pPr>
        <w:rPr>
          <w:rFonts w:ascii="Times New Roman" w:hAnsi="Times New Roman" w:cs="Times New Roman"/>
          <w:bCs/>
          <w:color w:val="000000" w:themeColor="text1"/>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7C2E5E" w:rsidRPr="00F76BD0" w14:paraId="3CD906E4"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70A2322"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AF2A405" w14:textId="77777777" w:rsidR="00800161" w:rsidRPr="00F76BD0" w:rsidRDefault="00A13B6E">
            <w:pPr>
              <w:pStyle w:val="ConsPlusNormal"/>
              <w:widowControl/>
              <w:spacing w:line="256" w:lineRule="auto"/>
              <w:ind w:left="142"/>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98B3766"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Код</w:t>
            </w:r>
          </w:p>
        </w:tc>
      </w:tr>
      <w:tr w:rsidR="007C2E5E" w:rsidRPr="00F76BD0" w14:paraId="6FC91A3D"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CEA3390" w14:textId="77777777" w:rsidR="00800161" w:rsidRPr="00F76BD0" w:rsidRDefault="00A13B6E">
            <w:pPr>
              <w:spacing w:line="256" w:lineRule="auto"/>
              <w:ind w:left="142"/>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Основные виды разрешенного использования</w:t>
            </w:r>
          </w:p>
        </w:tc>
      </w:tr>
      <w:tr w:rsidR="007C2E5E" w:rsidRPr="00F76BD0" w14:paraId="64469E7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1008AFA" w14:textId="77777777"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CE05330"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4E44563" w14:textId="77777777" w:rsidR="00800161" w:rsidRPr="00F76BD0" w:rsidRDefault="00A13B6E" w:rsidP="00EC456C">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7C2E5E" w:rsidRPr="00F76BD0" w14:paraId="6AA949E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43AEBBE" w14:textId="77777777"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37292B1" w14:textId="77777777" w:rsidR="00800161" w:rsidRPr="00F76BD0" w:rsidRDefault="00A13B6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Административные здания организаций, обеспечивающих 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D7272C2" w14:textId="77777777" w:rsidR="00800161" w:rsidRPr="00F76BD0" w:rsidRDefault="00A13B6E" w:rsidP="00EC456C">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3.1.2</w:t>
            </w:r>
          </w:p>
        </w:tc>
      </w:tr>
      <w:tr w:rsidR="007C2E5E" w:rsidRPr="00F76BD0" w14:paraId="0093BEC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1322921" w14:textId="321FED9E" w:rsidR="00BA0BBF" w:rsidRPr="00F76BD0" w:rsidRDefault="00750CA9" w:rsidP="00BA0BB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C6099F9" w14:textId="3C3C46F2" w:rsidR="00BA0BBF" w:rsidRPr="00F76BD0" w:rsidRDefault="00BA0BBF" w:rsidP="00BA0BB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rPr>
              <w:t>Бытовое обслуживание</w:t>
            </w:r>
            <w:r w:rsidR="00160DD1" w:rsidRPr="00F76BD0">
              <w:rPr>
                <w:rFonts w:ascii="Times New Roman" w:hAnsi="Times New Roman" w:cs="Times New Roman"/>
                <w:color w:val="000000" w:themeColor="text1"/>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0FFCE22" w14:textId="2D0D0A5B" w:rsidR="00BA0BBF" w:rsidRPr="00F76BD0" w:rsidRDefault="00BA0BBF" w:rsidP="00BA0BB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3.3</w:t>
            </w:r>
          </w:p>
        </w:tc>
      </w:tr>
      <w:tr w:rsidR="007C2E5E" w:rsidRPr="00F76BD0" w14:paraId="14A5967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B840890" w14:textId="22B71E1C" w:rsidR="00924DEB" w:rsidRPr="00F76BD0" w:rsidRDefault="00924DEB" w:rsidP="00924DE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34975A0" w14:textId="0E69DA8F" w:rsidR="00924DEB" w:rsidRPr="00F76BD0" w:rsidRDefault="00924DEB" w:rsidP="00924DE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Стационарное медицинское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432319A" w14:textId="0DF24E09" w:rsidR="00924DEB" w:rsidRPr="00F76BD0" w:rsidRDefault="00924DEB" w:rsidP="00924DE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3.4.2</w:t>
            </w:r>
          </w:p>
        </w:tc>
      </w:tr>
      <w:tr w:rsidR="007C2E5E" w:rsidRPr="00F76BD0" w14:paraId="380FA48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07B050B" w14:textId="196A92D0" w:rsidR="00750CA9" w:rsidRPr="00F76BD0" w:rsidRDefault="00750CA9" w:rsidP="00750CA9">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A7D6C7C" w14:textId="4206A832" w:rsidR="00750CA9" w:rsidRPr="00F76BD0" w:rsidRDefault="00750CA9" w:rsidP="00750CA9">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8B7A3B1" w14:textId="146F561E" w:rsidR="00750CA9" w:rsidRPr="00F76BD0" w:rsidRDefault="00750CA9" w:rsidP="00750CA9">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3.9.1</w:t>
            </w:r>
          </w:p>
        </w:tc>
      </w:tr>
      <w:tr w:rsidR="007C2E5E" w:rsidRPr="00F76BD0" w14:paraId="5EC078E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3D6BB78" w14:textId="288EFC4C" w:rsidR="00750CA9" w:rsidRPr="00F76BD0" w:rsidRDefault="00750CA9" w:rsidP="00750CA9">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FE28AF6" w14:textId="77777777" w:rsidR="00750CA9" w:rsidRPr="00F76BD0" w:rsidRDefault="00750CA9" w:rsidP="00750CA9">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Амбулаторное ветеринарное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0F9EB31" w14:textId="77777777" w:rsidR="00750CA9" w:rsidRPr="00F76BD0" w:rsidRDefault="00750CA9" w:rsidP="00750CA9">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3.10.1</w:t>
            </w:r>
          </w:p>
        </w:tc>
      </w:tr>
      <w:tr w:rsidR="007C2E5E" w:rsidRPr="00F76BD0" w14:paraId="0711B0B2"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8EA7E40" w14:textId="10D784B2" w:rsidR="00750CA9" w:rsidRPr="00F76BD0" w:rsidRDefault="00750CA9" w:rsidP="00750CA9">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6FA124C" w14:textId="77777777" w:rsidR="00750CA9" w:rsidRPr="00F76BD0" w:rsidRDefault="00750CA9" w:rsidP="00750CA9">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Приюты для животных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29CDE86" w14:textId="77777777" w:rsidR="00750CA9" w:rsidRPr="00F76BD0" w:rsidRDefault="00750CA9" w:rsidP="00750CA9">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3.10.2</w:t>
            </w:r>
          </w:p>
        </w:tc>
      </w:tr>
      <w:tr w:rsidR="007C2E5E" w:rsidRPr="00F76BD0" w14:paraId="4AA1DAE3"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9E2E0FF" w14:textId="1E8ED905" w:rsidR="00B2537B" w:rsidRPr="00F76BD0" w:rsidRDefault="00B2537B" w:rsidP="00B2537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FDE84EE" w14:textId="303B4DED" w:rsidR="00B2537B" w:rsidRPr="00F76BD0" w:rsidRDefault="00B2537B" w:rsidP="00B2537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Деловое управление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69E86B0" w14:textId="3E572536" w:rsidR="00B2537B" w:rsidRPr="00F76BD0" w:rsidRDefault="00B2537B" w:rsidP="00B2537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4.1</w:t>
            </w:r>
          </w:p>
        </w:tc>
      </w:tr>
      <w:tr w:rsidR="007C2E5E" w:rsidRPr="00F76BD0" w14:paraId="0318B53B"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CB45370" w14:textId="6928497D" w:rsidR="00B2537B" w:rsidRPr="00F76BD0" w:rsidRDefault="00B2537B" w:rsidP="00B2537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CF1C10F" w14:textId="77777777" w:rsidR="00B2537B" w:rsidRPr="00F76BD0" w:rsidRDefault="00B2537B" w:rsidP="00B2537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1884055" w14:textId="77777777" w:rsidR="00B2537B" w:rsidRPr="00F76BD0" w:rsidRDefault="00B2537B" w:rsidP="00B2537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4.9.1.1</w:t>
            </w:r>
          </w:p>
        </w:tc>
      </w:tr>
      <w:tr w:rsidR="007C2E5E" w:rsidRPr="00F76BD0" w14:paraId="099A0D47"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5ED3C52" w14:textId="499834D9" w:rsidR="00B2537B" w:rsidRPr="00F76BD0" w:rsidRDefault="00B2537B" w:rsidP="00B2537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9301638" w14:textId="77777777" w:rsidR="00B2537B" w:rsidRPr="00F76BD0" w:rsidRDefault="00B2537B" w:rsidP="00B2537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4D13990" w14:textId="77777777" w:rsidR="00B2537B" w:rsidRPr="00F76BD0" w:rsidRDefault="00B2537B" w:rsidP="00B2537B">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4.9.1.3</w:t>
            </w:r>
          </w:p>
        </w:tc>
      </w:tr>
      <w:tr w:rsidR="007C2E5E" w:rsidRPr="00F76BD0" w14:paraId="0C3CEAA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5FC069A" w14:textId="6F304D02" w:rsidR="00B2537B" w:rsidRPr="00F76BD0" w:rsidRDefault="00B2537B" w:rsidP="00B2537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096296B" w14:textId="77777777" w:rsidR="00B2537B" w:rsidRPr="00F76BD0" w:rsidRDefault="00B2537B" w:rsidP="00B2537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BBFE83A" w14:textId="77777777" w:rsidR="00B2537B" w:rsidRPr="00F76BD0" w:rsidRDefault="00B2537B" w:rsidP="00B2537B">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4.9.1.4</w:t>
            </w:r>
          </w:p>
        </w:tc>
      </w:tr>
      <w:tr w:rsidR="007C2E5E" w:rsidRPr="00F76BD0" w14:paraId="011063B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49D1326" w14:textId="2B074050" w:rsidR="00B2537B" w:rsidRPr="00F76BD0" w:rsidRDefault="00B2537B" w:rsidP="00B2537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8F47EC9" w14:textId="296C0AB0" w:rsidR="00B2537B" w:rsidRPr="00F76BD0" w:rsidRDefault="00B2537B" w:rsidP="00B2537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Автомобилестроительная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6B0A0AA" w14:textId="30E2D09D" w:rsidR="00B2537B" w:rsidRPr="00F76BD0" w:rsidRDefault="00B2537B" w:rsidP="00B2537B">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6.2.1</w:t>
            </w:r>
          </w:p>
        </w:tc>
      </w:tr>
      <w:tr w:rsidR="007C2E5E" w:rsidRPr="00F76BD0" w14:paraId="75A2EDE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8033D53" w14:textId="503AF6D5" w:rsidR="00B2537B" w:rsidRPr="00F76BD0" w:rsidRDefault="00B2537B" w:rsidP="00B2537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F544A28" w14:textId="77777777" w:rsidR="00B2537B" w:rsidRPr="00F76BD0" w:rsidRDefault="00B2537B" w:rsidP="00B2537B">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Легкая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FADB26D" w14:textId="77777777" w:rsidR="00B2537B" w:rsidRPr="00F76BD0" w:rsidRDefault="00B2537B" w:rsidP="00B2537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6.3</w:t>
            </w:r>
          </w:p>
        </w:tc>
      </w:tr>
      <w:tr w:rsidR="007C2E5E" w:rsidRPr="00F76BD0" w14:paraId="158FF8E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68D2C0F" w14:textId="011C24F2" w:rsidR="00B2537B" w:rsidRPr="00F76BD0" w:rsidRDefault="00B2537B" w:rsidP="00B2537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0DFE209" w14:textId="77777777" w:rsidR="00B2537B" w:rsidRPr="00F76BD0" w:rsidRDefault="00B2537B" w:rsidP="00B2537B">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Фармацевтическая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7EF6203" w14:textId="77777777" w:rsidR="00B2537B" w:rsidRPr="00F76BD0" w:rsidRDefault="00B2537B" w:rsidP="00B2537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6.3.1</w:t>
            </w:r>
          </w:p>
        </w:tc>
      </w:tr>
      <w:tr w:rsidR="007C2E5E" w:rsidRPr="00F76BD0" w14:paraId="7C43818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F4CEB18" w14:textId="2FC20A0B" w:rsidR="00B2537B" w:rsidRPr="00F76BD0" w:rsidRDefault="00B2537B" w:rsidP="00B2537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4E3D980" w14:textId="77777777" w:rsidR="00B2537B" w:rsidRPr="00F76BD0" w:rsidRDefault="00B2537B" w:rsidP="00B2537B">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Пищевая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41BDEEA" w14:textId="77777777" w:rsidR="00B2537B" w:rsidRPr="00F76BD0" w:rsidRDefault="00B2537B" w:rsidP="00B2537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6.4</w:t>
            </w:r>
          </w:p>
        </w:tc>
      </w:tr>
      <w:tr w:rsidR="007C2E5E" w:rsidRPr="00F76BD0" w14:paraId="36C6135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4CE40E3" w14:textId="42080F54" w:rsidR="00B2537B" w:rsidRPr="00F76BD0" w:rsidRDefault="00B2537B" w:rsidP="00B2537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79C1AB5" w14:textId="77777777" w:rsidR="00B2537B" w:rsidRPr="00F76BD0" w:rsidRDefault="00B2537B" w:rsidP="00B2537B">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AB96E36" w14:textId="77777777" w:rsidR="00B2537B" w:rsidRPr="00F76BD0" w:rsidRDefault="00B2537B" w:rsidP="00B2537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6.6</w:t>
            </w:r>
          </w:p>
        </w:tc>
      </w:tr>
      <w:tr w:rsidR="007C2E5E" w:rsidRPr="00F76BD0" w14:paraId="489FA6A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7E1B977" w14:textId="4A40EBDC" w:rsidR="00B2537B" w:rsidRPr="00F76BD0" w:rsidRDefault="00B2537B" w:rsidP="00B2537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994EC89" w14:textId="77777777" w:rsidR="00B2537B" w:rsidRPr="00F76BD0" w:rsidRDefault="00B2537B" w:rsidP="00B2537B">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Энергетика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1432999" w14:textId="77777777" w:rsidR="00B2537B" w:rsidRPr="00F76BD0" w:rsidRDefault="00B2537B" w:rsidP="00B2537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6.7</w:t>
            </w:r>
          </w:p>
        </w:tc>
      </w:tr>
      <w:tr w:rsidR="007C2E5E" w:rsidRPr="00F76BD0" w14:paraId="5DB5BC8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57FFE99" w14:textId="37A52D17" w:rsidR="00B2537B" w:rsidRPr="00F76BD0" w:rsidRDefault="00B2537B" w:rsidP="00B2537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A572638" w14:textId="1E844B17" w:rsidR="00B2537B" w:rsidRPr="00F76BD0" w:rsidRDefault="00B2537B" w:rsidP="00B2537B">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Связь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C622F19" w14:textId="5441777D" w:rsidR="00B2537B" w:rsidRPr="00F76BD0" w:rsidRDefault="00B2537B" w:rsidP="00B2537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6.8</w:t>
            </w:r>
          </w:p>
        </w:tc>
      </w:tr>
      <w:tr w:rsidR="007C2E5E" w:rsidRPr="00F76BD0" w14:paraId="0E2EBF7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FC926DE" w14:textId="56BFA0D9" w:rsidR="00B2537B" w:rsidRPr="00F76BD0" w:rsidRDefault="00B2537B" w:rsidP="00B2537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2E4D017" w14:textId="77777777" w:rsidR="00B2537B" w:rsidRPr="00F76BD0" w:rsidRDefault="00B2537B" w:rsidP="00B2537B">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Склады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F0FDA19" w14:textId="77777777" w:rsidR="00B2537B" w:rsidRPr="00F76BD0" w:rsidRDefault="00B2537B" w:rsidP="00B2537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6.9</w:t>
            </w:r>
          </w:p>
        </w:tc>
      </w:tr>
      <w:tr w:rsidR="007C2E5E" w:rsidRPr="00F76BD0" w14:paraId="65362BC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EFD24CD" w14:textId="108A8857" w:rsidR="00B2537B" w:rsidRPr="00F76BD0" w:rsidRDefault="00B2537B" w:rsidP="00B2537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lastRenderedPageBreak/>
              <w:t>20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079C1AA" w14:textId="77777777" w:rsidR="00B2537B" w:rsidRPr="00F76BD0" w:rsidRDefault="00B2537B" w:rsidP="00B2537B">
            <w:pPr>
              <w:tabs>
                <w:tab w:val="left" w:pos="1891"/>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Железнодорожные пути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A074D87" w14:textId="77777777" w:rsidR="00B2537B" w:rsidRPr="00F76BD0" w:rsidRDefault="00B2537B" w:rsidP="00B2537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7.1.1</w:t>
            </w:r>
          </w:p>
        </w:tc>
      </w:tr>
      <w:tr w:rsidR="007C2E5E" w:rsidRPr="00F76BD0" w14:paraId="2B972D7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A3A60A2" w14:textId="593BBCDC" w:rsidR="00B2537B" w:rsidRPr="00F76BD0" w:rsidRDefault="00B2537B" w:rsidP="00B2537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C9A23E8" w14:textId="77777777" w:rsidR="00B2537B" w:rsidRPr="00F76BD0" w:rsidRDefault="00B2537B" w:rsidP="00B2537B">
            <w:pPr>
              <w:pStyle w:val="s16"/>
              <w:shd w:val="clear" w:color="auto" w:fill="FFFFFF"/>
              <w:spacing w:before="0" w:beforeAutospacing="0" w:after="0" w:afterAutospacing="0" w:line="256" w:lineRule="auto"/>
              <w:rPr>
                <w:color w:val="000000" w:themeColor="text1"/>
                <w:sz w:val="20"/>
                <w:szCs w:val="20"/>
                <w:lang w:eastAsia="en-US"/>
              </w:rPr>
            </w:pPr>
            <w:r w:rsidRPr="00F76BD0">
              <w:rPr>
                <w:color w:val="000000" w:themeColor="text1"/>
                <w:sz w:val="20"/>
                <w:szCs w:val="20"/>
                <w:lang w:eastAsia="en-US"/>
              </w:rPr>
              <w:t>Стоянки транспорта общего пользования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0605B31" w14:textId="77777777" w:rsidR="00B2537B" w:rsidRPr="00F76BD0" w:rsidRDefault="00B2537B" w:rsidP="00B2537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7.2.3</w:t>
            </w:r>
          </w:p>
        </w:tc>
      </w:tr>
      <w:tr w:rsidR="007C2E5E" w:rsidRPr="00F76BD0" w14:paraId="40CE2C1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EEC4562" w14:textId="63C928D9" w:rsidR="00B2537B" w:rsidRPr="00F76BD0" w:rsidRDefault="00B2537B" w:rsidP="00B2537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92EA441" w14:textId="43CF7BF3" w:rsidR="00B2537B" w:rsidRPr="00F76BD0" w:rsidRDefault="00B2537B" w:rsidP="00B2537B">
            <w:pPr>
              <w:pStyle w:val="s16"/>
              <w:shd w:val="clear" w:color="auto" w:fill="FFFFFF"/>
              <w:spacing w:before="0" w:beforeAutospacing="0" w:after="0" w:afterAutospacing="0" w:line="256" w:lineRule="auto"/>
              <w:rPr>
                <w:color w:val="000000" w:themeColor="text1"/>
                <w:sz w:val="20"/>
                <w:szCs w:val="20"/>
                <w:lang w:eastAsia="en-US"/>
              </w:rPr>
            </w:pPr>
            <w:r w:rsidRPr="00F76BD0">
              <w:rPr>
                <w:color w:val="000000" w:themeColor="text1"/>
                <w:sz w:val="20"/>
                <w:szCs w:val="20"/>
                <w:lang w:eastAsia="en-US"/>
              </w:rPr>
              <w:t>Обеспечение вооруженных сил</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D6041EF" w14:textId="7867FB2C" w:rsidR="00B2537B" w:rsidRPr="00F76BD0" w:rsidRDefault="00B2537B" w:rsidP="00B2537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8.1</w:t>
            </w:r>
          </w:p>
        </w:tc>
      </w:tr>
      <w:tr w:rsidR="007C2E5E" w:rsidRPr="00F76BD0" w14:paraId="377AB22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1B7C65B" w14:textId="3731005F" w:rsidR="00B2537B" w:rsidRPr="00F76BD0" w:rsidRDefault="00B2537B" w:rsidP="00B2537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2417DA1" w14:textId="77777777" w:rsidR="00B2537B" w:rsidRPr="00F76BD0" w:rsidRDefault="00B2537B" w:rsidP="00B2537B">
            <w:pPr>
              <w:pStyle w:val="s16"/>
              <w:shd w:val="clear" w:color="auto" w:fill="FFFFFF"/>
              <w:spacing w:before="0" w:beforeAutospacing="0" w:after="0" w:afterAutospacing="0" w:line="256" w:lineRule="auto"/>
              <w:rPr>
                <w:color w:val="000000" w:themeColor="text1"/>
                <w:sz w:val="20"/>
                <w:szCs w:val="20"/>
                <w:lang w:eastAsia="en-US"/>
              </w:rPr>
            </w:pPr>
            <w:r w:rsidRPr="00F76BD0">
              <w:rPr>
                <w:color w:val="000000" w:themeColor="text1"/>
                <w:sz w:val="20"/>
                <w:szCs w:val="20"/>
                <w:lang w:eastAsia="en-US"/>
              </w:rPr>
              <w:t>Обеспечение внутреннего правопорядка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57D6AE6" w14:textId="77777777" w:rsidR="00B2537B" w:rsidRPr="00F76BD0" w:rsidRDefault="00B2537B" w:rsidP="00B2537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8.3</w:t>
            </w:r>
          </w:p>
        </w:tc>
      </w:tr>
      <w:tr w:rsidR="007C2E5E" w:rsidRPr="00F76BD0" w14:paraId="6ED5DF3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91054C8" w14:textId="6DE819CC" w:rsidR="00B2537B" w:rsidRPr="00F76BD0" w:rsidRDefault="00B2537B" w:rsidP="00B2537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29170B9" w14:textId="77777777" w:rsidR="00B2537B" w:rsidRPr="00F76BD0" w:rsidRDefault="00B2537B" w:rsidP="00B2537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09E2A9F" w14:textId="77777777" w:rsidR="00B2537B" w:rsidRPr="00F76BD0" w:rsidRDefault="00B2537B" w:rsidP="00B2537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12.0.1</w:t>
            </w:r>
          </w:p>
        </w:tc>
      </w:tr>
      <w:tr w:rsidR="007C2E5E" w:rsidRPr="00F76BD0" w14:paraId="7116E09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D2B9A5C" w14:textId="7C32866A" w:rsidR="00B2537B" w:rsidRPr="00F76BD0" w:rsidRDefault="00B2537B" w:rsidP="00B2537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CCD7E8F" w14:textId="001BBD69" w:rsidR="00B2537B" w:rsidRPr="00F76BD0" w:rsidRDefault="00B2537B" w:rsidP="00B2537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lang w:eastAsia="en-US"/>
              </w:rPr>
              <w:t>Ритуальная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27D0432" w14:textId="433E0630" w:rsidR="00B2537B" w:rsidRPr="00F76BD0" w:rsidRDefault="00B2537B" w:rsidP="00B2537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rPr>
              <w:t>12.1</w:t>
            </w:r>
          </w:p>
        </w:tc>
      </w:tr>
      <w:tr w:rsidR="007C2E5E" w:rsidRPr="00F76BD0" w14:paraId="40CE412E"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DE04BF2" w14:textId="77777777" w:rsidR="00B2537B" w:rsidRPr="00F76BD0" w:rsidRDefault="00B2537B" w:rsidP="00B2537B">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Условно разрешенные виды использования</w:t>
            </w:r>
          </w:p>
        </w:tc>
      </w:tr>
      <w:tr w:rsidR="007C2E5E" w:rsidRPr="00F76BD0" w14:paraId="66A49C3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1B3621C" w14:textId="0F1B1B50" w:rsidR="00B2537B" w:rsidRPr="00F76BD0" w:rsidRDefault="00B2537B" w:rsidP="00B2537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9C7AE41" w14:textId="77777777" w:rsidR="00B2537B" w:rsidRPr="00F76BD0" w:rsidRDefault="00B2537B" w:rsidP="00B2537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C74C489" w14:textId="77777777" w:rsidR="00B2537B" w:rsidRPr="00F76BD0" w:rsidRDefault="00B2537B" w:rsidP="00B2537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3.4.1</w:t>
            </w:r>
          </w:p>
        </w:tc>
      </w:tr>
      <w:tr w:rsidR="007C2E5E" w:rsidRPr="00F76BD0" w14:paraId="0DAE3F8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40947F6" w14:textId="1DF379FF" w:rsidR="00B2537B" w:rsidRPr="00F76BD0" w:rsidRDefault="00B2537B" w:rsidP="00B2537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31A96BE" w14:textId="77777777" w:rsidR="00B2537B" w:rsidRPr="00F76BD0" w:rsidRDefault="00B2537B" w:rsidP="00B2537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Объекты культурно-досуговой деятельности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E15997E" w14:textId="77777777" w:rsidR="00B2537B" w:rsidRPr="00F76BD0" w:rsidRDefault="00B2537B" w:rsidP="00B2537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3.6.1</w:t>
            </w:r>
          </w:p>
        </w:tc>
      </w:tr>
      <w:tr w:rsidR="007C2E5E" w:rsidRPr="00F76BD0" w14:paraId="1577A7F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0C81D32" w14:textId="209BEC61" w:rsidR="00B2537B" w:rsidRPr="00F76BD0" w:rsidRDefault="00B2537B" w:rsidP="00B2537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814EA5E" w14:textId="77777777" w:rsidR="00B2537B" w:rsidRPr="00F76BD0" w:rsidRDefault="00B2537B" w:rsidP="00B2537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Осуществление религиозных обрядов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57004DE" w14:textId="77777777" w:rsidR="00B2537B" w:rsidRPr="00F76BD0" w:rsidRDefault="00B2537B" w:rsidP="00B2537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3.7.1</w:t>
            </w:r>
          </w:p>
        </w:tc>
      </w:tr>
      <w:tr w:rsidR="007C2E5E" w:rsidRPr="00F76BD0" w14:paraId="7754A4A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A7491F8" w14:textId="18C7F652" w:rsidR="00B2537B" w:rsidRPr="00F76BD0" w:rsidRDefault="00B2537B" w:rsidP="00B2537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51090A3" w14:textId="350E54AF" w:rsidR="00B2537B" w:rsidRPr="00F76BD0" w:rsidRDefault="00B2537B" w:rsidP="00B2537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Магазины*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789AA3C" w14:textId="77777777" w:rsidR="00B2537B" w:rsidRPr="00F76BD0" w:rsidRDefault="00B2537B" w:rsidP="00B2537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4.4</w:t>
            </w:r>
          </w:p>
        </w:tc>
      </w:tr>
      <w:tr w:rsidR="007C2E5E" w:rsidRPr="00F76BD0" w14:paraId="2751075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53D6108" w14:textId="4A415A4A" w:rsidR="00B2537B" w:rsidRPr="00F76BD0" w:rsidRDefault="00B2537B" w:rsidP="00B2537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EC0129A" w14:textId="01D37AF2" w:rsidR="00B2537B" w:rsidRPr="00F76BD0" w:rsidRDefault="00B2537B" w:rsidP="00B2537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Общественное питание*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996553E" w14:textId="77777777" w:rsidR="00B2537B" w:rsidRPr="00F76BD0" w:rsidRDefault="00B2537B" w:rsidP="00B2537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4.6</w:t>
            </w:r>
          </w:p>
        </w:tc>
      </w:tr>
      <w:tr w:rsidR="007C2E5E" w:rsidRPr="00F76BD0" w14:paraId="1117FA3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A924F18" w14:textId="4831B30E" w:rsidR="00B2537B" w:rsidRPr="00F76BD0" w:rsidRDefault="00B2537B" w:rsidP="00B2537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9F12D0E" w14:textId="29204053" w:rsidR="00B2537B" w:rsidRPr="00F76BD0" w:rsidRDefault="00B2537B" w:rsidP="00B2537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Развлекательные мероприятия*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45A23B1" w14:textId="77777777" w:rsidR="00B2537B" w:rsidRPr="00F76BD0" w:rsidRDefault="00B2537B" w:rsidP="00B2537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lang w:val="en-US"/>
              </w:rPr>
              <w:t>4</w:t>
            </w:r>
            <w:r w:rsidRPr="00F76BD0">
              <w:rPr>
                <w:rFonts w:ascii="Times New Roman" w:hAnsi="Times New Roman" w:cs="Times New Roman"/>
                <w:color w:val="000000" w:themeColor="text1"/>
                <w:sz w:val="20"/>
                <w:szCs w:val="20"/>
              </w:rPr>
              <w:t>.8.1</w:t>
            </w:r>
          </w:p>
        </w:tc>
      </w:tr>
      <w:tr w:rsidR="007C2E5E" w:rsidRPr="00F76BD0" w14:paraId="59F90AD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737906B" w14:textId="35AF08B0" w:rsidR="00B2537B" w:rsidRPr="00F76BD0" w:rsidRDefault="00B2537B" w:rsidP="00B2537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9AC43CB" w14:textId="13AC82CE" w:rsidR="00B2537B" w:rsidRPr="00F76BD0" w:rsidRDefault="00B2537B" w:rsidP="00B2537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Тяжелая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0B1A44E" w14:textId="5C22E2CA" w:rsidR="00B2537B" w:rsidRPr="00F76BD0" w:rsidRDefault="00B2537B" w:rsidP="00B2537B">
            <w:pPr>
              <w:spacing w:line="256" w:lineRule="auto"/>
              <w:ind w:firstLine="0"/>
              <w:rPr>
                <w:rFonts w:ascii="Times New Roman" w:hAnsi="Times New Roman" w:cs="Times New Roman"/>
                <w:color w:val="000000" w:themeColor="text1"/>
                <w:sz w:val="20"/>
                <w:szCs w:val="20"/>
                <w:lang w:val="en-US"/>
              </w:rPr>
            </w:pPr>
            <w:r w:rsidRPr="00F76BD0">
              <w:rPr>
                <w:rFonts w:ascii="Times New Roman" w:hAnsi="Times New Roman" w:cs="Times New Roman"/>
                <w:color w:val="000000" w:themeColor="text1"/>
                <w:sz w:val="20"/>
                <w:szCs w:val="20"/>
              </w:rPr>
              <w:t>6.2</w:t>
            </w:r>
          </w:p>
        </w:tc>
      </w:tr>
      <w:tr w:rsidR="007C2E5E" w:rsidRPr="00F76BD0" w14:paraId="1E49F2A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FE703AB" w14:textId="16ED114C" w:rsidR="00B2537B" w:rsidRPr="00F76BD0" w:rsidRDefault="00B2537B" w:rsidP="00B2537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C84A258" w14:textId="77777777" w:rsidR="00B2537B" w:rsidRPr="00F76BD0" w:rsidRDefault="00B2537B" w:rsidP="00B2537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Обслуживание железнодорожных перевозок</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754E109" w14:textId="77777777" w:rsidR="00B2537B" w:rsidRPr="00F76BD0" w:rsidRDefault="00B2537B" w:rsidP="00B2537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7.1.2</w:t>
            </w:r>
          </w:p>
        </w:tc>
      </w:tr>
      <w:tr w:rsidR="007C2E5E" w:rsidRPr="00F76BD0" w14:paraId="2D29341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5EEEF73" w14:textId="1FBD3D6B" w:rsidR="00B2537B" w:rsidRPr="00F76BD0" w:rsidRDefault="00B2537B" w:rsidP="00B2537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A64CF25" w14:textId="77777777" w:rsidR="00B2537B" w:rsidRPr="00F76BD0" w:rsidRDefault="00B2537B" w:rsidP="00B2537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Обслуживание перевозок пассажиров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86B730A" w14:textId="77777777" w:rsidR="00B2537B" w:rsidRPr="00F76BD0" w:rsidRDefault="00B2537B" w:rsidP="00B2537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7.2.2</w:t>
            </w:r>
          </w:p>
        </w:tc>
      </w:tr>
      <w:tr w:rsidR="007C2E5E" w:rsidRPr="00F76BD0" w14:paraId="1F08D62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A614C52" w14:textId="39E9FD2D" w:rsidR="00B2537B" w:rsidRPr="00F76BD0" w:rsidRDefault="00B2537B" w:rsidP="00B2537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1B98F13" w14:textId="77777777" w:rsidR="00B2537B" w:rsidRPr="00F76BD0" w:rsidRDefault="00B2537B" w:rsidP="00B2537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обороны и безопасности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6B2A8F6" w14:textId="77777777" w:rsidR="00B2537B" w:rsidRPr="00F76BD0" w:rsidRDefault="00B2537B" w:rsidP="00B2537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8.0</w:t>
            </w:r>
          </w:p>
        </w:tc>
      </w:tr>
      <w:tr w:rsidR="007C2E5E" w:rsidRPr="00F76BD0" w14:paraId="60C82AE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10BBE5A" w14:textId="60A26FE0" w:rsidR="00B2537B" w:rsidRPr="00F76BD0" w:rsidRDefault="00B2537B" w:rsidP="00B2537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A926108" w14:textId="77777777" w:rsidR="00B2537B" w:rsidRPr="00F76BD0" w:rsidRDefault="00B2537B" w:rsidP="00B2537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Гидротехнические сооружения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CA13DAE" w14:textId="77777777" w:rsidR="00B2537B" w:rsidRPr="00F76BD0" w:rsidRDefault="00B2537B" w:rsidP="00B2537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11.3</w:t>
            </w:r>
          </w:p>
        </w:tc>
      </w:tr>
      <w:tr w:rsidR="007C2E5E" w:rsidRPr="00F76BD0" w14:paraId="3005A1D4"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DF30B4F" w14:textId="77777777" w:rsidR="00B2537B" w:rsidRPr="00F76BD0" w:rsidRDefault="00B2537B" w:rsidP="00B2537B">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Вспомогательные виды разрешенного использования</w:t>
            </w:r>
          </w:p>
        </w:tc>
      </w:tr>
      <w:tr w:rsidR="007C2E5E" w:rsidRPr="00F76BD0" w14:paraId="51F97EB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A87C851" w14:textId="0E10FF55" w:rsidR="00B2537B" w:rsidRPr="00F76BD0" w:rsidRDefault="00B2537B" w:rsidP="00B2537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61CADF4" w14:textId="697702C4" w:rsidR="00B2537B" w:rsidRPr="00F76BD0" w:rsidRDefault="00B2537B" w:rsidP="00B2537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54A6460" w14:textId="15B20541" w:rsidR="00B2537B" w:rsidRPr="00F76BD0" w:rsidRDefault="00B2537B" w:rsidP="00B2537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7C2E5E" w:rsidRPr="00F76BD0" w14:paraId="591C56A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9A3A564" w14:textId="3D200951" w:rsidR="00B2537B" w:rsidRPr="00F76BD0" w:rsidRDefault="00B2537B" w:rsidP="00B2537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60CA227" w14:textId="5AB318EB" w:rsidR="00B2537B" w:rsidRPr="00F76BD0" w:rsidRDefault="00B2537B" w:rsidP="00B2537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DB58E2F" w14:textId="23CFDE58" w:rsidR="00B2537B" w:rsidRPr="00F76BD0" w:rsidRDefault="00B2537B" w:rsidP="00B2537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w:t>
            </w:r>
          </w:p>
        </w:tc>
      </w:tr>
      <w:tr w:rsidR="007C2E5E" w:rsidRPr="00F76BD0" w14:paraId="1DC4F6D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8D005FE" w14:textId="11122D10" w:rsidR="00B2537B" w:rsidRPr="00F76BD0" w:rsidRDefault="00B2537B" w:rsidP="00B2537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F82D197" w14:textId="0C22A621" w:rsidR="00B2537B" w:rsidRPr="00F76BD0" w:rsidRDefault="00B2537B" w:rsidP="00B2537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Складские площадки*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8AF7269" w14:textId="4D87AD4F" w:rsidR="00B2537B" w:rsidRPr="00F76BD0" w:rsidRDefault="00B2537B" w:rsidP="00B2537B">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6.9.1</w:t>
            </w:r>
          </w:p>
        </w:tc>
      </w:tr>
      <w:tr w:rsidR="007C2E5E" w:rsidRPr="00F76BD0" w14:paraId="2AD2B7C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B0671AD" w14:textId="015780FA" w:rsidR="00B2537B" w:rsidRPr="00F76BD0" w:rsidRDefault="00B2537B" w:rsidP="00B2537B">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143E9CA" w14:textId="77777777" w:rsidR="00B2537B" w:rsidRPr="00F76BD0" w:rsidRDefault="00B2537B" w:rsidP="00B2537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56CD276" w14:textId="77777777" w:rsidR="00B2537B" w:rsidRPr="00F76BD0" w:rsidRDefault="00B2537B" w:rsidP="00B2537B">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12.0.2</w:t>
            </w:r>
          </w:p>
        </w:tc>
      </w:tr>
    </w:tbl>
    <w:p w14:paraId="555082A6" w14:textId="77777777" w:rsidR="007E3CAE" w:rsidRPr="00F76BD0" w:rsidRDefault="007E3CAE" w:rsidP="007E3CAE">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Примечание:</w:t>
      </w:r>
    </w:p>
    <w:p w14:paraId="0CB10AA0" w14:textId="77777777" w:rsidR="007E3CAE" w:rsidRPr="00F76BD0" w:rsidRDefault="007E3CAE" w:rsidP="007E3CAE">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 xml:space="preserve">         * - размещение объектов, при условии соблюдения требований СанПиН 2.2.1/2.1.1.1200-03 (в т. ч. п. 5.1 и п. 5.2).</w:t>
      </w:r>
    </w:p>
    <w:p w14:paraId="6F7A817D" w14:textId="77777777" w:rsidR="00160DD1" w:rsidRPr="00F76BD0" w:rsidRDefault="00160DD1" w:rsidP="00160DD1">
      <w:pPr>
        <w:tabs>
          <w:tab w:val="left" w:pos="8775"/>
        </w:tabs>
        <w:ind w:firstLine="709"/>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70E249DA" w14:textId="77777777" w:rsidR="00800161" w:rsidRPr="00F76BD0" w:rsidRDefault="00800161">
      <w:pPr>
        <w:rPr>
          <w:rFonts w:ascii="Times New Roman" w:hAnsi="Times New Roman" w:cs="Times New Roman"/>
          <w:color w:val="000000" w:themeColor="text1"/>
          <w:sz w:val="20"/>
          <w:szCs w:val="20"/>
        </w:rPr>
      </w:pPr>
    </w:p>
    <w:p w14:paraId="6A68E50C" w14:textId="77777777" w:rsidR="00336F44" w:rsidRPr="00F76BD0" w:rsidRDefault="00336F44">
      <w:pPr>
        <w:ind w:firstLine="709"/>
        <w:rPr>
          <w:rStyle w:val="af1"/>
          <w:rFonts w:ascii="Times New Roman" w:hAnsi="Times New Roman" w:cs="Times New Roman"/>
          <w:color w:val="000000" w:themeColor="text1"/>
          <w:sz w:val="20"/>
          <w:szCs w:val="20"/>
        </w:rPr>
      </w:pPr>
    </w:p>
    <w:p w14:paraId="34381F3D" w14:textId="0E4439C5" w:rsidR="00800161" w:rsidRPr="00F76BD0" w:rsidRDefault="00A13B6E">
      <w:pPr>
        <w:ind w:firstLine="709"/>
        <w:rPr>
          <w:color w:val="000000" w:themeColor="text1"/>
        </w:rPr>
      </w:pPr>
      <w:r w:rsidRPr="00F76BD0">
        <w:rPr>
          <w:rStyle w:val="af1"/>
          <w:rFonts w:ascii="Times New Roman" w:hAnsi="Times New Roman" w:cs="Times New Roman"/>
          <w:color w:val="000000" w:themeColor="text1"/>
          <w:sz w:val="20"/>
          <w:szCs w:val="20"/>
        </w:rPr>
        <w:t>Статья 10. Зоны инженерной и транспортной инфраструктуры.</w:t>
      </w:r>
    </w:p>
    <w:p w14:paraId="6813487D" w14:textId="77777777" w:rsidR="00800161" w:rsidRPr="00F76BD0" w:rsidRDefault="00800161">
      <w:pPr>
        <w:rPr>
          <w:rFonts w:ascii="Times New Roman" w:hAnsi="Times New Roman" w:cs="Times New Roman"/>
          <w:color w:val="000000" w:themeColor="text1"/>
          <w:sz w:val="20"/>
          <w:szCs w:val="20"/>
        </w:rPr>
      </w:pPr>
    </w:p>
    <w:p w14:paraId="46D0E1BD" w14:textId="77777777" w:rsidR="00800161" w:rsidRPr="00F76BD0" w:rsidRDefault="00A13B6E">
      <w:pP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Т-1 - Зона железнодорожного транспорта</w:t>
      </w:r>
    </w:p>
    <w:p w14:paraId="5670F2F0" w14:textId="77777777" w:rsidR="00800161" w:rsidRPr="00F76BD0" w:rsidRDefault="00800161">
      <w:pPr>
        <w:rPr>
          <w:rFonts w:ascii="Times New Roman" w:hAnsi="Times New Roman" w:cs="Times New Roman"/>
          <w:b/>
          <w:bCs/>
          <w:color w:val="000000" w:themeColor="text1"/>
          <w:sz w:val="20"/>
          <w:szCs w:val="20"/>
        </w:rPr>
      </w:pPr>
    </w:p>
    <w:p w14:paraId="4624D4E0"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 Зона предназначена для размещения сооружений и коммуникаций железнодорожного транспорта, допускается размещение обслуживающих объектов, обеспечивающих осуществление основной функции зоны. Для предотвращения вредного воздействия объектов железнодорожного транспорта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14:paraId="0E07809A" w14:textId="77777777"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color w:val="000000" w:themeColor="text1"/>
          <w:sz w:val="20"/>
          <w:szCs w:val="20"/>
        </w:rPr>
        <w:t xml:space="preserve">2. </w:t>
      </w:r>
      <w:r w:rsidRPr="00F76BD0">
        <w:rPr>
          <w:rFonts w:ascii="Times New Roman" w:hAnsi="Times New Roman" w:cs="Times New Roman"/>
          <w:bCs/>
          <w:color w:val="000000" w:themeColor="text1"/>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50DD44A6" w14:textId="77777777" w:rsidR="00800161" w:rsidRPr="00F76BD0" w:rsidRDefault="00800161">
      <w:pPr>
        <w:rPr>
          <w:rFonts w:ascii="Times New Roman" w:hAnsi="Times New Roman" w:cs="Times New Roman"/>
          <w:color w:val="000000" w:themeColor="text1"/>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7C2E5E" w:rsidRPr="00F76BD0" w14:paraId="7AF8F137"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39F70B1"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6B30EB8" w14:textId="77777777" w:rsidR="00800161" w:rsidRPr="00F76BD0" w:rsidRDefault="00A13B6E">
            <w:pPr>
              <w:pStyle w:val="ConsPlusNormal"/>
              <w:widowControl/>
              <w:spacing w:line="256" w:lineRule="auto"/>
              <w:ind w:left="142"/>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E486935"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Код</w:t>
            </w:r>
          </w:p>
        </w:tc>
      </w:tr>
      <w:tr w:rsidR="007C2E5E" w:rsidRPr="00F76BD0" w14:paraId="3C92FC27"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B4AB874" w14:textId="77777777" w:rsidR="00800161" w:rsidRPr="00F76BD0" w:rsidRDefault="00A13B6E">
            <w:pPr>
              <w:spacing w:line="256" w:lineRule="auto"/>
              <w:ind w:left="142"/>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Основные виды разрешенного использования</w:t>
            </w:r>
          </w:p>
        </w:tc>
      </w:tr>
      <w:tr w:rsidR="007C2E5E" w:rsidRPr="00F76BD0" w14:paraId="0A88F42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DE03EFB" w14:textId="77777777"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EDD02B7"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FBE171A" w14:textId="77777777" w:rsidR="00800161" w:rsidRPr="00F76BD0" w:rsidRDefault="00A13B6E" w:rsidP="00E3548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7C2E5E" w:rsidRPr="00F76BD0" w14:paraId="7BA9EC7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30B1605" w14:textId="77777777" w:rsidR="00800161" w:rsidRPr="00F76BD0" w:rsidRDefault="00A13B6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B588AD8" w14:textId="77777777" w:rsidR="00800161" w:rsidRPr="00F76BD0" w:rsidRDefault="00A13B6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Административные здания организаций, обеспечивающих 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ED34FD2" w14:textId="77777777" w:rsidR="00800161" w:rsidRPr="00F76BD0" w:rsidRDefault="00A13B6E" w:rsidP="00E3548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3.1.2</w:t>
            </w:r>
          </w:p>
        </w:tc>
      </w:tr>
      <w:tr w:rsidR="007C2E5E" w:rsidRPr="00F76BD0" w14:paraId="3464672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0E1DF35" w14:textId="31454270" w:rsidR="00800161" w:rsidRPr="00F76BD0" w:rsidRDefault="009D5B27">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43CDAD5"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Оказание услуг связи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DA3EA68" w14:textId="77777777" w:rsidR="00800161" w:rsidRPr="00F76BD0" w:rsidRDefault="00A13B6E" w:rsidP="00E3548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3.2.3</w:t>
            </w:r>
          </w:p>
        </w:tc>
      </w:tr>
      <w:tr w:rsidR="007C2E5E" w:rsidRPr="00F76BD0" w14:paraId="6C3F561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23A8A0C" w14:textId="0F9BFB61" w:rsidR="006675DE" w:rsidRPr="00F76BD0" w:rsidRDefault="006675DE"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lastRenderedPageBreak/>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ACED1C9" w14:textId="7C9477AC"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 xml:space="preserve">Стационарное медицинское обслуживание </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B530DA5" w14:textId="23BE7A22"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3.4.2</w:t>
            </w:r>
          </w:p>
        </w:tc>
      </w:tr>
      <w:tr w:rsidR="007C2E5E" w:rsidRPr="00F76BD0" w14:paraId="6DC4127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F86FF54" w14:textId="1E976616" w:rsidR="006675DE" w:rsidRPr="00F76BD0" w:rsidRDefault="00167DE5" w:rsidP="006675DE">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8FE0173" w14:textId="1EEAB874" w:rsidR="006675DE" w:rsidRPr="00F76BD0" w:rsidRDefault="006675DE" w:rsidP="006675D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38A5AA5" w14:textId="2DB30658" w:rsidR="006675DE" w:rsidRPr="00F76BD0" w:rsidRDefault="006675DE" w:rsidP="006675D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3.9.1</w:t>
            </w:r>
          </w:p>
        </w:tc>
      </w:tr>
      <w:tr w:rsidR="007C2E5E" w:rsidRPr="00F76BD0" w14:paraId="2EF3D9C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1B670C4" w14:textId="5CFA261B" w:rsidR="00167DE5" w:rsidRPr="00F76BD0" w:rsidRDefault="00167DE5" w:rsidP="00167DE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F10B2B8" w14:textId="15FB3357" w:rsidR="00167DE5" w:rsidRPr="00F76BD0" w:rsidRDefault="00167DE5" w:rsidP="00167DE5">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Гостиничное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EA51A6E" w14:textId="60ED4055" w:rsidR="00167DE5" w:rsidRPr="00F76BD0" w:rsidRDefault="00167DE5" w:rsidP="00167DE5">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4.7</w:t>
            </w:r>
          </w:p>
        </w:tc>
      </w:tr>
      <w:tr w:rsidR="007C2E5E" w:rsidRPr="00F76BD0" w14:paraId="0F8DB5B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2EF524E" w14:textId="0394C124" w:rsidR="00167DE5" w:rsidRPr="00F76BD0" w:rsidRDefault="00167DE5" w:rsidP="00167DE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2353B26" w14:textId="77777777" w:rsidR="00167DE5" w:rsidRPr="00F76BD0" w:rsidRDefault="00167DE5" w:rsidP="00167DE5">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2AFF36" w14:textId="77777777" w:rsidR="00167DE5" w:rsidRPr="00F76BD0" w:rsidRDefault="00167DE5" w:rsidP="00167DE5">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4.9.1.1</w:t>
            </w:r>
          </w:p>
        </w:tc>
      </w:tr>
      <w:tr w:rsidR="007C2E5E" w:rsidRPr="00F76BD0" w14:paraId="09BB1D0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A8164C1" w14:textId="7CC221B2" w:rsidR="00167DE5" w:rsidRPr="00F76BD0" w:rsidRDefault="00167DE5" w:rsidP="00167DE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1032531" w14:textId="77777777" w:rsidR="00167DE5" w:rsidRPr="00F76BD0" w:rsidRDefault="00167DE5" w:rsidP="00167DE5">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0B6A3EA" w14:textId="77777777" w:rsidR="00167DE5" w:rsidRPr="00F76BD0" w:rsidRDefault="00167DE5" w:rsidP="00167DE5">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4.9.1.3</w:t>
            </w:r>
          </w:p>
        </w:tc>
      </w:tr>
      <w:tr w:rsidR="007C2E5E" w:rsidRPr="00F76BD0" w14:paraId="3423683E"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A565BC7" w14:textId="3E939C88" w:rsidR="00167DE5" w:rsidRPr="00F76BD0" w:rsidRDefault="00167DE5" w:rsidP="00167DE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E0BDC41" w14:textId="77777777" w:rsidR="00167DE5" w:rsidRPr="00F76BD0" w:rsidRDefault="00167DE5" w:rsidP="00167DE5">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80D5FDC" w14:textId="77777777" w:rsidR="00167DE5" w:rsidRPr="00F76BD0" w:rsidRDefault="00167DE5" w:rsidP="00167DE5">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4.9.1.4</w:t>
            </w:r>
          </w:p>
        </w:tc>
      </w:tr>
      <w:tr w:rsidR="007C2E5E" w:rsidRPr="00F76BD0" w14:paraId="68CE0309"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D62ECF6" w14:textId="3FE8D26A" w:rsidR="00167DE5" w:rsidRPr="00F76BD0" w:rsidRDefault="00167DE5" w:rsidP="00167DE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7297C6C" w14:textId="77777777" w:rsidR="00167DE5" w:rsidRPr="00F76BD0" w:rsidRDefault="00167DE5" w:rsidP="00167DE5">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Железнодорожные пути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D971A05" w14:textId="77777777" w:rsidR="00167DE5" w:rsidRPr="00F76BD0" w:rsidRDefault="00167DE5" w:rsidP="00167DE5">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7.1.1</w:t>
            </w:r>
          </w:p>
        </w:tc>
      </w:tr>
      <w:tr w:rsidR="007C2E5E" w:rsidRPr="00F76BD0" w14:paraId="25FBAB6C"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2576C93" w14:textId="61DD1182" w:rsidR="00167DE5" w:rsidRPr="00F76BD0" w:rsidRDefault="00167DE5" w:rsidP="00167DE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EED2A5B" w14:textId="77777777" w:rsidR="00167DE5" w:rsidRPr="00F76BD0" w:rsidRDefault="00167DE5" w:rsidP="00167DE5">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Обслуживание железнодорожных перевозок</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B7EAE90" w14:textId="77777777" w:rsidR="00167DE5" w:rsidRPr="00F76BD0" w:rsidRDefault="00167DE5" w:rsidP="00167DE5">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7.1.2</w:t>
            </w:r>
          </w:p>
        </w:tc>
      </w:tr>
      <w:tr w:rsidR="007C2E5E" w:rsidRPr="00F76BD0" w14:paraId="308B2C9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C1060BD" w14:textId="78F5A2BB" w:rsidR="00167DE5" w:rsidRPr="00F76BD0" w:rsidRDefault="00167DE5" w:rsidP="00167DE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B5C1D94" w14:textId="77777777" w:rsidR="00167DE5" w:rsidRPr="00F76BD0" w:rsidRDefault="00167DE5" w:rsidP="00167DE5">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внутреннего правопорядка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7E7BEB0" w14:textId="77777777" w:rsidR="00167DE5" w:rsidRPr="00F76BD0" w:rsidRDefault="00167DE5" w:rsidP="00167DE5">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8.3</w:t>
            </w:r>
          </w:p>
        </w:tc>
      </w:tr>
      <w:tr w:rsidR="007C2E5E" w:rsidRPr="00F76BD0" w14:paraId="2C3512B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63AA812" w14:textId="0270DF77" w:rsidR="00167DE5" w:rsidRPr="00F76BD0" w:rsidRDefault="00167DE5" w:rsidP="00167DE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34EA71B" w14:textId="77777777" w:rsidR="00167DE5" w:rsidRPr="00F76BD0" w:rsidRDefault="00167DE5" w:rsidP="00167DE5">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B6DBE95" w14:textId="77777777" w:rsidR="00167DE5" w:rsidRPr="00F76BD0" w:rsidRDefault="00167DE5" w:rsidP="00167DE5">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12.0.1</w:t>
            </w:r>
          </w:p>
        </w:tc>
      </w:tr>
      <w:tr w:rsidR="007C2E5E" w:rsidRPr="00F76BD0" w14:paraId="5F196259"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5FB2725" w14:textId="77777777" w:rsidR="00287B5F" w:rsidRPr="00F76BD0" w:rsidRDefault="00287B5F" w:rsidP="00287B5F">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Условно разрешенные виды использования</w:t>
            </w:r>
          </w:p>
        </w:tc>
      </w:tr>
      <w:tr w:rsidR="007C2E5E" w:rsidRPr="00F76BD0" w14:paraId="3AEB301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86932C0" w14:textId="4D56E7B4" w:rsidR="00287B5F" w:rsidRPr="00F76BD0" w:rsidRDefault="00167DE5" w:rsidP="00287B5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6E2C78" w:rsidRPr="00F76BD0">
              <w:rPr>
                <w:rFonts w:ascii="Times New Roman" w:eastAsia="Calibri" w:hAnsi="Times New Roman" w:cs="Times New Roman"/>
                <w:color w:val="000000" w:themeColor="text1"/>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6CCB1D7" w14:textId="77777777" w:rsidR="00287B5F" w:rsidRPr="00F76BD0" w:rsidRDefault="00287B5F" w:rsidP="00287B5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Объекты культурно-досуговой деятельности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5CF4086" w14:textId="77777777" w:rsidR="00287B5F" w:rsidRPr="00F76BD0" w:rsidRDefault="00287B5F" w:rsidP="00287B5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3.6.1</w:t>
            </w:r>
          </w:p>
        </w:tc>
      </w:tr>
      <w:tr w:rsidR="007C2E5E" w:rsidRPr="00F76BD0" w14:paraId="706436C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BA0D345" w14:textId="1A8C274B" w:rsidR="00167DE5" w:rsidRPr="00F76BD0" w:rsidRDefault="00167DE5" w:rsidP="00167DE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6E2C78" w:rsidRPr="00F76BD0">
              <w:rPr>
                <w:rFonts w:ascii="Times New Roman" w:eastAsia="Calibri" w:hAnsi="Times New Roman" w:cs="Times New Roman"/>
                <w:color w:val="000000" w:themeColor="text1"/>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3D5F402" w14:textId="77777777" w:rsidR="00167DE5" w:rsidRPr="00F76BD0" w:rsidRDefault="00167DE5" w:rsidP="00167DE5">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Осуществление религиозных обрядов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1FEA09C" w14:textId="77777777" w:rsidR="00167DE5" w:rsidRPr="00F76BD0" w:rsidRDefault="00167DE5" w:rsidP="00167DE5">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3.7.1</w:t>
            </w:r>
          </w:p>
        </w:tc>
      </w:tr>
      <w:tr w:rsidR="007C2E5E" w:rsidRPr="00F76BD0" w14:paraId="59D0BD5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1F8C902" w14:textId="6AC074D5" w:rsidR="00167DE5" w:rsidRPr="00F76BD0" w:rsidRDefault="00167DE5" w:rsidP="00167DE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6E2C78" w:rsidRPr="00F76BD0">
              <w:rPr>
                <w:rFonts w:ascii="Times New Roman" w:eastAsia="Calibri" w:hAnsi="Times New Roman" w:cs="Times New Roman"/>
                <w:color w:val="000000" w:themeColor="text1"/>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0441AB6" w14:textId="47AE840D" w:rsidR="00167DE5" w:rsidRPr="00F76BD0" w:rsidRDefault="00167DE5" w:rsidP="00167DE5">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Магазины*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FC16873" w14:textId="77777777" w:rsidR="00167DE5" w:rsidRPr="00F76BD0" w:rsidRDefault="00167DE5" w:rsidP="00167DE5">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4.4</w:t>
            </w:r>
          </w:p>
        </w:tc>
      </w:tr>
      <w:tr w:rsidR="007C2E5E" w:rsidRPr="00F76BD0" w14:paraId="26F936A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7FBDFCF" w14:textId="16ED8620" w:rsidR="00167DE5" w:rsidRPr="00F76BD0" w:rsidRDefault="00167DE5" w:rsidP="00167DE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6E2C78" w:rsidRPr="00F76BD0">
              <w:rPr>
                <w:rFonts w:ascii="Times New Roman" w:eastAsia="Calibri" w:hAnsi="Times New Roman" w:cs="Times New Roman"/>
                <w:color w:val="000000" w:themeColor="text1"/>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4C5ED0D" w14:textId="0D0CB746" w:rsidR="00167DE5" w:rsidRPr="00F76BD0" w:rsidRDefault="00167DE5" w:rsidP="00167DE5">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Общественное питание*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823F84B" w14:textId="77777777" w:rsidR="00167DE5" w:rsidRPr="00F76BD0" w:rsidRDefault="00167DE5" w:rsidP="00167DE5">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4.6</w:t>
            </w:r>
          </w:p>
        </w:tc>
      </w:tr>
      <w:tr w:rsidR="007C2E5E" w:rsidRPr="00F76BD0" w14:paraId="5C69725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7EFF9CC" w14:textId="60028C7F" w:rsidR="00167DE5" w:rsidRPr="00F76BD0" w:rsidRDefault="00167DE5" w:rsidP="00167DE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6E2C78" w:rsidRPr="00F76BD0">
              <w:rPr>
                <w:rFonts w:ascii="Times New Roman" w:eastAsia="Calibri" w:hAnsi="Times New Roman" w:cs="Times New Roman"/>
                <w:color w:val="000000" w:themeColor="text1"/>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C4EBAE2" w14:textId="3BDFB605" w:rsidR="00167DE5" w:rsidRPr="00F76BD0" w:rsidRDefault="00167DE5" w:rsidP="00167DE5">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Развлекательные мероприятия*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3645DA6" w14:textId="77777777" w:rsidR="00167DE5" w:rsidRPr="00F76BD0" w:rsidRDefault="00167DE5" w:rsidP="00167DE5">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4.8.1</w:t>
            </w:r>
          </w:p>
        </w:tc>
      </w:tr>
      <w:tr w:rsidR="007C2E5E" w:rsidRPr="00F76BD0" w14:paraId="54A163F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604FF38" w14:textId="56219FF2" w:rsidR="00167DE5" w:rsidRPr="00F76BD0" w:rsidRDefault="00737139" w:rsidP="00167DE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8BFC442" w14:textId="77777777" w:rsidR="00167DE5" w:rsidRPr="00F76BD0" w:rsidRDefault="00167DE5" w:rsidP="00167DE5">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обороны и безопасности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FD90BAA" w14:textId="77777777" w:rsidR="00167DE5" w:rsidRPr="00F76BD0" w:rsidRDefault="00167DE5" w:rsidP="00167DE5">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8.0</w:t>
            </w:r>
          </w:p>
        </w:tc>
      </w:tr>
      <w:tr w:rsidR="007C2E5E" w:rsidRPr="00F76BD0" w14:paraId="6F7052A2"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E856B40" w14:textId="77777777" w:rsidR="00287B5F" w:rsidRPr="00F76BD0" w:rsidRDefault="00287B5F" w:rsidP="00287B5F">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Вспомогательные виды разрешенного использования</w:t>
            </w:r>
          </w:p>
        </w:tc>
      </w:tr>
      <w:tr w:rsidR="007C2E5E" w:rsidRPr="00F76BD0" w14:paraId="1736F6D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8F1966C" w14:textId="596BA58B" w:rsidR="00287B5F" w:rsidRPr="00F76BD0" w:rsidRDefault="00167DE5" w:rsidP="00287B5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737139" w:rsidRPr="00F76BD0">
              <w:rPr>
                <w:rFonts w:ascii="Times New Roman" w:eastAsia="Calibri" w:hAnsi="Times New Roman" w:cs="Times New Roman"/>
                <w:color w:val="000000" w:themeColor="text1"/>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7246C53" w14:textId="2D44D94A" w:rsidR="00287B5F" w:rsidRPr="00F76BD0" w:rsidRDefault="00287B5F" w:rsidP="00287B5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B5C83BF" w14:textId="4550B370" w:rsidR="00287B5F" w:rsidRPr="00F76BD0" w:rsidRDefault="00287B5F" w:rsidP="00287B5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7C2E5E" w:rsidRPr="00F76BD0" w14:paraId="6CC6628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29F4588" w14:textId="41FD9B34" w:rsidR="00167DE5" w:rsidRPr="00F76BD0" w:rsidRDefault="00167DE5" w:rsidP="00167DE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737139" w:rsidRPr="00F76BD0">
              <w:rPr>
                <w:rFonts w:ascii="Times New Roman" w:eastAsia="Calibri" w:hAnsi="Times New Roman" w:cs="Times New Roman"/>
                <w:color w:val="000000" w:themeColor="text1"/>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33B57DC" w14:textId="0B96126F" w:rsidR="00167DE5" w:rsidRPr="00F76BD0" w:rsidRDefault="00167DE5" w:rsidP="00167DE5">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6A68197" w14:textId="174DE665" w:rsidR="00167DE5" w:rsidRPr="00F76BD0" w:rsidRDefault="00167DE5" w:rsidP="00167DE5">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3.4.1</w:t>
            </w:r>
          </w:p>
        </w:tc>
      </w:tr>
      <w:tr w:rsidR="007C2E5E" w:rsidRPr="00F76BD0" w14:paraId="1E69A8F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5DC6BB7" w14:textId="335D154C" w:rsidR="00167DE5" w:rsidRPr="00F76BD0" w:rsidRDefault="00167DE5" w:rsidP="00167DE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737139" w:rsidRPr="00F76BD0">
              <w:rPr>
                <w:rFonts w:ascii="Times New Roman" w:eastAsia="Calibri" w:hAnsi="Times New Roman" w:cs="Times New Roman"/>
                <w:color w:val="000000" w:themeColor="text1"/>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41D1882" w14:textId="16600949" w:rsidR="00167DE5" w:rsidRPr="00F76BD0" w:rsidRDefault="00167DE5" w:rsidP="00167DE5">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B420294" w14:textId="7D50ED90" w:rsidR="00167DE5" w:rsidRPr="00F76BD0" w:rsidRDefault="00167DE5" w:rsidP="00167DE5">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w:t>
            </w:r>
          </w:p>
        </w:tc>
      </w:tr>
      <w:tr w:rsidR="007C2E5E" w:rsidRPr="00F76BD0" w14:paraId="755CCBD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C3B3F11" w14:textId="3F46A4DA" w:rsidR="00167DE5" w:rsidRPr="00F76BD0" w:rsidRDefault="00167DE5" w:rsidP="00167DE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737139" w:rsidRPr="00F76BD0">
              <w:rPr>
                <w:rFonts w:ascii="Times New Roman" w:eastAsia="Calibri" w:hAnsi="Times New Roman" w:cs="Times New Roman"/>
                <w:color w:val="000000" w:themeColor="text1"/>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7EF1876" w14:textId="77777777" w:rsidR="00167DE5" w:rsidRPr="00F76BD0" w:rsidRDefault="00167DE5" w:rsidP="00167DE5">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A8A43EF" w14:textId="77777777" w:rsidR="00167DE5" w:rsidRPr="00F76BD0" w:rsidRDefault="00167DE5" w:rsidP="00167DE5">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12.0.2</w:t>
            </w:r>
          </w:p>
        </w:tc>
      </w:tr>
    </w:tbl>
    <w:p w14:paraId="1056C37F" w14:textId="77777777" w:rsidR="008252A8" w:rsidRPr="00F76BD0" w:rsidRDefault="008252A8" w:rsidP="008252A8">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Примечание:</w:t>
      </w:r>
    </w:p>
    <w:p w14:paraId="0405C54A" w14:textId="578B2444" w:rsidR="00800161" w:rsidRPr="00F76BD0" w:rsidRDefault="008252A8" w:rsidP="004B5CAE">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 xml:space="preserve">         * - размещение объектов, при условии соблюдения требований СанПиН 2.2.1/2.1.1.1200-03 (в т. ч. п. 5.1 и п. 5.2).</w:t>
      </w:r>
    </w:p>
    <w:p w14:paraId="7B4CA306" w14:textId="77777777" w:rsidR="008252A8" w:rsidRPr="00F76BD0" w:rsidRDefault="008252A8">
      <w:pPr>
        <w:rPr>
          <w:rFonts w:ascii="Times New Roman" w:hAnsi="Times New Roman" w:cs="Times New Roman"/>
          <w:color w:val="000000" w:themeColor="text1"/>
          <w:sz w:val="20"/>
          <w:szCs w:val="20"/>
        </w:rPr>
      </w:pPr>
    </w:p>
    <w:p w14:paraId="7A28EFA1" w14:textId="77777777" w:rsidR="00336F44" w:rsidRPr="00F76BD0" w:rsidRDefault="00336F44">
      <w:pPr>
        <w:rPr>
          <w:rFonts w:ascii="Times New Roman" w:hAnsi="Times New Roman" w:cs="Times New Roman"/>
          <w:b/>
          <w:bCs/>
          <w:color w:val="000000" w:themeColor="text1"/>
          <w:sz w:val="20"/>
          <w:szCs w:val="20"/>
        </w:rPr>
      </w:pPr>
    </w:p>
    <w:p w14:paraId="6C6E5FDA" w14:textId="5527FD30" w:rsidR="00800161" w:rsidRPr="00F76BD0" w:rsidRDefault="00A13B6E">
      <w:pP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Т-2 - Зона объектов инженерной инфраструктуры</w:t>
      </w:r>
    </w:p>
    <w:p w14:paraId="61602255" w14:textId="77777777" w:rsidR="00800161" w:rsidRPr="00F76BD0" w:rsidRDefault="00800161">
      <w:pPr>
        <w:rPr>
          <w:rFonts w:ascii="Times New Roman" w:hAnsi="Times New Roman" w:cs="Times New Roman"/>
          <w:b/>
          <w:bCs/>
          <w:color w:val="000000" w:themeColor="text1"/>
          <w:sz w:val="20"/>
          <w:szCs w:val="20"/>
        </w:rPr>
      </w:pPr>
    </w:p>
    <w:p w14:paraId="401205B3"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 Зона выделяется для размещения объектов инженерной и транспортной инфраструктуры; режим использования территории определяется в соответствии с назначением объекта согласно требованиям государственных градостроительных и специальных нормативов.</w:t>
      </w:r>
    </w:p>
    <w:p w14:paraId="0E71704F" w14:textId="77777777"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color w:val="000000" w:themeColor="text1"/>
          <w:sz w:val="20"/>
          <w:szCs w:val="20"/>
        </w:rPr>
        <w:t xml:space="preserve">2. </w:t>
      </w:r>
      <w:r w:rsidRPr="00F76BD0">
        <w:rPr>
          <w:rFonts w:ascii="Times New Roman" w:hAnsi="Times New Roman" w:cs="Times New Roman"/>
          <w:bCs/>
          <w:color w:val="000000" w:themeColor="text1"/>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30EE36BB" w14:textId="77777777" w:rsidR="00800161" w:rsidRPr="00F76BD0" w:rsidRDefault="00800161">
      <w:pPr>
        <w:rPr>
          <w:rFonts w:ascii="Times New Roman" w:hAnsi="Times New Roman" w:cs="Times New Roman"/>
          <w:color w:val="000000" w:themeColor="text1"/>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7C2E5E" w:rsidRPr="00F76BD0" w14:paraId="4F733576"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DB667F8"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9BF6C3D" w14:textId="77777777" w:rsidR="00800161" w:rsidRPr="00F76BD0" w:rsidRDefault="00A13B6E">
            <w:pPr>
              <w:pStyle w:val="ConsPlusNormal"/>
              <w:widowControl/>
              <w:spacing w:line="256" w:lineRule="auto"/>
              <w:ind w:left="142"/>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FA81D26"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Код</w:t>
            </w:r>
          </w:p>
        </w:tc>
      </w:tr>
      <w:tr w:rsidR="007C2E5E" w:rsidRPr="00F76BD0" w14:paraId="7A01BF88"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1D6D6F9" w14:textId="77777777" w:rsidR="00800161" w:rsidRPr="00F76BD0" w:rsidRDefault="00A13B6E">
            <w:pPr>
              <w:spacing w:line="256" w:lineRule="auto"/>
              <w:ind w:left="142"/>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Основные виды разрешенного использования</w:t>
            </w:r>
          </w:p>
        </w:tc>
      </w:tr>
      <w:tr w:rsidR="007C2E5E" w:rsidRPr="00F76BD0" w14:paraId="6507198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4AA5222" w14:textId="01CAAD9C" w:rsidR="00540ABF" w:rsidRPr="00F76BD0" w:rsidRDefault="00540ABF" w:rsidP="00540AB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51D9E98" w14:textId="77777777" w:rsidR="00540ABF" w:rsidRPr="00F76BD0" w:rsidRDefault="00540ABF" w:rsidP="00540AB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C5A088F" w14:textId="77777777" w:rsidR="00540ABF" w:rsidRPr="00F76BD0" w:rsidRDefault="00540ABF" w:rsidP="00540AB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7C2E5E" w:rsidRPr="00F76BD0" w14:paraId="1D12BC0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C6B7077" w14:textId="7162010F" w:rsidR="00540ABF" w:rsidRPr="00F76BD0" w:rsidRDefault="00540ABF" w:rsidP="00540AB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0C65AF3" w14:textId="77777777" w:rsidR="00540ABF" w:rsidRPr="00F76BD0" w:rsidRDefault="00540ABF" w:rsidP="00540AB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Административные здания организаций, обеспечивающих 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49BEE52" w14:textId="77777777" w:rsidR="00540ABF" w:rsidRPr="00F76BD0" w:rsidRDefault="00540ABF" w:rsidP="00540AB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3.1.2</w:t>
            </w:r>
          </w:p>
        </w:tc>
      </w:tr>
      <w:tr w:rsidR="007C2E5E" w:rsidRPr="00F76BD0" w14:paraId="302655F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B187E75" w14:textId="57CF9588" w:rsidR="00540ABF" w:rsidRPr="00F76BD0" w:rsidRDefault="00540ABF" w:rsidP="00540AB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5B83768" w14:textId="59CD6A2B" w:rsidR="00540ABF" w:rsidRPr="00F76BD0" w:rsidRDefault="00540ABF" w:rsidP="00540AB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7324FA6" w14:textId="386EE823" w:rsidR="00540ABF" w:rsidRPr="00F76BD0" w:rsidRDefault="00540ABF" w:rsidP="00540AB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3.9.1</w:t>
            </w:r>
          </w:p>
        </w:tc>
      </w:tr>
      <w:tr w:rsidR="007C2E5E" w:rsidRPr="00F76BD0" w14:paraId="5DF408A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2C3EBF2" w14:textId="45F58B62" w:rsidR="00540ABF" w:rsidRPr="00F76BD0" w:rsidRDefault="00540ABF" w:rsidP="00540AB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13FA4D7" w14:textId="77777777" w:rsidR="00540ABF" w:rsidRPr="00F76BD0" w:rsidRDefault="00540ABF" w:rsidP="00540AB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1A3A4BE" w14:textId="77777777" w:rsidR="00540ABF" w:rsidRPr="00F76BD0" w:rsidRDefault="00540ABF" w:rsidP="00540ABF">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4.9.1.1</w:t>
            </w:r>
          </w:p>
        </w:tc>
      </w:tr>
      <w:tr w:rsidR="007C2E5E" w:rsidRPr="00F76BD0" w14:paraId="353B727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910F16A" w14:textId="738A77FB" w:rsidR="00540ABF" w:rsidRPr="00F76BD0" w:rsidRDefault="00540ABF" w:rsidP="00540AB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A0A21C8" w14:textId="77777777" w:rsidR="00540ABF" w:rsidRPr="00F76BD0" w:rsidRDefault="00540ABF" w:rsidP="00540AB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1BEF14A" w14:textId="77777777" w:rsidR="00540ABF" w:rsidRPr="00F76BD0" w:rsidRDefault="00540ABF" w:rsidP="00540ABF">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4.9.1.3</w:t>
            </w:r>
          </w:p>
        </w:tc>
      </w:tr>
      <w:tr w:rsidR="007C2E5E" w:rsidRPr="00F76BD0" w14:paraId="0EDD3063"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4A3C747" w14:textId="3870B5F5" w:rsidR="00540ABF" w:rsidRPr="00F76BD0" w:rsidRDefault="00540ABF" w:rsidP="00540AB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A20CC87" w14:textId="77777777" w:rsidR="00540ABF" w:rsidRPr="00F76BD0" w:rsidRDefault="00540ABF" w:rsidP="00540AB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75339CD" w14:textId="77777777" w:rsidR="00540ABF" w:rsidRPr="00F76BD0" w:rsidRDefault="00540ABF" w:rsidP="00540ABF">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4.9.1.4</w:t>
            </w:r>
          </w:p>
        </w:tc>
      </w:tr>
      <w:tr w:rsidR="007C2E5E" w:rsidRPr="00F76BD0" w14:paraId="706B4818"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696014F" w14:textId="66A5548C" w:rsidR="00540ABF" w:rsidRPr="00F76BD0" w:rsidRDefault="00540ABF" w:rsidP="00540AB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3BD0824" w14:textId="77777777" w:rsidR="00540ABF" w:rsidRPr="00F76BD0" w:rsidRDefault="00540ABF" w:rsidP="00540AB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Энергетика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5EE421E" w14:textId="77777777" w:rsidR="00540ABF" w:rsidRPr="00F76BD0" w:rsidRDefault="00540ABF" w:rsidP="00540AB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6.7</w:t>
            </w:r>
          </w:p>
        </w:tc>
      </w:tr>
      <w:tr w:rsidR="007C2E5E" w:rsidRPr="00F76BD0" w14:paraId="57256F9A"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EB9C0B2" w14:textId="5137E01E" w:rsidR="00540ABF" w:rsidRPr="00F76BD0" w:rsidRDefault="00540ABF" w:rsidP="00540AB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7224FCC" w14:textId="77777777" w:rsidR="00540ABF" w:rsidRPr="00F76BD0" w:rsidRDefault="00540ABF" w:rsidP="00540AB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Связь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A5C0480" w14:textId="77777777" w:rsidR="00540ABF" w:rsidRPr="00F76BD0" w:rsidRDefault="00540ABF" w:rsidP="00540AB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6.8</w:t>
            </w:r>
          </w:p>
        </w:tc>
      </w:tr>
      <w:tr w:rsidR="007C2E5E" w:rsidRPr="00F76BD0" w14:paraId="5286CDF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2373D43" w14:textId="2A34EBC8" w:rsidR="00540ABF" w:rsidRPr="00F76BD0" w:rsidRDefault="00540ABF" w:rsidP="00540AB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lastRenderedPageBreak/>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C3616C5" w14:textId="77777777" w:rsidR="00540ABF" w:rsidRPr="00F76BD0" w:rsidRDefault="00540ABF" w:rsidP="00540AB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Железнодорожные пути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2145ED5" w14:textId="77777777" w:rsidR="00540ABF" w:rsidRPr="00F76BD0" w:rsidRDefault="00540ABF" w:rsidP="00540AB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7.1.1</w:t>
            </w:r>
          </w:p>
        </w:tc>
      </w:tr>
      <w:tr w:rsidR="007C2E5E" w:rsidRPr="00F76BD0" w14:paraId="4BFC4D1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D1654E6" w14:textId="5A84993F" w:rsidR="00540ABF" w:rsidRPr="00F76BD0" w:rsidRDefault="00540ABF" w:rsidP="00540AB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CC3CDE7" w14:textId="77777777" w:rsidR="00540ABF" w:rsidRPr="00F76BD0" w:rsidRDefault="00540ABF" w:rsidP="00540ABF">
            <w:pPr>
              <w:shd w:val="clear" w:color="auto" w:fill="FFFFFF"/>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Трубопроводный транспорт</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EBEE24D" w14:textId="77777777" w:rsidR="00540ABF" w:rsidRPr="00F76BD0" w:rsidRDefault="00540ABF" w:rsidP="00540AB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7.5</w:t>
            </w:r>
          </w:p>
        </w:tc>
      </w:tr>
      <w:tr w:rsidR="007C2E5E" w:rsidRPr="00F76BD0" w14:paraId="0DB2DFA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926FA4C" w14:textId="5EA23C00" w:rsidR="00540ABF" w:rsidRPr="00F76BD0" w:rsidRDefault="00540ABF" w:rsidP="00540AB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75D0841" w14:textId="77777777" w:rsidR="00540ABF" w:rsidRPr="00F76BD0" w:rsidRDefault="00540ABF" w:rsidP="00540AB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7128CDE" w14:textId="77777777" w:rsidR="00540ABF" w:rsidRPr="00F76BD0" w:rsidRDefault="00540ABF" w:rsidP="00540ABF">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12.0.1</w:t>
            </w:r>
          </w:p>
        </w:tc>
      </w:tr>
      <w:tr w:rsidR="007C2E5E" w:rsidRPr="00F76BD0" w14:paraId="58146D29"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23B4D62"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Условно разрешенные виды использования</w:t>
            </w:r>
          </w:p>
        </w:tc>
      </w:tr>
      <w:tr w:rsidR="007C2E5E" w:rsidRPr="00F76BD0" w14:paraId="443224A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011130D" w14:textId="6E02BE63" w:rsidR="00800161" w:rsidRPr="00F76BD0" w:rsidRDefault="008901C9">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737139" w:rsidRPr="00F76BD0">
              <w:rPr>
                <w:rFonts w:ascii="Times New Roman" w:eastAsia="Calibri" w:hAnsi="Times New Roman" w:cs="Times New Roman"/>
                <w:color w:val="000000" w:themeColor="text1"/>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A1499B7" w14:textId="77777777" w:rsidR="00800161" w:rsidRPr="00F76BD0" w:rsidRDefault="00A13B6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Гидротехнические сооружения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359B99B" w14:textId="77777777" w:rsidR="00800161" w:rsidRPr="00F76BD0" w:rsidRDefault="00A13B6E" w:rsidP="00E3548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11.3</w:t>
            </w:r>
          </w:p>
        </w:tc>
      </w:tr>
      <w:tr w:rsidR="007C2E5E" w:rsidRPr="00F76BD0" w14:paraId="0AB798F6"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52B52775"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Вспомогательные виды разрешенного использования</w:t>
            </w:r>
          </w:p>
        </w:tc>
      </w:tr>
      <w:tr w:rsidR="007C2E5E" w:rsidRPr="00F76BD0" w14:paraId="6923AB5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125E3B3" w14:textId="3CA68349" w:rsidR="00BC7302" w:rsidRPr="00F76BD0" w:rsidRDefault="008901C9" w:rsidP="00BC7302">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737139" w:rsidRPr="00F76BD0">
              <w:rPr>
                <w:rFonts w:ascii="Times New Roman" w:eastAsia="Calibri" w:hAnsi="Times New Roman" w:cs="Times New Roman"/>
                <w:color w:val="000000" w:themeColor="text1"/>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59D181B" w14:textId="324893B1" w:rsidR="00BC7302" w:rsidRPr="00F76BD0" w:rsidRDefault="00BC7302" w:rsidP="00BC7302">
            <w:pPr>
              <w:pStyle w:val="s16"/>
              <w:shd w:val="clear" w:color="auto" w:fill="FFFFFF"/>
              <w:spacing w:before="0" w:beforeAutospacing="0" w:after="0" w:afterAutospacing="0" w:line="256" w:lineRule="auto"/>
              <w:ind w:right="75"/>
              <w:rPr>
                <w:color w:val="000000" w:themeColor="text1"/>
                <w:sz w:val="20"/>
                <w:szCs w:val="20"/>
                <w:lang w:eastAsia="en-US"/>
              </w:rPr>
            </w:pPr>
            <w:r w:rsidRPr="00F76BD0">
              <w:rPr>
                <w:color w:val="000000" w:themeColor="text1"/>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6B2819F" w14:textId="2556B4C9" w:rsidR="00BC7302" w:rsidRPr="00F76BD0" w:rsidRDefault="00BC7302" w:rsidP="00BC7302">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7C2E5E" w:rsidRPr="00F76BD0" w14:paraId="1B1C728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71ADB49" w14:textId="438B2AFA" w:rsidR="00AB7CE0" w:rsidRPr="00F76BD0" w:rsidRDefault="008901C9" w:rsidP="00AB7CE0">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737139" w:rsidRPr="00F76BD0">
              <w:rPr>
                <w:rFonts w:ascii="Times New Roman" w:eastAsia="Calibri" w:hAnsi="Times New Roman" w:cs="Times New Roman"/>
                <w:color w:val="000000" w:themeColor="text1"/>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C5B2E93" w14:textId="2C0B32DD" w:rsidR="00AB7CE0" w:rsidRPr="00F76BD0" w:rsidRDefault="00AB7CE0" w:rsidP="00AB7CE0">
            <w:pPr>
              <w:pStyle w:val="s16"/>
              <w:shd w:val="clear" w:color="auto" w:fill="FFFFFF"/>
              <w:spacing w:before="0" w:beforeAutospacing="0" w:after="0" w:afterAutospacing="0" w:line="256" w:lineRule="auto"/>
              <w:ind w:right="75"/>
              <w:rPr>
                <w:color w:val="000000" w:themeColor="text1"/>
                <w:sz w:val="20"/>
                <w:szCs w:val="20"/>
              </w:rPr>
            </w:pPr>
            <w:r w:rsidRPr="00F76BD0">
              <w:rPr>
                <w:color w:val="000000" w:themeColor="text1"/>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11699F0" w14:textId="44AB08CC" w:rsidR="00AB7CE0" w:rsidRPr="00F76BD0" w:rsidRDefault="00AB7CE0" w:rsidP="00AB7CE0">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w:t>
            </w:r>
          </w:p>
        </w:tc>
      </w:tr>
      <w:tr w:rsidR="007C2E5E" w:rsidRPr="00F76BD0" w14:paraId="16940B8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4D0F1F9" w14:textId="0EB044CC" w:rsidR="00800161" w:rsidRPr="00F76BD0" w:rsidRDefault="00540AB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737139" w:rsidRPr="00F76BD0">
              <w:rPr>
                <w:rFonts w:ascii="Times New Roman" w:eastAsia="Calibri" w:hAnsi="Times New Roman" w:cs="Times New Roman"/>
                <w:color w:val="000000" w:themeColor="text1"/>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EDFADC7" w14:textId="77777777" w:rsidR="00800161" w:rsidRPr="00F76BD0" w:rsidRDefault="00A13B6E">
            <w:pPr>
              <w:pStyle w:val="s16"/>
              <w:shd w:val="clear" w:color="auto" w:fill="FFFFFF"/>
              <w:spacing w:before="0" w:beforeAutospacing="0" w:after="0" w:afterAutospacing="0" w:line="256" w:lineRule="auto"/>
              <w:ind w:right="75"/>
              <w:rPr>
                <w:color w:val="000000" w:themeColor="text1"/>
                <w:sz w:val="20"/>
                <w:szCs w:val="20"/>
                <w:lang w:eastAsia="en-US"/>
              </w:rPr>
            </w:pPr>
            <w:r w:rsidRPr="00F76BD0">
              <w:rPr>
                <w:color w:val="000000" w:themeColor="text1"/>
                <w:sz w:val="20"/>
                <w:szCs w:val="20"/>
                <w:lang w:eastAsia="en-US"/>
              </w:rPr>
              <w:t>Трубопроводный транспорт</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61AA0B5" w14:textId="77777777" w:rsidR="00800161" w:rsidRPr="00F76BD0" w:rsidRDefault="00A13B6E">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7.5</w:t>
            </w:r>
          </w:p>
        </w:tc>
      </w:tr>
      <w:tr w:rsidR="007C2E5E" w:rsidRPr="00F76BD0" w14:paraId="00665B0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97A2450" w14:textId="4CE67ED6" w:rsidR="00800161" w:rsidRPr="00F76BD0" w:rsidRDefault="00540AB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737139" w:rsidRPr="00F76BD0">
              <w:rPr>
                <w:rFonts w:ascii="Times New Roman" w:eastAsia="Calibri" w:hAnsi="Times New Roman" w:cs="Times New Roman"/>
                <w:color w:val="000000" w:themeColor="text1"/>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DCFEB0D" w14:textId="77777777" w:rsidR="00800161" w:rsidRPr="00F76BD0" w:rsidRDefault="00A13B6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C793154" w14:textId="77777777" w:rsidR="00800161" w:rsidRPr="00F76BD0" w:rsidRDefault="00A13B6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12.0.2</w:t>
            </w:r>
          </w:p>
        </w:tc>
      </w:tr>
    </w:tbl>
    <w:p w14:paraId="71BEEA97" w14:textId="77777777" w:rsidR="00800161" w:rsidRPr="00F76BD0" w:rsidRDefault="00800161">
      <w:pPr>
        <w:ind w:firstLine="0"/>
        <w:rPr>
          <w:rFonts w:ascii="Times New Roman" w:hAnsi="Times New Roman" w:cs="Times New Roman"/>
          <w:color w:val="000000" w:themeColor="text1"/>
          <w:sz w:val="20"/>
          <w:szCs w:val="20"/>
        </w:rPr>
      </w:pPr>
    </w:p>
    <w:p w14:paraId="6B401E66" w14:textId="77777777" w:rsidR="00336F44" w:rsidRPr="00F76BD0" w:rsidRDefault="00336F44">
      <w:pPr>
        <w:rPr>
          <w:rFonts w:ascii="Times New Roman" w:hAnsi="Times New Roman" w:cs="Times New Roman"/>
          <w:b/>
          <w:bCs/>
          <w:color w:val="000000" w:themeColor="text1"/>
          <w:sz w:val="20"/>
          <w:szCs w:val="20"/>
        </w:rPr>
      </w:pPr>
    </w:p>
    <w:p w14:paraId="0F7824F0" w14:textId="77777777" w:rsidR="00336F44" w:rsidRPr="00F76BD0" w:rsidRDefault="00336F44">
      <w:pPr>
        <w:rPr>
          <w:rFonts w:ascii="Times New Roman" w:hAnsi="Times New Roman" w:cs="Times New Roman"/>
          <w:b/>
          <w:bCs/>
          <w:color w:val="000000" w:themeColor="text1"/>
          <w:sz w:val="20"/>
          <w:szCs w:val="20"/>
        </w:rPr>
      </w:pPr>
    </w:p>
    <w:p w14:paraId="443A94E6" w14:textId="15DB0C6B" w:rsidR="00800161" w:rsidRPr="00F76BD0" w:rsidRDefault="00A13B6E">
      <w:pP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Т-3 - Зона объектов транспортной инфраструктуры</w:t>
      </w:r>
    </w:p>
    <w:p w14:paraId="166F0EF4" w14:textId="77777777" w:rsidR="00800161" w:rsidRPr="00F76BD0" w:rsidRDefault="00800161">
      <w:pPr>
        <w:rPr>
          <w:rFonts w:ascii="Times New Roman" w:hAnsi="Times New Roman" w:cs="Times New Roman"/>
          <w:b/>
          <w:bCs/>
          <w:color w:val="000000" w:themeColor="text1"/>
          <w:sz w:val="20"/>
          <w:szCs w:val="20"/>
        </w:rPr>
      </w:pPr>
    </w:p>
    <w:p w14:paraId="3D9D607C"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 Зона выделяется для размещения объектов транспортной инфраструктуры, а также для хранения автомобилей (гаражных кооперативов, стоянок автотранспорта и т. п.); режим использования территории определяется в соответствии с назначением объекта согласно требованиям, государственных градостроительных и специальных нормативов.</w:t>
      </w:r>
    </w:p>
    <w:p w14:paraId="598B5794" w14:textId="77777777"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color w:val="000000" w:themeColor="text1"/>
          <w:sz w:val="20"/>
          <w:szCs w:val="20"/>
        </w:rPr>
        <w:t xml:space="preserve">2. </w:t>
      </w:r>
      <w:r w:rsidRPr="00F76BD0">
        <w:rPr>
          <w:rFonts w:ascii="Times New Roman" w:hAnsi="Times New Roman" w:cs="Times New Roman"/>
          <w:bCs/>
          <w:color w:val="000000" w:themeColor="text1"/>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51AB9D22" w14:textId="77777777" w:rsidR="00800161" w:rsidRPr="00F76BD0" w:rsidRDefault="00800161">
      <w:pPr>
        <w:rPr>
          <w:rFonts w:ascii="Times New Roman" w:hAnsi="Times New Roman" w:cs="Times New Roman"/>
          <w:bCs/>
          <w:color w:val="000000" w:themeColor="text1"/>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2"/>
        <w:gridCol w:w="28"/>
        <w:gridCol w:w="582"/>
      </w:tblGrid>
      <w:tr w:rsidR="007C2E5E" w:rsidRPr="00F76BD0" w14:paraId="20E3024E" w14:textId="77777777" w:rsidTr="00737139">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FB80F6C"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w:t>
            </w:r>
          </w:p>
        </w:tc>
        <w:tc>
          <w:tcPr>
            <w:tcW w:w="834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334758F" w14:textId="7B772AE4" w:rsidR="00800161" w:rsidRPr="00F76BD0" w:rsidRDefault="00A13B6E">
            <w:pPr>
              <w:pStyle w:val="ConsPlusNormal"/>
              <w:widowControl/>
              <w:spacing w:line="256" w:lineRule="auto"/>
              <w:ind w:left="142"/>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Виды разрешенного использования земельных участков и объектов капитального строительства</w:t>
            </w:r>
            <w:r w:rsidR="00527645" w:rsidRPr="00F76BD0">
              <w:rPr>
                <w:rFonts w:ascii="Times New Roman" w:eastAsia="Calibri" w:hAnsi="Times New Roman" w:cs="Times New Roman"/>
                <w:bCs/>
                <w:color w:val="000000" w:themeColor="text1"/>
                <w:sz w:val="20"/>
                <w:lang w:eastAsia="en-US"/>
              </w:rPr>
              <w:t>*</w:t>
            </w:r>
          </w:p>
        </w:tc>
        <w:tc>
          <w:tcPr>
            <w:tcW w:w="610"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14:paraId="5E8EA1D3"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Код</w:t>
            </w:r>
          </w:p>
        </w:tc>
      </w:tr>
      <w:tr w:rsidR="007C2E5E" w:rsidRPr="00F76BD0" w14:paraId="7F500E1A" w14:textId="77777777">
        <w:trPr>
          <w:trHeight w:val="331"/>
        </w:trPr>
        <w:tc>
          <w:tcPr>
            <w:tcW w:w="9526"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3FDC3E55" w14:textId="77777777" w:rsidR="00800161" w:rsidRPr="00F76BD0" w:rsidRDefault="00A13B6E">
            <w:pPr>
              <w:spacing w:line="256" w:lineRule="auto"/>
              <w:ind w:left="142"/>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Основные виды разрешенного использования</w:t>
            </w:r>
          </w:p>
        </w:tc>
      </w:tr>
      <w:tr w:rsidR="007C2E5E" w:rsidRPr="00F76BD0" w14:paraId="610C2600"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D3A09BC" w14:textId="2D0CCAE7" w:rsidR="00540ABF" w:rsidRPr="00F76BD0" w:rsidRDefault="00540ABF" w:rsidP="00540AB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769448BC" w14:textId="77777777" w:rsidR="00540ABF" w:rsidRPr="00F76BD0" w:rsidRDefault="00540ABF" w:rsidP="00540AB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Хранение автотранспорта</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31B75387" w14:textId="77777777" w:rsidR="00540ABF" w:rsidRPr="00F76BD0" w:rsidRDefault="00540ABF" w:rsidP="00540ABF">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2.7.1</w:t>
            </w:r>
          </w:p>
        </w:tc>
      </w:tr>
      <w:tr w:rsidR="007C2E5E" w:rsidRPr="00F76BD0" w14:paraId="6133F94D"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E417B8E" w14:textId="21EFE673" w:rsidR="00527645" w:rsidRPr="00F76BD0" w:rsidRDefault="00527645" w:rsidP="00540AB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312DF42B" w14:textId="6144560E" w:rsidR="00527645" w:rsidRPr="00F76BD0" w:rsidRDefault="00E7131F" w:rsidP="00540AB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Размещение гаражей для собственных нужд</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4AFCD995" w14:textId="4C45C2CD" w:rsidR="00527645" w:rsidRPr="00F76BD0" w:rsidRDefault="00527645" w:rsidP="00540ABF">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2.7.2</w:t>
            </w:r>
          </w:p>
        </w:tc>
      </w:tr>
      <w:tr w:rsidR="007C2E5E" w:rsidRPr="00F76BD0" w14:paraId="55337875"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A1AC48A" w14:textId="2CE97148" w:rsidR="00527645" w:rsidRPr="00F76BD0" w:rsidRDefault="00527645" w:rsidP="0052764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5FF2A33E" w14:textId="77777777" w:rsidR="00527645" w:rsidRPr="00F76BD0" w:rsidRDefault="00527645" w:rsidP="00527645">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Предоставление коммунальных услуг</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7A6D7BCE" w14:textId="77777777" w:rsidR="00527645" w:rsidRPr="00F76BD0" w:rsidRDefault="00527645" w:rsidP="00527645">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7C2E5E" w:rsidRPr="00F76BD0" w14:paraId="1D843479"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8E00565" w14:textId="12ABA1FA" w:rsidR="00527645" w:rsidRPr="00F76BD0" w:rsidRDefault="00527645" w:rsidP="0052764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453BDE04" w14:textId="04D25CCE" w:rsidR="00527645" w:rsidRPr="00F76BD0" w:rsidRDefault="00527645" w:rsidP="00527645">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Обеспечение деятельности в области гидрометеорологии и смежных с ней областях</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24C10FB4" w14:textId="153EEF67" w:rsidR="00527645" w:rsidRPr="00F76BD0" w:rsidRDefault="00527645" w:rsidP="00527645">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3.9.1</w:t>
            </w:r>
          </w:p>
        </w:tc>
      </w:tr>
      <w:tr w:rsidR="007C2E5E" w:rsidRPr="00F76BD0" w14:paraId="60BA40DE"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FE0F48A" w14:textId="5D71A23D" w:rsidR="00527645" w:rsidRPr="00F76BD0" w:rsidRDefault="00527645" w:rsidP="0052764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5</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44121B30" w14:textId="1A82C9A4" w:rsidR="00527645" w:rsidRPr="00F76BD0" w:rsidRDefault="00527645" w:rsidP="00527645">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Служебные гаражи</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05A9DE1A" w14:textId="267E6AB4" w:rsidR="00527645" w:rsidRPr="00F76BD0" w:rsidRDefault="00527645" w:rsidP="00527645">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w:t>
            </w:r>
          </w:p>
        </w:tc>
      </w:tr>
      <w:tr w:rsidR="007C2E5E" w:rsidRPr="00F76BD0" w14:paraId="7D56AFEF"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2C75E94" w14:textId="6B69D902" w:rsidR="00527645" w:rsidRPr="00F76BD0" w:rsidRDefault="00527645" w:rsidP="0052764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6</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75841DA4" w14:textId="77777777" w:rsidR="00527645" w:rsidRPr="00F76BD0" w:rsidRDefault="00527645" w:rsidP="00527645">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Заправка транспортных средств</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68722086" w14:textId="77777777" w:rsidR="00527645" w:rsidRPr="00F76BD0" w:rsidRDefault="00527645" w:rsidP="00527645">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4.9.1.1</w:t>
            </w:r>
          </w:p>
        </w:tc>
      </w:tr>
      <w:tr w:rsidR="007C2E5E" w:rsidRPr="00F76BD0" w14:paraId="1DE74325"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E6F5E98" w14:textId="56B717F6" w:rsidR="00527645" w:rsidRPr="00F76BD0" w:rsidRDefault="00527645" w:rsidP="0052764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7</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518CB646" w14:textId="77777777" w:rsidR="00527645" w:rsidRPr="00F76BD0" w:rsidRDefault="00527645" w:rsidP="00527645">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Автомобильные мойки</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1E397918" w14:textId="77777777" w:rsidR="00527645" w:rsidRPr="00F76BD0" w:rsidRDefault="00527645" w:rsidP="00527645">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4.9.1.3</w:t>
            </w:r>
          </w:p>
        </w:tc>
      </w:tr>
      <w:tr w:rsidR="007C2E5E" w:rsidRPr="00F76BD0" w14:paraId="30F1861D" w14:textId="77777777" w:rsidTr="00737139">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C07A979" w14:textId="491F2A7C" w:rsidR="00527645" w:rsidRPr="00F76BD0" w:rsidRDefault="00527645" w:rsidP="0052764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8</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5CFD684A" w14:textId="77777777" w:rsidR="00527645" w:rsidRPr="00F76BD0" w:rsidRDefault="00527645" w:rsidP="00527645">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Ремонт автомобилей</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0096B6DA" w14:textId="77777777" w:rsidR="00527645" w:rsidRPr="00F76BD0" w:rsidRDefault="00527645" w:rsidP="00527645">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4.9.1.4</w:t>
            </w:r>
          </w:p>
        </w:tc>
      </w:tr>
      <w:tr w:rsidR="007C2E5E" w:rsidRPr="00F76BD0" w14:paraId="2C8839C4" w14:textId="77777777" w:rsidTr="00737139">
        <w:trPr>
          <w:trHeight w:val="32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CB2D3DD" w14:textId="4BADA306" w:rsidR="00527645" w:rsidRPr="00F76BD0" w:rsidRDefault="00527645" w:rsidP="0052764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9</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337695A6" w14:textId="77777777" w:rsidR="00527645" w:rsidRPr="00F76BD0" w:rsidRDefault="00527645" w:rsidP="00527645">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Железнодорожные пути</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6757C0B1" w14:textId="77777777" w:rsidR="00527645" w:rsidRPr="00F76BD0" w:rsidRDefault="00527645" w:rsidP="00527645">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7.1.1</w:t>
            </w:r>
          </w:p>
        </w:tc>
      </w:tr>
      <w:tr w:rsidR="007C2E5E" w:rsidRPr="00F76BD0" w14:paraId="55851161"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5C9548C" w14:textId="5F53FE0F" w:rsidR="00527645" w:rsidRPr="00F76BD0" w:rsidRDefault="00527645" w:rsidP="0052764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10</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57BD69DB" w14:textId="77777777" w:rsidR="00527645" w:rsidRPr="00F76BD0" w:rsidRDefault="00527645" w:rsidP="00527645">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Автомобильный транспорт</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1892DF16" w14:textId="77777777" w:rsidR="00527645" w:rsidRPr="00F76BD0" w:rsidRDefault="00527645" w:rsidP="00527645">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7.2</w:t>
            </w:r>
          </w:p>
        </w:tc>
      </w:tr>
      <w:tr w:rsidR="007C2E5E" w:rsidRPr="00F76BD0" w14:paraId="67F10518"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CF88D87" w14:textId="34468055" w:rsidR="00527645" w:rsidRPr="00F76BD0" w:rsidRDefault="00527645" w:rsidP="0052764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11</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165A6556" w14:textId="77777777" w:rsidR="00527645" w:rsidRPr="00F76BD0" w:rsidRDefault="00527645" w:rsidP="00527645">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Обслуживание перевозок пассажиров</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24EE604C" w14:textId="77777777" w:rsidR="00527645" w:rsidRPr="00F76BD0" w:rsidRDefault="00527645" w:rsidP="00527645">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7.2.2</w:t>
            </w:r>
          </w:p>
        </w:tc>
      </w:tr>
      <w:tr w:rsidR="007C2E5E" w:rsidRPr="00F76BD0" w14:paraId="44B533A9"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45D607B" w14:textId="0FB61286" w:rsidR="00527645" w:rsidRPr="00F76BD0" w:rsidRDefault="00527645" w:rsidP="0052764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12</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2D4B24B4" w14:textId="77777777" w:rsidR="00527645" w:rsidRPr="00F76BD0" w:rsidRDefault="00527645" w:rsidP="00527645">
            <w:pPr>
              <w:shd w:val="clear" w:color="auto" w:fill="FFFFFF"/>
              <w:spacing w:line="256" w:lineRule="auto"/>
              <w:ind w:firstLine="0"/>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Стоянки транспорта общего пользования</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36CBD4F3" w14:textId="77777777" w:rsidR="00527645" w:rsidRPr="00F76BD0" w:rsidRDefault="00527645" w:rsidP="00527645">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7.2.3</w:t>
            </w:r>
          </w:p>
        </w:tc>
      </w:tr>
      <w:tr w:rsidR="007C2E5E" w:rsidRPr="00F76BD0" w14:paraId="7E5CA4FE"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E8FD10A" w14:textId="56F169C2" w:rsidR="00527645" w:rsidRPr="00F76BD0" w:rsidRDefault="00527645" w:rsidP="0052764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13</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6E5376C2" w14:textId="5DB6B965" w:rsidR="00527645" w:rsidRPr="00F76BD0" w:rsidRDefault="00527645" w:rsidP="00527645">
            <w:pPr>
              <w:shd w:val="clear" w:color="auto" w:fill="FFFFFF"/>
              <w:spacing w:line="256" w:lineRule="auto"/>
              <w:ind w:firstLine="0"/>
              <w:rPr>
                <w:rFonts w:ascii="Times New Roman" w:eastAsia="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Водный транспорт</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12FFE764" w14:textId="45F34A1B" w:rsidR="00527645" w:rsidRPr="00F76BD0" w:rsidRDefault="00527645" w:rsidP="00527645">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7.3</w:t>
            </w:r>
          </w:p>
        </w:tc>
      </w:tr>
      <w:tr w:rsidR="007C2E5E" w:rsidRPr="00F76BD0" w14:paraId="79929573"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68BBBE0" w14:textId="0771E1D8" w:rsidR="00527645" w:rsidRPr="00F76BD0" w:rsidRDefault="00527645" w:rsidP="0052764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14</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69B36646" w14:textId="77777777" w:rsidR="00527645" w:rsidRPr="00F76BD0" w:rsidRDefault="00527645" w:rsidP="00527645">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Улично-дорожная сеть</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22678CD5" w14:textId="77777777" w:rsidR="00527645" w:rsidRPr="00F76BD0" w:rsidRDefault="00527645" w:rsidP="00527645">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12.0.1</w:t>
            </w:r>
          </w:p>
        </w:tc>
      </w:tr>
      <w:tr w:rsidR="007C2E5E" w:rsidRPr="00F76BD0" w14:paraId="4A948915" w14:textId="77777777">
        <w:trPr>
          <w:trHeight w:val="331"/>
        </w:trPr>
        <w:tc>
          <w:tcPr>
            <w:tcW w:w="9526"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077C6753" w14:textId="77777777" w:rsidR="00527645" w:rsidRPr="00F76BD0" w:rsidRDefault="00527645" w:rsidP="00527645">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Условно разрешенные виды использования</w:t>
            </w:r>
          </w:p>
        </w:tc>
      </w:tr>
      <w:tr w:rsidR="007C2E5E" w:rsidRPr="00F76BD0" w14:paraId="1B2145D6"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F5BD1BB" w14:textId="744F7A96" w:rsidR="00527645" w:rsidRPr="00F76BD0" w:rsidRDefault="00527645" w:rsidP="0052764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15</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4089CA60" w14:textId="77777777" w:rsidR="00527645" w:rsidRPr="00F76BD0" w:rsidRDefault="00527645" w:rsidP="00527645">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Стационарное медицинское обслуживание</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01259DBE" w14:textId="77777777" w:rsidR="00527645" w:rsidRPr="00F76BD0" w:rsidRDefault="00527645" w:rsidP="00527645">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3.4.2</w:t>
            </w:r>
          </w:p>
        </w:tc>
      </w:tr>
      <w:tr w:rsidR="007C2E5E" w:rsidRPr="00F76BD0" w14:paraId="5728D0F1"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680E4FA" w14:textId="3D74FEE2" w:rsidR="00527645" w:rsidRPr="00F76BD0" w:rsidRDefault="00527645" w:rsidP="00527645">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16</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79DD4609" w14:textId="77777777" w:rsidR="00527645" w:rsidRPr="00F76BD0" w:rsidRDefault="00527645" w:rsidP="00527645">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Связь</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38D4CF7D" w14:textId="77777777" w:rsidR="00527645" w:rsidRPr="00F76BD0" w:rsidRDefault="00527645" w:rsidP="00527645">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6.8</w:t>
            </w:r>
          </w:p>
        </w:tc>
      </w:tr>
      <w:tr w:rsidR="007C2E5E" w:rsidRPr="00F76BD0" w14:paraId="22546F74" w14:textId="77777777">
        <w:trPr>
          <w:trHeight w:val="331"/>
        </w:trPr>
        <w:tc>
          <w:tcPr>
            <w:tcW w:w="9526"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2B02B7DD" w14:textId="77777777" w:rsidR="00527645" w:rsidRPr="00F76BD0" w:rsidRDefault="00527645" w:rsidP="00527645">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Вспомогательные виды разрешенного использования</w:t>
            </w:r>
          </w:p>
        </w:tc>
      </w:tr>
      <w:tr w:rsidR="007C2E5E" w:rsidRPr="00F76BD0" w14:paraId="0C874C5C" w14:textId="15759F68"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C448AA3" w14:textId="099E5BCA" w:rsidR="00527645" w:rsidRPr="00F76BD0" w:rsidRDefault="00527645" w:rsidP="00527645">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17</w:t>
            </w:r>
          </w:p>
        </w:tc>
        <w:tc>
          <w:tcPr>
            <w:tcW w:w="8370" w:type="dxa"/>
            <w:gridSpan w:val="2"/>
            <w:tcBorders>
              <w:top w:val="single" w:sz="4" w:space="0" w:color="auto"/>
              <w:left w:val="single" w:sz="4" w:space="0" w:color="auto"/>
              <w:bottom w:val="single" w:sz="4" w:space="0" w:color="auto"/>
              <w:right w:val="single" w:sz="4" w:space="0" w:color="auto"/>
            </w:tcBorders>
            <w:shd w:val="clear" w:color="auto" w:fill="FFFFFF"/>
          </w:tcPr>
          <w:p w14:paraId="650B1D30" w14:textId="572A2821" w:rsidR="00527645" w:rsidRPr="00F76BD0" w:rsidRDefault="00527645" w:rsidP="00527645">
            <w:pPr>
              <w:spacing w:line="256" w:lineRule="auto"/>
              <w:ind w:firstLine="0"/>
              <w:jc w:val="left"/>
              <w:rPr>
                <w:rFonts w:ascii="Times New Roman" w:hAnsi="Times New Roman" w:cs="Times New Roman"/>
                <w:b/>
                <w:bCs/>
                <w:color w:val="000000" w:themeColor="text1"/>
                <w:sz w:val="20"/>
                <w:szCs w:val="20"/>
              </w:rPr>
            </w:pPr>
            <w:r w:rsidRPr="00F76BD0">
              <w:rPr>
                <w:rFonts w:ascii="Times New Roman" w:hAnsi="Times New Roman" w:cs="Times New Roman"/>
                <w:color w:val="000000" w:themeColor="text1"/>
                <w:sz w:val="20"/>
                <w:szCs w:val="20"/>
              </w:rPr>
              <w:t>Предоставление коммунальных услуг</w:t>
            </w:r>
          </w:p>
        </w:tc>
        <w:tc>
          <w:tcPr>
            <w:tcW w:w="582" w:type="dxa"/>
            <w:tcBorders>
              <w:top w:val="single" w:sz="4" w:space="0" w:color="auto"/>
              <w:left w:val="single" w:sz="4" w:space="0" w:color="auto"/>
              <w:bottom w:val="single" w:sz="4" w:space="0" w:color="auto"/>
              <w:right w:val="single" w:sz="4" w:space="0" w:color="auto"/>
            </w:tcBorders>
            <w:shd w:val="clear" w:color="auto" w:fill="FFFFFF"/>
          </w:tcPr>
          <w:p w14:paraId="5C7112C6" w14:textId="07525122" w:rsidR="00527645" w:rsidRPr="00F76BD0" w:rsidRDefault="00527645" w:rsidP="00527645">
            <w:pPr>
              <w:spacing w:line="256" w:lineRule="auto"/>
              <w:ind w:firstLine="0"/>
              <w:jc w:val="center"/>
              <w:rPr>
                <w:rFonts w:ascii="Times New Roman" w:hAnsi="Times New Roman" w:cs="Times New Roman"/>
                <w:b/>
                <w:bCs/>
                <w:color w:val="000000" w:themeColor="text1"/>
                <w:sz w:val="20"/>
                <w:szCs w:val="20"/>
              </w:rPr>
            </w:pPr>
            <w:r w:rsidRPr="00F76BD0">
              <w:rPr>
                <w:rFonts w:ascii="Times New Roman" w:hAnsi="Times New Roman" w:cs="Times New Roman"/>
                <w:color w:val="000000" w:themeColor="text1"/>
                <w:sz w:val="20"/>
                <w:szCs w:val="20"/>
              </w:rPr>
              <w:t>3.1.1</w:t>
            </w:r>
          </w:p>
        </w:tc>
      </w:tr>
      <w:tr w:rsidR="007C2E5E" w:rsidRPr="00F76BD0" w14:paraId="61631C86"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3ADB1E0" w14:textId="3929518C" w:rsidR="00527645" w:rsidRPr="00F76BD0" w:rsidRDefault="00527645" w:rsidP="00527645">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lastRenderedPageBreak/>
              <w:t>18</w:t>
            </w:r>
          </w:p>
        </w:tc>
        <w:tc>
          <w:tcPr>
            <w:tcW w:w="8370" w:type="dxa"/>
            <w:gridSpan w:val="2"/>
            <w:tcBorders>
              <w:top w:val="single" w:sz="4" w:space="0" w:color="auto"/>
              <w:left w:val="single" w:sz="4" w:space="0" w:color="auto"/>
              <w:bottom w:val="single" w:sz="4" w:space="0" w:color="auto"/>
              <w:right w:val="single" w:sz="4" w:space="0" w:color="auto"/>
            </w:tcBorders>
            <w:shd w:val="clear" w:color="auto" w:fill="FFFFFF"/>
          </w:tcPr>
          <w:p w14:paraId="798DB477" w14:textId="4FD97CC3" w:rsidR="00527645" w:rsidRPr="00F76BD0" w:rsidRDefault="00527645" w:rsidP="00527645">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lang w:eastAsia="en-US"/>
              </w:rPr>
              <w:t>Благоустройство территории</w:t>
            </w:r>
          </w:p>
        </w:tc>
        <w:tc>
          <w:tcPr>
            <w:tcW w:w="582" w:type="dxa"/>
            <w:tcBorders>
              <w:top w:val="single" w:sz="4" w:space="0" w:color="auto"/>
              <w:left w:val="single" w:sz="4" w:space="0" w:color="auto"/>
              <w:bottom w:val="single" w:sz="4" w:space="0" w:color="auto"/>
              <w:right w:val="single" w:sz="4" w:space="0" w:color="auto"/>
            </w:tcBorders>
            <w:shd w:val="clear" w:color="auto" w:fill="FFFFFF"/>
          </w:tcPr>
          <w:p w14:paraId="4C512E1E" w14:textId="6594309F" w:rsidR="00527645" w:rsidRPr="00F76BD0" w:rsidRDefault="00527645" w:rsidP="00527645">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12.0.2</w:t>
            </w:r>
          </w:p>
        </w:tc>
      </w:tr>
    </w:tbl>
    <w:p w14:paraId="3D89214A" w14:textId="77777777" w:rsidR="00800161" w:rsidRPr="00F76BD0" w:rsidRDefault="00800161">
      <w:pPr>
        <w:ind w:firstLine="0"/>
        <w:rPr>
          <w:rFonts w:ascii="Times New Roman" w:hAnsi="Times New Roman" w:cs="Times New Roman"/>
          <w:color w:val="000000" w:themeColor="text1"/>
          <w:sz w:val="20"/>
          <w:szCs w:val="20"/>
        </w:rPr>
      </w:pPr>
    </w:p>
    <w:p w14:paraId="75101216" w14:textId="77777777" w:rsidR="00B23787" w:rsidRPr="00F76BD0" w:rsidRDefault="00B23787" w:rsidP="00B23787">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Примечание:</w:t>
      </w:r>
    </w:p>
    <w:p w14:paraId="3AC9B877" w14:textId="77777777" w:rsidR="00527645" w:rsidRPr="00F76BD0" w:rsidRDefault="00B23787" w:rsidP="00527645">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 xml:space="preserve">         * - размещение объектов, при условии соблюдения требований СанПиН 2.2.1/2.1.1.1200-03 (в т. ч. п. 5.1 и п. 5.2).</w:t>
      </w:r>
    </w:p>
    <w:p w14:paraId="50CEF2BE" w14:textId="4124C5EC" w:rsidR="00800161" w:rsidRPr="00F76BD0" w:rsidRDefault="00A13B6E" w:rsidP="00527645">
      <w:pPr>
        <w:tabs>
          <w:tab w:val="left" w:pos="8775"/>
        </w:tabs>
        <w:ind w:firstLine="709"/>
        <w:rPr>
          <w:rStyle w:val="af1"/>
          <w:color w:val="000000" w:themeColor="text1"/>
        </w:rPr>
      </w:pPr>
      <w:r w:rsidRPr="00F76BD0">
        <w:rPr>
          <w:rStyle w:val="af1"/>
          <w:rFonts w:ascii="Times New Roman" w:hAnsi="Times New Roman" w:cs="Times New Roman"/>
          <w:color w:val="000000" w:themeColor="text1"/>
          <w:sz w:val="20"/>
          <w:szCs w:val="20"/>
        </w:rPr>
        <w:t>Статья 11. Зоны специального назначения.</w:t>
      </w:r>
    </w:p>
    <w:p w14:paraId="2E433B37" w14:textId="77777777" w:rsidR="00800161" w:rsidRPr="00F76BD0" w:rsidRDefault="00800161">
      <w:pPr>
        <w:ind w:firstLine="0"/>
        <w:rPr>
          <w:color w:val="000000" w:themeColor="text1"/>
        </w:rPr>
      </w:pPr>
    </w:p>
    <w:p w14:paraId="64437ECD" w14:textId="77777777" w:rsidR="00800161" w:rsidRPr="00F76BD0" w:rsidRDefault="00A13B6E">
      <w:pP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С-1 - Зона кладбищ</w:t>
      </w:r>
    </w:p>
    <w:p w14:paraId="0C6465CD" w14:textId="77777777" w:rsidR="00800161" w:rsidRPr="00F76BD0" w:rsidRDefault="00800161">
      <w:pPr>
        <w:rPr>
          <w:rFonts w:ascii="Times New Roman" w:hAnsi="Times New Roman" w:cs="Times New Roman"/>
          <w:b/>
          <w:bCs/>
          <w:color w:val="000000" w:themeColor="text1"/>
          <w:sz w:val="20"/>
          <w:szCs w:val="20"/>
        </w:rPr>
      </w:pPr>
    </w:p>
    <w:p w14:paraId="02A22F76"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 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и специальных нормативов.</w:t>
      </w:r>
    </w:p>
    <w:p w14:paraId="23036802" w14:textId="77777777"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color w:val="000000" w:themeColor="text1"/>
          <w:sz w:val="20"/>
          <w:szCs w:val="20"/>
        </w:rPr>
        <w:t xml:space="preserve">2. </w:t>
      </w:r>
      <w:r w:rsidRPr="00F76BD0">
        <w:rPr>
          <w:rFonts w:ascii="Times New Roman" w:hAnsi="Times New Roman" w:cs="Times New Roman"/>
          <w:bCs/>
          <w:color w:val="000000" w:themeColor="text1"/>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54B9D9A9" w14:textId="77777777" w:rsidR="00800161" w:rsidRPr="00F76BD0" w:rsidRDefault="00800161">
      <w:pPr>
        <w:rPr>
          <w:rFonts w:ascii="Times New Roman" w:hAnsi="Times New Roman" w:cs="Times New Roman"/>
          <w:color w:val="000000" w:themeColor="text1"/>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7C2E5E" w:rsidRPr="00F76BD0" w14:paraId="08F8C040"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8E01D6E"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8D5FA86" w14:textId="77777777" w:rsidR="00800161" w:rsidRPr="00F76BD0" w:rsidRDefault="00A13B6E">
            <w:pPr>
              <w:pStyle w:val="ConsPlusNormal"/>
              <w:widowControl/>
              <w:spacing w:line="256" w:lineRule="auto"/>
              <w:ind w:left="142"/>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3F8C05E"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Код</w:t>
            </w:r>
          </w:p>
        </w:tc>
      </w:tr>
      <w:tr w:rsidR="007C2E5E" w:rsidRPr="00F76BD0" w14:paraId="337745CB"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9F41285" w14:textId="77777777" w:rsidR="00800161" w:rsidRPr="00F76BD0" w:rsidRDefault="00A13B6E">
            <w:pPr>
              <w:spacing w:line="256" w:lineRule="auto"/>
              <w:ind w:left="142"/>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Основные виды разрешенного использования</w:t>
            </w:r>
          </w:p>
        </w:tc>
      </w:tr>
      <w:tr w:rsidR="007C2E5E" w:rsidRPr="00F76BD0" w14:paraId="0BE62B1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9D0B100" w14:textId="54F7009B" w:rsidR="00540ABF" w:rsidRPr="00F76BD0" w:rsidRDefault="00540ABF" w:rsidP="00540AB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623475B" w14:textId="6537DAD1" w:rsidR="00540ABF" w:rsidRPr="00F76BD0" w:rsidRDefault="00540ABF" w:rsidP="00540AB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2755FBA" w14:textId="2AD27FC9" w:rsidR="00540ABF" w:rsidRPr="00F76BD0" w:rsidRDefault="00540ABF" w:rsidP="00540AB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7C2E5E" w:rsidRPr="00F76BD0" w14:paraId="3AA6407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64EA2EF" w14:textId="22DF1B58" w:rsidR="00540ABF" w:rsidRPr="00F76BD0" w:rsidRDefault="00540ABF" w:rsidP="00540AB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1CD85F0" w14:textId="2117DB9B" w:rsidR="00540ABF" w:rsidRPr="00F76BD0" w:rsidRDefault="00540ABF" w:rsidP="00540AB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Бытовое обслуживание</w:t>
            </w:r>
            <w:r w:rsidR="00160DD1" w:rsidRPr="00F76BD0">
              <w:rPr>
                <w:rFonts w:ascii="Times New Roman" w:hAnsi="Times New Roman" w:cs="Times New Roman"/>
                <w:color w:val="000000" w:themeColor="text1"/>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4981D3B" w14:textId="24A39FC5" w:rsidR="00540ABF" w:rsidRPr="00F76BD0" w:rsidRDefault="00540ABF" w:rsidP="00540AB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3.3</w:t>
            </w:r>
          </w:p>
        </w:tc>
      </w:tr>
      <w:tr w:rsidR="007C2E5E" w:rsidRPr="00F76BD0" w14:paraId="7A21C07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1BD4F8C" w14:textId="099D2238" w:rsidR="00540ABF" w:rsidRPr="00F76BD0" w:rsidRDefault="00540ABF" w:rsidP="00540AB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6A15652" w14:textId="77777777" w:rsidR="00540ABF" w:rsidRPr="00F76BD0" w:rsidRDefault="00540ABF" w:rsidP="00540AB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Осуществление религиозных обрядов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67964EE" w14:textId="77777777" w:rsidR="00540ABF" w:rsidRPr="00F76BD0" w:rsidRDefault="00540ABF" w:rsidP="00540AB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3.7.1</w:t>
            </w:r>
          </w:p>
        </w:tc>
      </w:tr>
      <w:tr w:rsidR="007C2E5E" w:rsidRPr="00F76BD0" w14:paraId="27664E4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C0CB395" w14:textId="6C3663CE" w:rsidR="00540ABF" w:rsidRPr="00F76BD0" w:rsidRDefault="00540ABF" w:rsidP="00540AB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E5222B0" w14:textId="2E163C84" w:rsidR="00540ABF" w:rsidRPr="00F76BD0" w:rsidRDefault="00540ABF" w:rsidP="00540AB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0097F53" w14:textId="261C4DBA" w:rsidR="00540ABF" w:rsidRPr="00F76BD0" w:rsidRDefault="00540ABF" w:rsidP="00540AB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3.9.1</w:t>
            </w:r>
          </w:p>
        </w:tc>
      </w:tr>
      <w:tr w:rsidR="007C2E5E" w:rsidRPr="00F76BD0" w14:paraId="634F0AD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072F9EF" w14:textId="6389A9DB" w:rsidR="00540ABF" w:rsidRPr="00F76BD0" w:rsidRDefault="008901C9" w:rsidP="00540AB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5EB05F7" w14:textId="77777777" w:rsidR="00540ABF" w:rsidRPr="00F76BD0" w:rsidRDefault="00540ABF" w:rsidP="00540AB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4509ACA" w14:textId="77777777" w:rsidR="00540ABF" w:rsidRPr="00F76BD0" w:rsidRDefault="00540ABF" w:rsidP="00540AB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12.0.1</w:t>
            </w:r>
          </w:p>
        </w:tc>
      </w:tr>
      <w:tr w:rsidR="007C2E5E" w:rsidRPr="00F76BD0" w14:paraId="252210C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C63D8CD" w14:textId="2376D924" w:rsidR="008901C9" w:rsidRPr="00F76BD0" w:rsidRDefault="008901C9" w:rsidP="008901C9">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D812BBB" w14:textId="3350AC97" w:rsidR="008901C9" w:rsidRPr="00F76BD0" w:rsidRDefault="008901C9" w:rsidP="008901C9">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Ритуальная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F777720" w14:textId="38F9E40A" w:rsidR="008901C9" w:rsidRPr="00F76BD0" w:rsidRDefault="008901C9" w:rsidP="008901C9">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12.1</w:t>
            </w:r>
          </w:p>
        </w:tc>
      </w:tr>
      <w:tr w:rsidR="007C2E5E" w:rsidRPr="00F76BD0" w14:paraId="1D4339C3"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1FE8BBB"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Условно разрешенные виды использования</w:t>
            </w:r>
          </w:p>
        </w:tc>
      </w:tr>
      <w:tr w:rsidR="007C2E5E" w:rsidRPr="00F76BD0" w14:paraId="548BE559" w14:textId="77777777">
        <w:trPr>
          <w:trHeight w:val="331"/>
        </w:trPr>
        <w:tc>
          <w:tcPr>
            <w:tcW w:w="95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0BA37E" w14:textId="77777777" w:rsidR="00800161" w:rsidRPr="00F76BD0" w:rsidRDefault="00A13B6E">
            <w:pPr>
              <w:spacing w:line="256" w:lineRule="auto"/>
              <w:ind w:firstLine="0"/>
              <w:jc w:val="center"/>
              <w:rPr>
                <w:rFonts w:ascii="Times New Roman" w:hAnsi="Times New Roman" w:cs="Times New Roman"/>
                <w:color w:val="000000" w:themeColor="text1"/>
                <w:sz w:val="20"/>
                <w:szCs w:val="20"/>
              </w:rPr>
            </w:pPr>
            <w:r w:rsidRPr="00F76BD0">
              <w:rPr>
                <w:rFonts w:ascii="Times New Roman" w:eastAsia="Calibri" w:hAnsi="Times New Roman" w:cs="Times New Roman"/>
                <w:color w:val="000000" w:themeColor="text1"/>
                <w:sz w:val="20"/>
                <w:szCs w:val="20"/>
                <w:lang w:eastAsia="en-US"/>
              </w:rPr>
              <w:t>Не установлены</w:t>
            </w:r>
          </w:p>
        </w:tc>
      </w:tr>
      <w:tr w:rsidR="007C2E5E" w:rsidRPr="00F76BD0" w14:paraId="5F47BC7F"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5EA799A"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Вспомогательные виды разрешенного использования</w:t>
            </w:r>
          </w:p>
        </w:tc>
      </w:tr>
      <w:tr w:rsidR="007C2E5E" w:rsidRPr="00F76BD0" w14:paraId="4D8DC5A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5562AF8" w14:textId="04BEA3F8" w:rsidR="00BC7302" w:rsidRPr="00F76BD0" w:rsidRDefault="00737139" w:rsidP="00BC7302">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5BB34B2" w14:textId="1B4C4EB3" w:rsidR="00BC7302" w:rsidRPr="00F76BD0" w:rsidRDefault="00BC7302" w:rsidP="00BC7302">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9E1913E" w14:textId="5973F23B" w:rsidR="00BC7302" w:rsidRPr="00F76BD0" w:rsidRDefault="00BC7302" w:rsidP="00BC7302">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7C2E5E" w:rsidRPr="00F76BD0" w14:paraId="0401182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47C7D96" w14:textId="76556AC1" w:rsidR="00AB7CE0" w:rsidRPr="00F76BD0" w:rsidRDefault="00737139" w:rsidP="00AB7CE0">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6EADAED" w14:textId="4A784150" w:rsidR="00AB7CE0" w:rsidRPr="00F76BD0" w:rsidRDefault="00AB7CE0" w:rsidP="00AB7CE0">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ADDA49E" w14:textId="026E7AE0" w:rsidR="00AB7CE0" w:rsidRPr="00F76BD0" w:rsidRDefault="00AB7CE0" w:rsidP="00AB7CE0">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w:t>
            </w:r>
          </w:p>
        </w:tc>
      </w:tr>
      <w:tr w:rsidR="007C2E5E" w:rsidRPr="00F76BD0" w14:paraId="521B0DB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79C18BD" w14:textId="3E9A232C" w:rsidR="00AD31A9" w:rsidRPr="00F76BD0" w:rsidRDefault="00737139" w:rsidP="00AD31A9">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A6E010D" w14:textId="64CBC79B" w:rsidR="00AD31A9" w:rsidRPr="00F76BD0" w:rsidRDefault="00AD31A9" w:rsidP="00AD31A9">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lang w:eastAsia="en-US"/>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92B02E7" w14:textId="78B579F8" w:rsidR="00AD31A9" w:rsidRPr="00F76BD0" w:rsidRDefault="00AD31A9" w:rsidP="00AD31A9">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12.0.2</w:t>
            </w:r>
          </w:p>
        </w:tc>
      </w:tr>
    </w:tbl>
    <w:p w14:paraId="7BE1545A" w14:textId="0E6E0639" w:rsidR="00160DD1" w:rsidRPr="00F76BD0" w:rsidRDefault="00160DD1" w:rsidP="00160DD1">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Примечание:</w:t>
      </w:r>
    </w:p>
    <w:p w14:paraId="06F2F7E6" w14:textId="20042D71" w:rsidR="00800161" w:rsidRPr="00F76BD0" w:rsidRDefault="00160DD1" w:rsidP="00160DD1">
      <w:pPr>
        <w:tabs>
          <w:tab w:val="left" w:pos="8775"/>
        </w:tabs>
        <w:ind w:firstLine="709"/>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327B050F" w14:textId="77777777" w:rsidR="006639EB" w:rsidRPr="00F76BD0" w:rsidRDefault="006639EB">
      <w:pPr>
        <w:rPr>
          <w:rFonts w:ascii="Times New Roman" w:hAnsi="Times New Roman" w:cs="Times New Roman"/>
          <w:b/>
          <w:bCs/>
          <w:color w:val="000000" w:themeColor="text1"/>
          <w:sz w:val="20"/>
          <w:szCs w:val="20"/>
        </w:rPr>
      </w:pPr>
    </w:p>
    <w:p w14:paraId="321CEEF3" w14:textId="77777777" w:rsidR="00800161" w:rsidRPr="00F76BD0" w:rsidRDefault="00A13B6E">
      <w:pP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С-2- Зона складирования отходов потребления</w:t>
      </w:r>
    </w:p>
    <w:p w14:paraId="1B07A331" w14:textId="77777777" w:rsidR="00800161" w:rsidRPr="00F76BD0" w:rsidRDefault="00800161">
      <w:pPr>
        <w:rPr>
          <w:rFonts w:ascii="Times New Roman" w:hAnsi="Times New Roman" w:cs="Times New Roman"/>
          <w:b/>
          <w:bCs/>
          <w:color w:val="000000" w:themeColor="text1"/>
          <w:sz w:val="20"/>
          <w:szCs w:val="20"/>
        </w:rPr>
      </w:pPr>
    </w:p>
    <w:p w14:paraId="0F0C4A26"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 Зона предназначена для размещения объектов санитарной очистки территории. Порядок использования территории определяется с учетом требований государственных градостроительных и специальных нормативов.</w:t>
      </w:r>
    </w:p>
    <w:p w14:paraId="658541E2" w14:textId="77777777"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color w:val="000000" w:themeColor="text1"/>
          <w:sz w:val="20"/>
          <w:szCs w:val="20"/>
        </w:rPr>
        <w:t xml:space="preserve">2. </w:t>
      </w:r>
      <w:r w:rsidRPr="00F76BD0">
        <w:rPr>
          <w:rFonts w:ascii="Times New Roman" w:hAnsi="Times New Roman" w:cs="Times New Roman"/>
          <w:bCs/>
          <w:color w:val="000000" w:themeColor="text1"/>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443D7024" w14:textId="77777777" w:rsidR="00800161" w:rsidRPr="00F76BD0" w:rsidRDefault="00800161">
      <w:pPr>
        <w:rPr>
          <w:rFonts w:ascii="Times New Roman" w:hAnsi="Times New Roman" w:cs="Times New Roman"/>
          <w:bCs/>
          <w:color w:val="000000" w:themeColor="text1"/>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437782" w:rsidRPr="00F76BD0" w14:paraId="18450166"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403E448"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4595169" w14:textId="77777777" w:rsidR="00800161" w:rsidRPr="00F76BD0" w:rsidRDefault="00A13B6E">
            <w:pPr>
              <w:pStyle w:val="ConsPlusNormal"/>
              <w:widowControl/>
              <w:spacing w:line="256" w:lineRule="auto"/>
              <w:ind w:left="142"/>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194E5EA"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Код</w:t>
            </w:r>
          </w:p>
        </w:tc>
      </w:tr>
      <w:tr w:rsidR="00437782" w:rsidRPr="00F76BD0" w14:paraId="5E759BD9"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A537328" w14:textId="77777777" w:rsidR="00800161" w:rsidRPr="00F76BD0" w:rsidRDefault="00A13B6E">
            <w:pPr>
              <w:spacing w:line="256" w:lineRule="auto"/>
              <w:ind w:left="142"/>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Основные виды разрешенного использования</w:t>
            </w:r>
          </w:p>
        </w:tc>
      </w:tr>
      <w:tr w:rsidR="00437782" w:rsidRPr="00F76BD0" w14:paraId="5D5319E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0E8B743" w14:textId="1C9987EF" w:rsidR="00540ABF" w:rsidRPr="00F76BD0" w:rsidRDefault="00540ABF" w:rsidP="00540AB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ACB609A" w14:textId="77777777" w:rsidR="00540ABF" w:rsidRPr="00F76BD0" w:rsidRDefault="00540ABF" w:rsidP="00540AB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745D6ED" w14:textId="77777777" w:rsidR="00540ABF" w:rsidRPr="00F76BD0" w:rsidRDefault="00540ABF" w:rsidP="00540AB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437782" w:rsidRPr="00F76BD0" w14:paraId="2A71B8F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FAE8C80" w14:textId="49008AA7" w:rsidR="00540ABF" w:rsidRPr="00F76BD0" w:rsidRDefault="00540ABF" w:rsidP="00540AB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650D1FC" w14:textId="398C2341" w:rsidR="00540ABF" w:rsidRPr="00F76BD0" w:rsidRDefault="00540ABF" w:rsidP="00540AB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5946EF7" w14:textId="50314490" w:rsidR="00540ABF" w:rsidRPr="00F76BD0" w:rsidRDefault="00540ABF" w:rsidP="00540AB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3.9.1</w:t>
            </w:r>
          </w:p>
        </w:tc>
      </w:tr>
      <w:tr w:rsidR="00437782" w:rsidRPr="00F76BD0" w14:paraId="01E2B39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76AE806" w14:textId="3EA90F6C" w:rsidR="00540ABF" w:rsidRPr="00F76BD0" w:rsidRDefault="008901C9" w:rsidP="00540ABF">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B542D30" w14:textId="77777777" w:rsidR="00540ABF" w:rsidRPr="00F76BD0" w:rsidRDefault="00540ABF" w:rsidP="00540ABF">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7563958" w14:textId="77777777" w:rsidR="00540ABF" w:rsidRPr="00F76BD0" w:rsidRDefault="00540ABF" w:rsidP="00540ABF">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12.0.1</w:t>
            </w:r>
          </w:p>
        </w:tc>
      </w:tr>
      <w:tr w:rsidR="00437782" w:rsidRPr="00F76BD0" w14:paraId="7FA6691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E4FDD87" w14:textId="793485E3" w:rsidR="008901C9" w:rsidRPr="00F76BD0" w:rsidRDefault="008901C9" w:rsidP="008901C9">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8F2338D" w14:textId="6DF8A11D" w:rsidR="008901C9" w:rsidRPr="00F76BD0" w:rsidRDefault="008901C9" w:rsidP="008901C9">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Специальная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EB061D7" w14:textId="7649C267" w:rsidR="008901C9" w:rsidRPr="00F76BD0" w:rsidRDefault="008901C9" w:rsidP="008901C9">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12.2</w:t>
            </w:r>
          </w:p>
        </w:tc>
      </w:tr>
      <w:tr w:rsidR="00437782" w:rsidRPr="00F76BD0" w14:paraId="01EA24CF"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10FB044"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Условно разрешенные виды использования</w:t>
            </w:r>
          </w:p>
        </w:tc>
      </w:tr>
      <w:tr w:rsidR="00437782" w:rsidRPr="00F76BD0" w14:paraId="2FCBA5A5" w14:textId="77777777">
        <w:trPr>
          <w:trHeight w:val="331"/>
        </w:trPr>
        <w:tc>
          <w:tcPr>
            <w:tcW w:w="95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E92C63C" w14:textId="77777777" w:rsidR="00800161" w:rsidRPr="00F76BD0" w:rsidRDefault="00A13B6E">
            <w:pPr>
              <w:spacing w:line="256" w:lineRule="auto"/>
              <w:ind w:firstLine="0"/>
              <w:jc w:val="center"/>
              <w:rPr>
                <w:rFonts w:ascii="Times New Roman" w:hAnsi="Times New Roman" w:cs="Times New Roman"/>
                <w:color w:val="000000" w:themeColor="text1"/>
                <w:sz w:val="20"/>
                <w:szCs w:val="20"/>
              </w:rPr>
            </w:pPr>
            <w:r w:rsidRPr="00F76BD0">
              <w:rPr>
                <w:rFonts w:ascii="Times New Roman" w:eastAsia="Calibri" w:hAnsi="Times New Roman" w:cs="Times New Roman"/>
                <w:color w:val="000000" w:themeColor="text1"/>
                <w:sz w:val="20"/>
                <w:szCs w:val="20"/>
                <w:lang w:eastAsia="en-US"/>
              </w:rPr>
              <w:t>Не установлены</w:t>
            </w:r>
          </w:p>
        </w:tc>
      </w:tr>
      <w:tr w:rsidR="00437782" w:rsidRPr="00F76BD0" w14:paraId="0558E9D8"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29E7E1D"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Вспомогательные виды разрешенного использования</w:t>
            </w:r>
          </w:p>
        </w:tc>
      </w:tr>
      <w:tr w:rsidR="00437782" w:rsidRPr="00F76BD0" w14:paraId="00027F7E" w14:textId="77777777" w:rsidTr="00D44584">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F0FA5A3" w14:textId="65298973" w:rsidR="00BC7302" w:rsidRPr="00F76BD0" w:rsidRDefault="00737139" w:rsidP="00BC7302">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6523176" w14:textId="53D30DA3" w:rsidR="00BC7302" w:rsidRPr="00F76BD0" w:rsidRDefault="00BC7302" w:rsidP="00AD31A9">
            <w:pPr>
              <w:spacing w:line="256" w:lineRule="auto"/>
              <w:ind w:firstLine="95"/>
              <w:jc w:val="left"/>
              <w:outlineLvl w:val="1"/>
              <w:rPr>
                <w:rFonts w:ascii="Times New Roman" w:eastAsia="Calibri"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A404E24" w14:textId="62BEF6B0" w:rsidR="00BC7302" w:rsidRPr="00F76BD0" w:rsidRDefault="00BC7302" w:rsidP="00BC7302">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rPr>
              <w:t>3.1.1</w:t>
            </w:r>
          </w:p>
        </w:tc>
      </w:tr>
      <w:tr w:rsidR="00437782" w:rsidRPr="00F76BD0" w14:paraId="4CD8107C" w14:textId="77777777" w:rsidTr="00D44584">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16394E8" w14:textId="3E97E70A" w:rsidR="00AB7CE0" w:rsidRPr="00F76BD0" w:rsidRDefault="00737139" w:rsidP="00AB7CE0">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4543098" w14:textId="662D2CA5" w:rsidR="00AB7CE0" w:rsidRPr="00F76BD0" w:rsidRDefault="00AB7CE0" w:rsidP="00AB7CE0">
            <w:pPr>
              <w:spacing w:line="256" w:lineRule="auto"/>
              <w:ind w:firstLine="95"/>
              <w:jc w:val="left"/>
              <w:outlineLvl w:val="1"/>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CD9066C" w14:textId="6E16B372" w:rsidR="00AB7CE0" w:rsidRPr="00F76BD0" w:rsidRDefault="00AB7CE0" w:rsidP="00AB7CE0">
            <w:pPr>
              <w:spacing w:line="256" w:lineRule="auto"/>
              <w:ind w:firstLine="0"/>
              <w:jc w:val="center"/>
              <w:outlineLvl w:val="1"/>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w:t>
            </w:r>
          </w:p>
        </w:tc>
      </w:tr>
      <w:tr w:rsidR="00437782" w:rsidRPr="00F76BD0" w14:paraId="347FBD46" w14:textId="77777777" w:rsidTr="00D44584">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6220AAC" w14:textId="34CAC296" w:rsidR="00AD31A9" w:rsidRPr="00F76BD0" w:rsidRDefault="00737139" w:rsidP="00AD31A9">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3001D28" w14:textId="1393F119" w:rsidR="00AD31A9" w:rsidRPr="00F76BD0" w:rsidRDefault="00AD31A9" w:rsidP="00AD31A9">
            <w:pPr>
              <w:spacing w:line="256" w:lineRule="auto"/>
              <w:ind w:firstLine="95"/>
              <w:jc w:val="left"/>
              <w:outlineLvl w:val="1"/>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lang w:eastAsia="en-US"/>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66B7BF9" w14:textId="2D951AAF" w:rsidR="00AD31A9" w:rsidRPr="00F76BD0" w:rsidRDefault="00AD31A9" w:rsidP="00AD31A9">
            <w:pPr>
              <w:spacing w:line="256" w:lineRule="auto"/>
              <w:ind w:firstLine="0"/>
              <w:jc w:val="center"/>
              <w:outlineLvl w:val="1"/>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12.0.2</w:t>
            </w:r>
          </w:p>
        </w:tc>
      </w:tr>
    </w:tbl>
    <w:p w14:paraId="3F77ABA8" w14:textId="77777777" w:rsidR="00800161" w:rsidRPr="00F76BD0" w:rsidRDefault="00800161">
      <w:pPr>
        <w:ind w:firstLine="0"/>
        <w:rPr>
          <w:rFonts w:ascii="Times New Roman" w:hAnsi="Times New Roman" w:cs="Times New Roman"/>
          <w:color w:val="000000" w:themeColor="text1"/>
          <w:sz w:val="20"/>
          <w:szCs w:val="20"/>
        </w:rPr>
      </w:pPr>
    </w:p>
    <w:p w14:paraId="6D01300F" w14:textId="77777777" w:rsidR="00800161" w:rsidRPr="00F76BD0" w:rsidRDefault="00A13B6E">
      <w:pP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С-3 - Зона военных объектов и иных режимных территорий</w:t>
      </w:r>
    </w:p>
    <w:p w14:paraId="619D9C18" w14:textId="77777777" w:rsidR="00800161" w:rsidRPr="00F76BD0" w:rsidRDefault="00800161">
      <w:pPr>
        <w:rPr>
          <w:rFonts w:ascii="Times New Roman" w:hAnsi="Times New Roman" w:cs="Times New Roman"/>
          <w:b/>
          <w:bCs/>
          <w:color w:val="000000" w:themeColor="text1"/>
          <w:sz w:val="20"/>
          <w:szCs w:val="20"/>
        </w:rPr>
      </w:pPr>
    </w:p>
    <w:p w14:paraId="767A2D3E"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 Зона предназначена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субъекта Федерации по согласованию с органами местного самоуправления в соответствии с государственными градостроительными и специальными нормативами.</w:t>
      </w:r>
    </w:p>
    <w:p w14:paraId="48268C46" w14:textId="77777777"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color w:val="000000" w:themeColor="text1"/>
          <w:sz w:val="20"/>
          <w:szCs w:val="20"/>
        </w:rPr>
        <w:t xml:space="preserve">2. </w:t>
      </w:r>
      <w:r w:rsidRPr="00F76BD0">
        <w:rPr>
          <w:rFonts w:ascii="Times New Roman" w:hAnsi="Times New Roman" w:cs="Times New Roman"/>
          <w:bCs/>
          <w:color w:val="000000" w:themeColor="text1"/>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09E030E0" w14:textId="77777777" w:rsidR="00800161" w:rsidRPr="00F76BD0" w:rsidRDefault="00800161">
      <w:pPr>
        <w:rPr>
          <w:rFonts w:ascii="Times New Roman" w:hAnsi="Times New Roman" w:cs="Times New Roman"/>
          <w:bCs/>
          <w:color w:val="000000" w:themeColor="text1"/>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437782" w:rsidRPr="00F76BD0" w14:paraId="1406E12C"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8BFB3E0"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D64828C" w14:textId="77777777" w:rsidR="00800161" w:rsidRPr="00F76BD0" w:rsidRDefault="00A13B6E">
            <w:pPr>
              <w:pStyle w:val="ConsPlusNormal"/>
              <w:widowControl/>
              <w:spacing w:line="256" w:lineRule="auto"/>
              <w:ind w:left="142"/>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3F11D89"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Код</w:t>
            </w:r>
          </w:p>
        </w:tc>
      </w:tr>
      <w:tr w:rsidR="00437782" w:rsidRPr="00F76BD0" w14:paraId="7A33CF22"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6F904A3" w14:textId="77777777" w:rsidR="00800161" w:rsidRPr="00F76BD0" w:rsidRDefault="00A13B6E">
            <w:pPr>
              <w:spacing w:line="256" w:lineRule="auto"/>
              <w:ind w:left="142"/>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Основные виды разрешенного использования</w:t>
            </w:r>
          </w:p>
        </w:tc>
      </w:tr>
      <w:tr w:rsidR="00437782" w:rsidRPr="00F76BD0" w14:paraId="3A80F1C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09E371A" w14:textId="65F4B691"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0B49BB7" w14:textId="77777777" w:rsidR="00EA56B1" w:rsidRPr="00F76BD0" w:rsidRDefault="00EA56B1" w:rsidP="00EA56B1">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BC688F4" w14:textId="77777777" w:rsidR="00EA56B1" w:rsidRPr="00F76BD0" w:rsidRDefault="00EA56B1" w:rsidP="00EA56B1">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437782" w:rsidRPr="00F76BD0" w14:paraId="343837D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2D22373" w14:textId="780CC266"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2A6AD25" w14:textId="413B14B9" w:rsidR="00EA56B1" w:rsidRPr="00F76BD0" w:rsidRDefault="00EA56B1" w:rsidP="00EA56B1">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Стационарное медицинское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4D5163" w14:textId="1296D09B" w:rsidR="00EA56B1" w:rsidRPr="00F76BD0" w:rsidRDefault="00EA56B1" w:rsidP="00EA56B1">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3.4.2</w:t>
            </w:r>
          </w:p>
        </w:tc>
      </w:tr>
      <w:tr w:rsidR="00437782" w:rsidRPr="00F76BD0" w14:paraId="3F21FED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CB6FAB1" w14:textId="1C8AA836"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2BC46BF" w14:textId="54D9A885" w:rsidR="00EA56B1" w:rsidRPr="00F76BD0" w:rsidRDefault="00EA56B1" w:rsidP="00EA56B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BF2DD56" w14:textId="3D22E151" w:rsidR="00EA56B1" w:rsidRPr="00F76BD0" w:rsidRDefault="00EA56B1" w:rsidP="00EA56B1">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3.9.1</w:t>
            </w:r>
          </w:p>
        </w:tc>
      </w:tr>
      <w:tr w:rsidR="00437782" w:rsidRPr="00F76BD0" w14:paraId="226AE70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6949F65" w14:textId="0E63DB7D"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EB3A95B" w14:textId="7E465D45" w:rsidR="00EA56B1" w:rsidRPr="00F76BD0" w:rsidRDefault="00EA56B1" w:rsidP="00EA56B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Проведение научных исследований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D74BC5C" w14:textId="4FE710D3" w:rsidR="00EA56B1" w:rsidRPr="00F76BD0" w:rsidRDefault="00EA56B1" w:rsidP="00EA56B1">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3.9.2</w:t>
            </w:r>
          </w:p>
        </w:tc>
      </w:tr>
      <w:tr w:rsidR="00437782" w:rsidRPr="00F76BD0" w14:paraId="60443B8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338B4D4" w14:textId="0AC4567A"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17DDCDE" w14:textId="77777777" w:rsidR="00EA56B1" w:rsidRPr="00F76BD0" w:rsidRDefault="00EA56B1" w:rsidP="00EA56B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48F15CD" w14:textId="77777777" w:rsidR="00EA56B1" w:rsidRPr="00F76BD0" w:rsidRDefault="00EA56B1" w:rsidP="00EA56B1">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4.9.1.1</w:t>
            </w:r>
          </w:p>
        </w:tc>
      </w:tr>
      <w:tr w:rsidR="00437782" w:rsidRPr="00F76BD0" w14:paraId="7F7DBEA1"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E7F043C" w14:textId="1F20869F"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9D26317" w14:textId="77777777" w:rsidR="00EA56B1" w:rsidRPr="00F76BD0" w:rsidRDefault="00EA56B1" w:rsidP="00EA56B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7303569" w14:textId="77777777" w:rsidR="00EA56B1" w:rsidRPr="00F76BD0" w:rsidRDefault="00EA56B1" w:rsidP="00EA56B1">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4.9.1.3</w:t>
            </w:r>
          </w:p>
        </w:tc>
      </w:tr>
      <w:tr w:rsidR="00437782" w:rsidRPr="00F76BD0" w14:paraId="59253566"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6071D41" w14:textId="53A236E3"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9F9F658" w14:textId="77777777" w:rsidR="00EA56B1" w:rsidRPr="00F76BD0" w:rsidRDefault="00EA56B1" w:rsidP="00EA56B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56C5C7E" w14:textId="77777777" w:rsidR="00EA56B1" w:rsidRPr="00F76BD0" w:rsidRDefault="00EA56B1" w:rsidP="00EA56B1">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4.9.1.4</w:t>
            </w:r>
          </w:p>
        </w:tc>
      </w:tr>
      <w:tr w:rsidR="00437782" w:rsidRPr="00F76BD0" w14:paraId="6E3EFDE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7AFDB83" w14:textId="28EB4FE0"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084D5E9" w14:textId="77777777" w:rsidR="00EA56B1" w:rsidRPr="00F76BD0" w:rsidRDefault="00EA56B1" w:rsidP="00EA56B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Воздушный транспорт</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30EEA4B" w14:textId="77777777" w:rsidR="00EA56B1" w:rsidRPr="00F76BD0" w:rsidRDefault="00EA56B1" w:rsidP="00EA56B1">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7.4</w:t>
            </w:r>
          </w:p>
        </w:tc>
      </w:tr>
      <w:tr w:rsidR="00437782" w:rsidRPr="00F76BD0" w14:paraId="0F929BD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19ECD1D" w14:textId="29AB985F"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42F7C05" w14:textId="77777777" w:rsidR="00EA56B1" w:rsidRPr="00F76BD0" w:rsidRDefault="00EA56B1" w:rsidP="00EA56B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обороны и безопасности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CB5A548" w14:textId="77777777" w:rsidR="00EA56B1" w:rsidRPr="00F76BD0" w:rsidRDefault="00EA56B1" w:rsidP="00EA56B1">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8.0</w:t>
            </w:r>
          </w:p>
        </w:tc>
      </w:tr>
      <w:tr w:rsidR="00437782" w:rsidRPr="00F76BD0" w14:paraId="3A17BAD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67060B2" w14:textId="43CF366B"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03A2FE2" w14:textId="77777777" w:rsidR="00EA56B1" w:rsidRPr="00F76BD0" w:rsidRDefault="00EA56B1" w:rsidP="00EA56B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вооруженных сил</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34BB2D0" w14:textId="77777777" w:rsidR="00EA56B1" w:rsidRPr="00F76BD0" w:rsidRDefault="00EA56B1" w:rsidP="00EA56B1">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8.1</w:t>
            </w:r>
          </w:p>
        </w:tc>
      </w:tr>
      <w:tr w:rsidR="00437782" w:rsidRPr="00F76BD0" w14:paraId="53BDAA3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B68A04E" w14:textId="3E3AD4E3"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7DA9904" w14:textId="77777777" w:rsidR="00EA56B1" w:rsidRPr="00F76BD0" w:rsidRDefault="00EA56B1" w:rsidP="00EA56B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внутреннего правопорядка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82D0FA2" w14:textId="77777777" w:rsidR="00EA56B1" w:rsidRPr="00F76BD0" w:rsidRDefault="00EA56B1" w:rsidP="00EA56B1">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8.3</w:t>
            </w:r>
          </w:p>
        </w:tc>
      </w:tr>
      <w:tr w:rsidR="00437782" w:rsidRPr="00F76BD0" w14:paraId="7643534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E38F80C" w14:textId="67B35167"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A90B0EF" w14:textId="77777777" w:rsidR="00EA56B1" w:rsidRPr="00F76BD0" w:rsidRDefault="00EA56B1" w:rsidP="00EA56B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деятельности по исполнению наказаний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BE0B316" w14:textId="77777777" w:rsidR="00EA56B1" w:rsidRPr="00F76BD0" w:rsidRDefault="00EA56B1" w:rsidP="00EA56B1">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8.4</w:t>
            </w:r>
          </w:p>
        </w:tc>
      </w:tr>
      <w:tr w:rsidR="00437782" w:rsidRPr="00F76BD0" w14:paraId="67EB99C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FDE56B6" w14:textId="65D347C0"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FB13318" w14:textId="77777777" w:rsidR="00EA56B1" w:rsidRPr="00F76BD0" w:rsidRDefault="00EA56B1" w:rsidP="00EA56B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C021BA7" w14:textId="77777777" w:rsidR="00EA56B1" w:rsidRPr="00F76BD0" w:rsidRDefault="00EA56B1" w:rsidP="00EA56B1">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12.0.1</w:t>
            </w:r>
          </w:p>
        </w:tc>
      </w:tr>
      <w:tr w:rsidR="00437782" w:rsidRPr="00F76BD0" w14:paraId="7EAE5FA6"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54774567"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Условно разрешенные виды использования</w:t>
            </w:r>
          </w:p>
        </w:tc>
      </w:tr>
      <w:tr w:rsidR="00437782" w:rsidRPr="00F76BD0" w14:paraId="23508C0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D970836" w14:textId="16AB51E0"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737139" w:rsidRPr="00F76BD0">
              <w:rPr>
                <w:rFonts w:ascii="Times New Roman" w:eastAsia="Calibri" w:hAnsi="Times New Roman" w:cs="Times New Roman"/>
                <w:color w:val="000000" w:themeColor="text1"/>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6230DD5" w14:textId="77777777" w:rsidR="00EA56B1" w:rsidRPr="00F76BD0" w:rsidRDefault="00EA56B1" w:rsidP="00EA56B1">
            <w:pPr>
              <w:shd w:val="clear" w:color="auto" w:fill="FFFFFF"/>
              <w:spacing w:line="256" w:lineRule="auto"/>
              <w:ind w:firstLine="0"/>
              <w:rPr>
                <w:rFonts w:ascii="Times New Roman" w:eastAsia="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Общежития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9D674EE" w14:textId="77777777" w:rsidR="00EA56B1" w:rsidRPr="00F76BD0" w:rsidRDefault="00EA56B1" w:rsidP="00EA56B1">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3.2.4</w:t>
            </w:r>
          </w:p>
        </w:tc>
      </w:tr>
      <w:tr w:rsidR="00437782" w:rsidRPr="00F76BD0" w14:paraId="42EBFFB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051494C" w14:textId="0FB16661" w:rsidR="008901C9" w:rsidRPr="00F76BD0" w:rsidRDefault="008901C9" w:rsidP="008901C9">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737139" w:rsidRPr="00F76BD0">
              <w:rPr>
                <w:rFonts w:ascii="Times New Roman" w:eastAsia="Calibri" w:hAnsi="Times New Roman" w:cs="Times New Roman"/>
                <w:color w:val="000000" w:themeColor="text1"/>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9759C63" w14:textId="77777777" w:rsidR="008901C9" w:rsidRPr="00F76BD0" w:rsidRDefault="008901C9" w:rsidP="008901C9">
            <w:pPr>
              <w:shd w:val="clear" w:color="auto" w:fill="FFFFFF"/>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Среднее и высшее профессиональное образование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FFD4925" w14:textId="77777777" w:rsidR="008901C9" w:rsidRPr="00F76BD0" w:rsidRDefault="008901C9" w:rsidP="008901C9">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3.5.2</w:t>
            </w:r>
          </w:p>
        </w:tc>
      </w:tr>
      <w:tr w:rsidR="00437782" w:rsidRPr="00F76BD0" w14:paraId="42E506F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2BDB8D7" w14:textId="640D7A55" w:rsidR="008901C9" w:rsidRPr="00F76BD0" w:rsidRDefault="008901C9" w:rsidP="008901C9">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737139" w:rsidRPr="00F76BD0">
              <w:rPr>
                <w:rFonts w:ascii="Times New Roman" w:eastAsia="Calibri" w:hAnsi="Times New Roman" w:cs="Times New Roman"/>
                <w:color w:val="000000" w:themeColor="text1"/>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368F422" w14:textId="77777777" w:rsidR="008901C9" w:rsidRPr="00F76BD0" w:rsidRDefault="008901C9" w:rsidP="008901C9">
            <w:pPr>
              <w:shd w:val="clear" w:color="auto" w:fill="FFFFFF"/>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Объекты культурно-досуговой деятельности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C6AA913" w14:textId="77777777" w:rsidR="008901C9" w:rsidRPr="00F76BD0" w:rsidRDefault="008901C9" w:rsidP="008901C9">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3.6.1</w:t>
            </w:r>
          </w:p>
        </w:tc>
      </w:tr>
      <w:tr w:rsidR="00437782" w:rsidRPr="00F76BD0" w14:paraId="43EDB02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748C2AA" w14:textId="4841C24C" w:rsidR="008901C9" w:rsidRPr="00F76BD0" w:rsidRDefault="008901C9" w:rsidP="008901C9">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737139" w:rsidRPr="00F76BD0">
              <w:rPr>
                <w:rFonts w:ascii="Times New Roman" w:eastAsia="Calibri" w:hAnsi="Times New Roman" w:cs="Times New Roman"/>
                <w:color w:val="000000" w:themeColor="text1"/>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D60CF8B" w14:textId="77777777" w:rsidR="008901C9" w:rsidRPr="00F76BD0" w:rsidRDefault="008901C9" w:rsidP="008901C9">
            <w:pPr>
              <w:shd w:val="clear" w:color="auto" w:fill="FFFFFF"/>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Осуществление религиозных обрядов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606F4E4" w14:textId="77777777" w:rsidR="008901C9" w:rsidRPr="00F76BD0" w:rsidRDefault="008901C9" w:rsidP="008901C9">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3.7.1</w:t>
            </w:r>
          </w:p>
        </w:tc>
      </w:tr>
      <w:tr w:rsidR="00437782" w:rsidRPr="00F76BD0" w14:paraId="3DEBF03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08BECDD" w14:textId="14BB2716" w:rsidR="008901C9" w:rsidRPr="00F76BD0" w:rsidRDefault="008901C9" w:rsidP="008901C9">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737139" w:rsidRPr="00F76BD0">
              <w:rPr>
                <w:rFonts w:ascii="Times New Roman" w:eastAsia="Calibri" w:hAnsi="Times New Roman" w:cs="Times New Roman"/>
                <w:color w:val="000000" w:themeColor="text1"/>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30A9733" w14:textId="77777777" w:rsidR="008901C9" w:rsidRPr="00F76BD0" w:rsidRDefault="008901C9" w:rsidP="008901C9">
            <w:pPr>
              <w:shd w:val="clear" w:color="auto" w:fill="FFFFFF"/>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Религиозное управление и образование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8577338" w14:textId="77777777" w:rsidR="008901C9" w:rsidRPr="00F76BD0" w:rsidRDefault="008901C9" w:rsidP="008901C9">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3.7.2</w:t>
            </w:r>
          </w:p>
        </w:tc>
      </w:tr>
      <w:tr w:rsidR="00437782" w:rsidRPr="00F76BD0" w14:paraId="2DA3A9F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BEDFA32" w14:textId="692965EF" w:rsidR="000D2ACD" w:rsidRPr="00F76BD0" w:rsidRDefault="00737139" w:rsidP="008901C9">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3A411CE" w14:textId="31D68F05" w:rsidR="000D2ACD" w:rsidRPr="00F76BD0" w:rsidRDefault="000D2ACD" w:rsidP="008901C9">
            <w:pPr>
              <w:shd w:val="clear" w:color="auto" w:fill="FFFFFF"/>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Магазины*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84BC3CF" w14:textId="2423A56E" w:rsidR="000D2ACD" w:rsidRPr="00F76BD0" w:rsidRDefault="000D2ACD" w:rsidP="008901C9">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4.4</w:t>
            </w:r>
          </w:p>
        </w:tc>
      </w:tr>
      <w:tr w:rsidR="00437782" w:rsidRPr="00F76BD0" w14:paraId="47EEF52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147C4D2" w14:textId="3396DE1C" w:rsidR="008901C9" w:rsidRPr="00F76BD0" w:rsidRDefault="008901C9" w:rsidP="000D2ACD">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737139" w:rsidRPr="00F76BD0">
              <w:rPr>
                <w:rFonts w:ascii="Times New Roman" w:eastAsia="Calibri" w:hAnsi="Times New Roman" w:cs="Times New Roman"/>
                <w:color w:val="000000" w:themeColor="text1"/>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9568275" w14:textId="741726FB" w:rsidR="008901C9" w:rsidRPr="00F76BD0" w:rsidRDefault="008901C9" w:rsidP="008901C9">
            <w:pPr>
              <w:shd w:val="clear" w:color="auto" w:fill="FFFFFF"/>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Оборудованные площадки для занятий спортом</w:t>
            </w:r>
            <w:r w:rsidR="000D2ACD" w:rsidRPr="00F76BD0">
              <w:rPr>
                <w:rFonts w:ascii="Times New Roman" w:hAnsi="Times New Roman" w:cs="Times New Roman"/>
                <w:color w:val="000000" w:themeColor="text1"/>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6D797FE" w14:textId="77777777" w:rsidR="008901C9" w:rsidRPr="00F76BD0" w:rsidRDefault="008901C9" w:rsidP="008901C9">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5.1.4</w:t>
            </w:r>
          </w:p>
        </w:tc>
      </w:tr>
      <w:tr w:rsidR="00437782" w:rsidRPr="00F76BD0" w14:paraId="7863AF3D"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0AA82AC"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Вспомогательные виды разрешенного использования</w:t>
            </w:r>
          </w:p>
        </w:tc>
      </w:tr>
      <w:tr w:rsidR="00437782" w:rsidRPr="00F76BD0" w14:paraId="7D6B4152" w14:textId="77777777" w:rsidTr="00D44584">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2278975" w14:textId="7A4D5232" w:rsidR="00BC7302" w:rsidRPr="00F76BD0" w:rsidRDefault="008901C9" w:rsidP="000D2ACD">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737139" w:rsidRPr="00F76BD0">
              <w:rPr>
                <w:rFonts w:ascii="Times New Roman" w:eastAsia="Calibri" w:hAnsi="Times New Roman" w:cs="Times New Roman"/>
                <w:color w:val="000000" w:themeColor="text1"/>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1D13FC5" w14:textId="7BCB6509" w:rsidR="00BC7302" w:rsidRPr="00F76BD0" w:rsidRDefault="00BC7302" w:rsidP="00BC7302">
            <w:pPr>
              <w:spacing w:line="256" w:lineRule="auto"/>
              <w:ind w:firstLine="95"/>
              <w:outlineLvl w:val="1"/>
              <w:rPr>
                <w:rFonts w:ascii="Times New Roman"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388427A" w14:textId="44EFF378" w:rsidR="00BC7302" w:rsidRPr="00F76BD0" w:rsidRDefault="00BC7302" w:rsidP="00BC7302">
            <w:pPr>
              <w:spacing w:line="256" w:lineRule="auto"/>
              <w:ind w:firstLine="0"/>
              <w:outlineLvl w:val="1"/>
              <w:rPr>
                <w:rFonts w:ascii="Times New Roman" w:eastAsia="Calibri"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rPr>
              <w:t>3.1.1</w:t>
            </w:r>
          </w:p>
        </w:tc>
      </w:tr>
      <w:tr w:rsidR="00437782" w:rsidRPr="00F76BD0" w14:paraId="6CBB9564" w14:textId="77777777" w:rsidTr="00D44584">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1395045" w14:textId="432D362D" w:rsidR="00AB7CE0" w:rsidRPr="00F76BD0" w:rsidRDefault="008901C9" w:rsidP="000D2ACD">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737139" w:rsidRPr="00F76BD0">
              <w:rPr>
                <w:rFonts w:ascii="Times New Roman" w:eastAsia="Calibri" w:hAnsi="Times New Roman" w:cs="Times New Roman"/>
                <w:color w:val="000000" w:themeColor="text1"/>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EC962EC" w14:textId="3A25CDD3" w:rsidR="00AB7CE0" w:rsidRPr="00F76BD0" w:rsidRDefault="00AB7CE0" w:rsidP="00AB7CE0">
            <w:pPr>
              <w:spacing w:line="256" w:lineRule="auto"/>
              <w:ind w:firstLine="95"/>
              <w:outlineLvl w:val="1"/>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EE4DB3D" w14:textId="5755DD7C" w:rsidR="00AB7CE0" w:rsidRPr="00F76BD0" w:rsidRDefault="00AB7CE0" w:rsidP="00AB7CE0">
            <w:pPr>
              <w:spacing w:line="256" w:lineRule="auto"/>
              <w:ind w:firstLine="0"/>
              <w:outlineLvl w:val="1"/>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w:t>
            </w:r>
          </w:p>
        </w:tc>
      </w:tr>
      <w:tr w:rsidR="00437782" w:rsidRPr="00F76BD0" w14:paraId="14BBCA92" w14:textId="77777777" w:rsidTr="00D44584">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B578858" w14:textId="42EEC34F" w:rsidR="007540D7" w:rsidRPr="00F76BD0" w:rsidRDefault="008901C9" w:rsidP="000D2ACD">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737139" w:rsidRPr="00F76BD0">
              <w:rPr>
                <w:rFonts w:ascii="Times New Roman" w:eastAsia="Calibri" w:hAnsi="Times New Roman" w:cs="Times New Roman"/>
                <w:color w:val="000000" w:themeColor="text1"/>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816660C" w14:textId="76C95775" w:rsidR="007540D7" w:rsidRPr="00F76BD0" w:rsidRDefault="007540D7" w:rsidP="007540D7">
            <w:pPr>
              <w:spacing w:line="256" w:lineRule="auto"/>
              <w:ind w:firstLine="95"/>
              <w:outlineLvl w:val="1"/>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lang w:eastAsia="en-US"/>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E55982C" w14:textId="252D115A" w:rsidR="007540D7" w:rsidRPr="00F76BD0" w:rsidRDefault="007540D7" w:rsidP="007540D7">
            <w:pPr>
              <w:spacing w:line="256" w:lineRule="auto"/>
              <w:ind w:firstLine="0"/>
              <w:outlineLvl w:val="1"/>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12.0.2</w:t>
            </w:r>
          </w:p>
        </w:tc>
      </w:tr>
    </w:tbl>
    <w:p w14:paraId="27769836" w14:textId="77777777" w:rsidR="000D2ACD" w:rsidRPr="00F76BD0" w:rsidRDefault="000D2ACD" w:rsidP="000D2ACD">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Примечание:</w:t>
      </w:r>
    </w:p>
    <w:p w14:paraId="0BBA2111" w14:textId="77777777" w:rsidR="000D2ACD" w:rsidRPr="00F76BD0" w:rsidRDefault="000D2ACD" w:rsidP="000D2ACD">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 xml:space="preserve">         * - размещение объектов, при условии соблюдения требований СанПиН 2.2.1/2.1.1.1200-03 (в т. ч. п. 5.1 и п. 5.2).</w:t>
      </w:r>
    </w:p>
    <w:p w14:paraId="3279B7FC" w14:textId="5B500245" w:rsidR="004B5CAE" w:rsidRPr="00F76BD0" w:rsidRDefault="004B5CAE" w:rsidP="00160DD1">
      <w:pPr>
        <w:ind w:firstLine="0"/>
        <w:rPr>
          <w:rFonts w:ascii="Times New Roman" w:hAnsi="Times New Roman" w:cs="Times New Roman"/>
          <w:color w:val="000000" w:themeColor="text1"/>
          <w:sz w:val="18"/>
          <w:szCs w:val="18"/>
        </w:rPr>
      </w:pPr>
    </w:p>
    <w:p w14:paraId="2773F014" w14:textId="77777777" w:rsidR="00160DD1" w:rsidRPr="00F76BD0" w:rsidRDefault="00160DD1" w:rsidP="00160DD1">
      <w:pPr>
        <w:ind w:firstLine="0"/>
        <w:rPr>
          <w:rFonts w:ascii="Times New Roman" w:hAnsi="Times New Roman" w:cs="Times New Roman"/>
          <w:b/>
          <w:bCs/>
          <w:color w:val="000000" w:themeColor="text1"/>
          <w:sz w:val="20"/>
          <w:szCs w:val="20"/>
        </w:rPr>
      </w:pPr>
    </w:p>
    <w:p w14:paraId="331B08E9" w14:textId="1678C712" w:rsidR="00800161" w:rsidRPr="00F76BD0" w:rsidRDefault="00A13B6E">
      <w:pP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С-4 - Зона водоснабжения</w:t>
      </w:r>
    </w:p>
    <w:p w14:paraId="2F318F57" w14:textId="77777777" w:rsidR="00800161" w:rsidRPr="00F76BD0" w:rsidRDefault="00800161">
      <w:pPr>
        <w:rPr>
          <w:rFonts w:ascii="Times New Roman" w:hAnsi="Times New Roman" w:cs="Times New Roman"/>
          <w:b/>
          <w:bCs/>
          <w:color w:val="000000" w:themeColor="text1"/>
          <w:sz w:val="20"/>
          <w:szCs w:val="20"/>
        </w:rPr>
      </w:pPr>
    </w:p>
    <w:p w14:paraId="1B54CC08"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 Зона предназначена для размещения водозаборов и других объектов водоснабжения, в отношении территорий которых устанавливается особый режим. Порядок использования территории определяется с учетом требований государственных градостроительных и специальных нормативов.</w:t>
      </w:r>
    </w:p>
    <w:p w14:paraId="1F241711" w14:textId="77777777"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color w:val="000000" w:themeColor="text1"/>
          <w:sz w:val="20"/>
          <w:szCs w:val="20"/>
        </w:rPr>
        <w:t xml:space="preserve">2. </w:t>
      </w:r>
      <w:r w:rsidRPr="00F76BD0">
        <w:rPr>
          <w:rFonts w:ascii="Times New Roman" w:hAnsi="Times New Roman" w:cs="Times New Roman"/>
          <w:bCs/>
          <w:color w:val="000000" w:themeColor="text1"/>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46959794" w14:textId="77777777" w:rsidR="00800161" w:rsidRPr="00F76BD0" w:rsidRDefault="00800161">
      <w:pPr>
        <w:rPr>
          <w:rFonts w:ascii="Times New Roman" w:hAnsi="Times New Roman" w:cs="Times New Roman"/>
          <w:color w:val="000000" w:themeColor="text1"/>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437782" w:rsidRPr="00F76BD0" w14:paraId="324E43E9"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3E4EFA4"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0CA4F7B" w14:textId="77777777" w:rsidR="00800161" w:rsidRPr="00F76BD0" w:rsidRDefault="00A13B6E">
            <w:pPr>
              <w:pStyle w:val="ConsPlusNormal"/>
              <w:widowControl/>
              <w:spacing w:line="256" w:lineRule="auto"/>
              <w:ind w:left="142"/>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C57E08C"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Код</w:t>
            </w:r>
          </w:p>
        </w:tc>
      </w:tr>
      <w:tr w:rsidR="00437782" w:rsidRPr="00F76BD0" w14:paraId="54870C38"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F900E71" w14:textId="77777777" w:rsidR="00800161" w:rsidRPr="00F76BD0" w:rsidRDefault="00A13B6E">
            <w:pPr>
              <w:spacing w:line="256" w:lineRule="auto"/>
              <w:ind w:left="142"/>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Основные виды разрешенного использования</w:t>
            </w:r>
          </w:p>
        </w:tc>
      </w:tr>
      <w:tr w:rsidR="00437782" w:rsidRPr="00F76BD0" w14:paraId="3EBAFD1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BECB442" w14:textId="5834A9E2"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2CC21BE" w14:textId="77777777" w:rsidR="00EA56B1" w:rsidRPr="00F76BD0" w:rsidRDefault="00EA56B1" w:rsidP="00EA56B1">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C3740BB" w14:textId="77777777" w:rsidR="00EA56B1" w:rsidRPr="00F76BD0" w:rsidRDefault="00EA56B1" w:rsidP="00EA56B1">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437782" w:rsidRPr="00F76BD0" w14:paraId="4A4EF6D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266BE98" w14:textId="77662508"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AAAB764" w14:textId="7D56C3DF" w:rsidR="00EA56B1" w:rsidRPr="00F76BD0" w:rsidRDefault="00EA56B1" w:rsidP="00EA56B1">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24A5FEE" w14:textId="04A52CCA" w:rsidR="00EA56B1" w:rsidRPr="00F76BD0" w:rsidRDefault="00EA56B1" w:rsidP="00EA56B1">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3.9.1</w:t>
            </w:r>
          </w:p>
        </w:tc>
      </w:tr>
      <w:tr w:rsidR="00437782" w:rsidRPr="00F76BD0" w14:paraId="3A5B338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98EC5A1" w14:textId="4AE2DF70"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5407B12" w14:textId="77777777" w:rsidR="00EA56B1" w:rsidRPr="00F76BD0" w:rsidRDefault="00EA56B1" w:rsidP="00EA56B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Гидротехнические сооружения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5BE2341" w14:textId="77777777" w:rsidR="00EA56B1" w:rsidRPr="00F76BD0" w:rsidRDefault="00EA56B1" w:rsidP="00EA56B1">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11.3</w:t>
            </w:r>
          </w:p>
        </w:tc>
      </w:tr>
      <w:tr w:rsidR="00437782" w:rsidRPr="00F76BD0" w14:paraId="1E6201E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7D5983D" w14:textId="075E9617"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83E4B34" w14:textId="77777777" w:rsidR="00EA56B1" w:rsidRPr="00F76BD0" w:rsidRDefault="00EA56B1" w:rsidP="00EA56B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8D7EB13" w14:textId="77777777" w:rsidR="00EA56B1" w:rsidRPr="00F76BD0" w:rsidRDefault="00EA56B1" w:rsidP="00EA56B1">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12.0.1</w:t>
            </w:r>
          </w:p>
        </w:tc>
      </w:tr>
      <w:tr w:rsidR="00437782" w:rsidRPr="00F76BD0" w14:paraId="26A67A20"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0F0F2FC"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Условно разрешенные виды использования</w:t>
            </w:r>
          </w:p>
        </w:tc>
      </w:tr>
      <w:tr w:rsidR="00437782" w:rsidRPr="00F76BD0" w14:paraId="53B6B9F5" w14:textId="77777777">
        <w:trPr>
          <w:trHeight w:val="331"/>
        </w:trPr>
        <w:tc>
          <w:tcPr>
            <w:tcW w:w="95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A7E987" w14:textId="77777777" w:rsidR="00800161" w:rsidRPr="00F76BD0" w:rsidRDefault="00A13B6E">
            <w:pPr>
              <w:spacing w:line="256" w:lineRule="auto"/>
              <w:ind w:firstLine="0"/>
              <w:jc w:val="center"/>
              <w:rPr>
                <w:rFonts w:ascii="Times New Roman" w:hAnsi="Times New Roman" w:cs="Times New Roman"/>
                <w:color w:val="000000" w:themeColor="text1"/>
                <w:sz w:val="20"/>
                <w:szCs w:val="20"/>
              </w:rPr>
            </w:pPr>
            <w:r w:rsidRPr="00F76BD0">
              <w:rPr>
                <w:rFonts w:ascii="Times New Roman" w:eastAsia="Calibri" w:hAnsi="Times New Roman" w:cs="Times New Roman"/>
                <w:color w:val="000000" w:themeColor="text1"/>
                <w:sz w:val="20"/>
                <w:szCs w:val="20"/>
                <w:lang w:eastAsia="en-US"/>
              </w:rPr>
              <w:t>Не установлены</w:t>
            </w:r>
          </w:p>
        </w:tc>
      </w:tr>
      <w:tr w:rsidR="00437782" w:rsidRPr="00F76BD0" w14:paraId="7F6CC335"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408C4A5"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Вспомогательные виды разрешенного использования</w:t>
            </w:r>
          </w:p>
        </w:tc>
      </w:tr>
      <w:tr w:rsidR="00437782" w:rsidRPr="00F76BD0" w14:paraId="2E92E0E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D414433" w14:textId="6C967717" w:rsidR="00BC7302" w:rsidRPr="00F76BD0" w:rsidRDefault="00737139" w:rsidP="00BC7302">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BE246BE" w14:textId="122C0F44" w:rsidR="00BC7302" w:rsidRPr="00F76BD0" w:rsidRDefault="00BC7302" w:rsidP="00BC7302">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2C0EEB8" w14:textId="3F5257A1" w:rsidR="00BC7302" w:rsidRPr="00F76BD0" w:rsidRDefault="00BC7302" w:rsidP="00BC7302">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437782" w:rsidRPr="00F76BD0" w14:paraId="3075D48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6A7891E" w14:textId="7D62EE2E" w:rsidR="00AB7CE0" w:rsidRPr="00F76BD0" w:rsidRDefault="00737139" w:rsidP="00AB7CE0">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4442680" w14:textId="29651331" w:rsidR="00AB7CE0" w:rsidRPr="00F76BD0" w:rsidRDefault="00AB7CE0" w:rsidP="00AB7CE0">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585FE33" w14:textId="259DF9B2" w:rsidR="00AB7CE0" w:rsidRPr="00F76BD0" w:rsidRDefault="00AB7CE0" w:rsidP="00AB7CE0">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w:t>
            </w:r>
          </w:p>
        </w:tc>
      </w:tr>
      <w:tr w:rsidR="00437782" w:rsidRPr="00F76BD0" w14:paraId="6377F95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A89BD38" w14:textId="7203C794" w:rsidR="00800161" w:rsidRPr="00F76BD0" w:rsidRDefault="00737139">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12CD5A6" w14:textId="77777777" w:rsidR="00800161" w:rsidRPr="00F76BD0" w:rsidRDefault="00A13B6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00D2603" w14:textId="77777777" w:rsidR="00800161" w:rsidRPr="00F76BD0" w:rsidRDefault="00A13B6E" w:rsidP="005156C7">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12.0.2</w:t>
            </w:r>
          </w:p>
        </w:tc>
      </w:tr>
    </w:tbl>
    <w:p w14:paraId="09A08649" w14:textId="77777777" w:rsidR="007540D7" w:rsidRPr="00F76BD0" w:rsidRDefault="007540D7">
      <w:pPr>
        <w:ind w:firstLine="709"/>
        <w:rPr>
          <w:rStyle w:val="af1"/>
          <w:rFonts w:ascii="Times New Roman" w:hAnsi="Times New Roman" w:cs="Times New Roman"/>
          <w:color w:val="000000" w:themeColor="text1"/>
          <w:sz w:val="20"/>
          <w:szCs w:val="20"/>
        </w:rPr>
      </w:pPr>
    </w:p>
    <w:p w14:paraId="312D5769" w14:textId="77777777" w:rsidR="00800161" w:rsidRPr="00F76BD0" w:rsidRDefault="00800161">
      <w:pPr>
        <w:ind w:firstLine="709"/>
        <w:rPr>
          <w:rStyle w:val="af1"/>
          <w:rFonts w:ascii="Times New Roman" w:hAnsi="Times New Roman" w:cs="Times New Roman"/>
          <w:color w:val="000000" w:themeColor="text1"/>
          <w:sz w:val="20"/>
          <w:szCs w:val="20"/>
        </w:rPr>
      </w:pPr>
    </w:p>
    <w:p w14:paraId="337F27B2" w14:textId="77777777" w:rsidR="00800161" w:rsidRPr="00F76BD0" w:rsidRDefault="00A13B6E">
      <w:pPr>
        <w:ind w:firstLine="709"/>
        <w:rPr>
          <w:rStyle w:val="af1"/>
          <w:rFonts w:ascii="Times New Roman" w:hAnsi="Times New Roman" w:cs="Times New Roman"/>
          <w:color w:val="000000" w:themeColor="text1"/>
          <w:sz w:val="20"/>
          <w:szCs w:val="20"/>
        </w:rPr>
      </w:pPr>
      <w:r w:rsidRPr="00F76BD0">
        <w:rPr>
          <w:rStyle w:val="af1"/>
          <w:rFonts w:ascii="Times New Roman" w:hAnsi="Times New Roman" w:cs="Times New Roman"/>
          <w:color w:val="000000" w:themeColor="text1"/>
          <w:sz w:val="20"/>
          <w:szCs w:val="20"/>
        </w:rPr>
        <w:t>Статья 12. Рекреационные зоны.</w:t>
      </w:r>
    </w:p>
    <w:p w14:paraId="30229542" w14:textId="77777777" w:rsidR="00800161" w:rsidRPr="00F76BD0" w:rsidRDefault="00800161">
      <w:pPr>
        <w:rPr>
          <w:color w:val="000000" w:themeColor="text1"/>
        </w:rPr>
      </w:pPr>
    </w:p>
    <w:p w14:paraId="39C4C44B" w14:textId="77777777" w:rsidR="00800161" w:rsidRPr="00F76BD0" w:rsidRDefault="00A13B6E">
      <w:pP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Р-1 - Зона городских парков, скверов, садов, бульваров и набережных</w:t>
      </w:r>
    </w:p>
    <w:p w14:paraId="4CAB3761" w14:textId="77777777" w:rsidR="00800161" w:rsidRPr="00F76BD0" w:rsidRDefault="00800161">
      <w:pPr>
        <w:rPr>
          <w:rFonts w:ascii="Times New Roman" w:hAnsi="Times New Roman" w:cs="Times New Roman"/>
          <w:b/>
          <w:bCs/>
          <w:color w:val="000000" w:themeColor="text1"/>
          <w:sz w:val="20"/>
          <w:szCs w:val="20"/>
        </w:rPr>
      </w:pPr>
    </w:p>
    <w:p w14:paraId="5F785EAD"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 Зона предназначена для организации парков, скверов, бульваров и набережных, используемых в целях кратковременного отдыха, проведения досуга населения;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14:paraId="27D4F5E8" w14:textId="77777777"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color w:val="000000" w:themeColor="text1"/>
          <w:sz w:val="20"/>
          <w:szCs w:val="20"/>
        </w:rPr>
        <w:t xml:space="preserve">2. </w:t>
      </w:r>
      <w:r w:rsidRPr="00F76BD0">
        <w:rPr>
          <w:rFonts w:ascii="Times New Roman" w:hAnsi="Times New Roman" w:cs="Times New Roman"/>
          <w:bCs/>
          <w:color w:val="000000" w:themeColor="text1"/>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2FEA7DB4" w14:textId="77777777" w:rsidR="00800161" w:rsidRPr="00F76BD0" w:rsidRDefault="00800161">
      <w:pPr>
        <w:rPr>
          <w:rFonts w:ascii="Times New Roman" w:hAnsi="Times New Roman" w:cs="Times New Roman"/>
          <w:color w:val="000000" w:themeColor="text1"/>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437782" w:rsidRPr="00F76BD0" w14:paraId="740E796E"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1E5339D"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0F9E3FA" w14:textId="77777777" w:rsidR="00800161" w:rsidRPr="00F76BD0" w:rsidRDefault="00A13B6E">
            <w:pPr>
              <w:pStyle w:val="ConsPlusNormal"/>
              <w:widowControl/>
              <w:spacing w:line="256" w:lineRule="auto"/>
              <w:ind w:left="142"/>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DABD4C5"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Код</w:t>
            </w:r>
          </w:p>
        </w:tc>
      </w:tr>
      <w:tr w:rsidR="00437782" w:rsidRPr="00F76BD0" w14:paraId="6BFCDD54"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A557881" w14:textId="77777777" w:rsidR="00800161" w:rsidRPr="00F76BD0" w:rsidRDefault="00A13B6E">
            <w:pPr>
              <w:spacing w:line="256" w:lineRule="auto"/>
              <w:ind w:left="142"/>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Основные виды разрешенного использования</w:t>
            </w:r>
          </w:p>
        </w:tc>
      </w:tr>
      <w:tr w:rsidR="00437782" w:rsidRPr="00F76BD0" w14:paraId="5FE3051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EC3D201" w14:textId="57B79F21"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95C5F2F" w14:textId="77777777" w:rsidR="00EA56B1" w:rsidRPr="00F76BD0" w:rsidRDefault="00EA56B1" w:rsidP="00EA56B1">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7BC5A5B" w14:textId="77777777" w:rsidR="00EA56B1" w:rsidRPr="00F76BD0" w:rsidRDefault="00EA56B1" w:rsidP="00EA56B1">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437782" w:rsidRPr="00F76BD0" w14:paraId="3DD6B2B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3470764" w14:textId="293F5F8E"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6F35E77" w14:textId="77777777" w:rsidR="00EA56B1" w:rsidRPr="00F76BD0" w:rsidRDefault="00EA56B1" w:rsidP="00EA56B1">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Парки культуры и отдыха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17C04F2" w14:textId="77777777" w:rsidR="00EA56B1" w:rsidRPr="00F76BD0" w:rsidRDefault="00EA56B1" w:rsidP="00EA56B1">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3.6.2</w:t>
            </w:r>
          </w:p>
        </w:tc>
      </w:tr>
      <w:tr w:rsidR="00437782" w:rsidRPr="00F76BD0" w14:paraId="218BF8D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EDF3346" w14:textId="7F41912A"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3BEBE34" w14:textId="607A98FA" w:rsidR="00EA56B1" w:rsidRPr="00F76BD0" w:rsidRDefault="00EA56B1" w:rsidP="00EA56B1">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7938616" w14:textId="5A4B9459" w:rsidR="00EA56B1" w:rsidRPr="00F76BD0" w:rsidRDefault="00EA56B1" w:rsidP="00EA56B1">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3.9.1</w:t>
            </w:r>
          </w:p>
        </w:tc>
      </w:tr>
      <w:tr w:rsidR="00437782" w:rsidRPr="00F76BD0" w14:paraId="098A2E9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09331F4" w14:textId="5065D1A1"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9F05A2C" w14:textId="017AE331" w:rsidR="00EA56B1" w:rsidRPr="00F76BD0" w:rsidRDefault="00EA56B1" w:rsidP="00EA56B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Развлекательные мероприятия</w:t>
            </w:r>
            <w:r w:rsidR="00B3149D" w:rsidRPr="00F76BD0">
              <w:rPr>
                <w:rFonts w:ascii="Times New Roman" w:hAnsi="Times New Roman" w:cs="Times New Roman"/>
                <w:color w:val="000000" w:themeColor="text1"/>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4C01FA0" w14:textId="77777777" w:rsidR="00EA56B1" w:rsidRPr="00F76BD0" w:rsidRDefault="00EA56B1" w:rsidP="00EA56B1">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4.8.1</w:t>
            </w:r>
          </w:p>
        </w:tc>
      </w:tr>
      <w:tr w:rsidR="00437782" w:rsidRPr="00F76BD0" w14:paraId="1165468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CD65C1C" w14:textId="6D990A13" w:rsidR="00FE7003" w:rsidRPr="00F76BD0" w:rsidRDefault="00FE7003" w:rsidP="00FE700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69843B7" w14:textId="2BC6E773" w:rsidR="00FE7003" w:rsidRPr="00F76BD0" w:rsidRDefault="00FE7003" w:rsidP="00FE7003">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Историко-культурная деятельность</w:t>
            </w:r>
            <w:r w:rsidR="00B3149D" w:rsidRPr="00F76BD0">
              <w:rPr>
                <w:rFonts w:ascii="Times New Roman" w:hAnsi="Times New Roman" w:cs="Times New Roman"/>
                <w:color w:val="000000" w:themeColor="text1"/>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A6A7707" w14:textId="2EDCD72A" w:rsidR="00FE7003" w:rsidRPr="00F76BD0" w:rsidRDefault="00FE7003" w:rsidP="00FE7003">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9.3</w:t>
            </w:r>
          </w:p>
        </w:tc>
      </w:tr>
      <w:tr w:rsidR="00437782" w:rsidRPr="00F76BD0" w14:paraId="6F529B9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19FE70B" w14:textId="232464C7" w:rsidR="00FE7003" w:rsidRPr="00F76BD0" w:rsidRDefault="00FE7003" w:rsidP="00FE700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E6F4560" w14:textId="77777777" w:rsidR="00FE7003" w:rsidRPr="00F76BD0" w:rsidRDefault="00FE7003" w:rsidP="00FE7003">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DC52613" w14:textId="77777777" w:rsidR="00FE7003" w:rsidRPr="00F76BD0" w:rsidRDefault="00FE7003" w:rsidP="00FE7003">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12.0.1</w:t>
            </w:r>
          </w:p>
        </w:tc>
      </w:tr>
      <w:tr w:rsidR="00437782" w:rsidRPr="00F76BD0" w14:paraId="7D36B218"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16E3D6A" w14:textId="38617CED"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Условно разрешенные виды использования</w:t>
            </w:r>
            <w:r w:rsidR="004D00EA" w:rsidRPr="00F76BD0">
              <w:rPr>
                <w:rFonts w:ascii="Times New Roman" w:hAnsi="Times New Roman" w:cs="Times New Roman"/>
                <w:color w:val="000000" w:themeColor="text1"/>
                <w:sz w:val="20"/>
                <w:szCs w:val="20"/>
              </w:rPr>
              <w:t>****</w:t>
            </w:r>
          </w:p>
        </w:tc>
      </w:tr>
      <w:tr w:rsidR="00437782" w:rsidRPr="00F76BD0" w14:paraId="147E6C04" w14:textId="77777777" w:rsidTr="00FF5E4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B1C64C3" w14:textId="42DF2B06" w:rsidR="00FF5E47" w:rsidRPr="00F76BD0" w:rsidRDefault="00737139" w:rsidP="00165700">
            <w:pPr>
              <w:spacing w:line="256" w:lineRule="auto"/>
              <w:ind w:firstLine="0"/>
              <w:jc w:val="center"/>
              <w:outlineLvl w:val="1"/>
              <w:rPr>
                <w:rFonts w:ascii="Times New Roman" w:eastAsia="Calibri" w:hAnsi="Times New Roman" w:cs="Times New Roman"/>
                <w:color w:val="000000" w:themeColor="text1"/>
                <w:sz w:val="20"/>
                <w:szCs w:val="20"/>
                <w:highlight w:val="yellow"/>
                <w:lang w:eastAsia="en-US"/>
              </w:rPr>
            </w:pPr>
            <w:r w:rsidRPr="00F76BD0">
              <w:rPr>
                <w:rFonts w:ascii="Times New Roman" w:eastAsia="Calibri" w:hAnsi="Times New Roman" w:cs="Times New Roman"/>
                <w:color w:val="000000" w:themeColor="text1"/>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B52573E" w14:textId="23BE3067" w:rsidR="00FF5E47" w:rsidRPr="00F76BD0" w:rsidRDefault="00FF5E47" w:rsidP="00FF5E47">
            <w:pPr>
              <w:widowControl/>
              <w:ind w:firstLine="0"/>
              <w:rPr>
                <w:rFonts w:ascii="Times New Roman" w:hAnsi="Times New Roman" w:cs="Times New Roman"/>
                <w:strike/>
                <w:color w:val="000000" w:themeColor="text1"/>
                <w:sz w:val="20"/>
                <w:szCs w:val="20"/>
                <w:highlight w:val="yellow"/>
                <w:shd w:val="clear" w:color="auto" w:fill="FFFFFF"/>
              </w:rPr>
            </w:pPr>
            <w:r w:rsidRPr="00F76BD0">
              <w:rPr>
                <w:rFonts w:ascii="Times New Roman" w:hAnsi="Times New Roman" w:cs="Times New Roman"/>
                <w:color w:val="000000" w:themeColor="text1"/>
                <w:sz w:val="20"/>
                <w:szCs w:val="20"/>
              </w:rPr>
              <w:t>Амбулаторно-поликлиническое обслуживание</w:t>
            </w:r>
            <w:r w:rsidR="004D00EA" w:rsidRPr="00F76BD0">
              <w:rPr>
                <w:rFonts w:ascii="Times New Roman" w:hAnsi="Times New Roman" w:cs="Times New Roman"/>
                <w:color w:val="000000" w:themeColor="text1"/>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0E9CD86" w14:textId="5EE7254A" w:rsidR="00FF5E47" w:rsidRPr="00F76BD0" w:rsidRDefault="00FF5E47" w:rsidP="00165700">
            <w:pPr>
              <w:spacing w:line="256" w:lineRule="auto"/>
              <w:ind w:firstLine="0"/>
              <w:rPr>
                <w:rFonts w:ascii="Times New Roman" w:hAnsi="Times New Roman" w:cs="Times New Roman"/>
                <w:color w:val="000000" w:themeColor="text1"/>
                <w:sz w:val="20"/>
                <w:szCs w:val="20"/>
                <w:highlight w:val="yellow"/>
              </w:rPr>
            </w:pPr>
            <w:r w:rsidRPr="00F76BD0">
              <w:rPr>
                <w:rFonts w:ascii="Times New Roman" w:hAnsi="Times New Roman" w:cs="Times New Roman"/>
                <w:color w:val="000000" w:themeColor="text1"/>
                <w:sz w:val="20"/>
                <w:szCs w:val="20"/>
              </w:rPr>
              <w:t>3.4.1</w:t>
            </w:r>
          </w:p>
        </w:tc>
      </w:tr>
      <w:tr w:rsidR="00437782" w:rsidRPr="00F76BD0" w14:paraId="502A259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77AB63F" w14:textId="53A9474C" w:rsidR="00FE7003" w:rsidRPr="00F76BD0" w:rsidRDefault="00737139" w:rsidP="00FE700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9AE92C3" w14:textId="5253A6F9" w:rsidR="00FE7003" w:rsidRPr="00F76BD0" w:rsidRDefault="00FE7003" w:rsidP="00FE7003">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Цирки и зверинцы</w:t>
            </w:r>
            <w:r w:rsidR="004D00EA" w:rsidRPr="00F76BD0">
              <w:rPr>
                <w:rFonts w:ascii="Times New Roman" w:hAnsi="Times New Roman" w:cs="Times New Roman"/>
                <w:color w:val="000000" w:themeColor="text1"/>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94110B0" w14:textId="7A300DA3" w:rsidR="00FE7003" w:rsidRPr="00F76BD0" w:rsidRDefault="00FE7003" w:rsidP="00FE7003">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3.6.3</w:t>
            </w:r>
          </w:p>
        </w:tc>
      </w:tr>
      <w:tr w:rsidR="00437782" w:rsidRPr="00F76BD0" w14:paraId="3A4B894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7709D52" w14:textId="2E7BF362" w:rsidR="00FE7003" w:rsidRPr="00F76BD0" w:rsidRDefault="00737139" w:rsidP="00FE700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650267C" w14:textId="6E398A34" w:rsidR="00FE7003" w:rsidRPr="00F76BD0" w:rsidRDefault="00FE7003" w:rsidP="00FE7003">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Осуществление религиозных обрядов</w:t>
            </w:r>
            <w:r w:rsidR="004D00EA" w:rsidRPr="00F76BD0">
              <w:rPr>
                <w:rFonts w:ascii="Times New Roman" w:hAnsi="Times New Roman" w:cs="Times New Roman"/>
                <w:color w:val="000000" w:themeColor="text1"/>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BE138C3" w14:textId="77777777" w:rsidR="00FE7003" w:rsidRPr="00F76BD0" w:rsidRDefault="00FE7003" w:rsidP="00FE7003">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3.7.1</w:t>
            </w:r>
          </w:p>
        </w:tc>
      </w:tr>
      <w:tr w:rsidR="00437782" w:rsidRPr="00F76BD0" w14:paraId="1DC9FE2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71703B5" w14:textId="54FA4117" w:rsidR="00336F44" w:rsidRPr="00F76BD0" w:rsidRDefault="00336F44" w:rsidP="00336F4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737139" w:rsidRPr="00F76BD0">
              <w:rPr>
                <w:rFonts w:ascii="Times New Roman" w:eastAsia="Calibri" w:hAnsi="Times New Roman" w:cs="Times New Roman"/>
                <w:color w:val="000000" w:themeColor="text1"/>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8F63708" w14:textId="4ECF332B" w:rsidR="00336F44" w:rsidRPr="00F76BD0" w:rsidRDefault="00336F44" w:rsidP="00336F44">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Общественное питание*</w:t>
            </w:r>
            <w:r w:rsidR="004D00EA" w:rsidRPr="00F76BD0">
              <w:rPr>
                <w:rFonts w:ascii="Times New Roman" w:hAnsi="Times New Roman" w:cs="Times New Roman"/>
                <w:color w:val="000000" w:themeColor="text1"/>
                <w:sz w:val="20"/>
                <w:szCs w:val="20"/>
                <w:shd w:val="clear" w:color="auto" w:fill="FFFFFF"/>
              </w:rPr>
              <w:t xml:space="preserve">; </w:t>
            </w:r>
            <w:r w:rsidR="004D00EA" w:rsidRPr="00F76BD0">
              <w:rPr>
                <w:rFonts w:ascii="Times New Roman" w:hAnsi="Times New Roman" w:cs="Times New Roman"/>
                <w:color w:val="000000" w:themeColor="text1"/>
                <w:sz w:val="20"/>
                <w:szCs w:val="20"/>
              </w:rPr>
              <w:t>****; *****</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8AA068C" w14:textId="77777777" w:rsidR="00336F44" w:rsidRPr="00F76BD0" w:rsidRDefault="00336F44" w:rsidP="00336F4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4.6</w:t>
            </w:r>
          </w:p>
        </w:tc>
      </w:tr>
      <w:tr w:rsidR="00437782" w:rsidRPr="00F76BD0" w14:paraId="1CE3365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9270696" w14:textId="55B369F9" w:rsidR="00336F44" w:rsidRPr="00F76BD0" w:rsidRDefault="00336F44" w:rsidP="00336F4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737139" w:rsidRPr="00F76BD0">
              <w:rPr>
                <w:rFonts w:ascii="Times New Roman" w:eastAsia="Calibri" w:hAnsi="Times New Roman" w:cs="Times New Roman"/>
                <w:color w:val="000000" w:themeColor="text1"/>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9349717" w14:textId="7DEAD60E" w:rsidR="00336F44" w:rsidRPr="00F76BD0" w:rsidRDefault="00336F44" w:rsidP="00336F44">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спортивно-зрелищных мероприятий</w:t>
            </w:r>
            <w:r w:rsidR="004D00EA" w:rsidRPr="00F76BD0">
              <w:rPr>
                <w:rFonts w:ascii="Times New Roman" w:hAnsi="Times New Roman" w:cs="Times New Roman"/>
                <w:color w:val="000000" w:themeColor="text1"/>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19504BB" w14:textId="77777777" w:rsidR="00336F44" w:rsidRPr="00F76BD0" w:rsidRDefault="00336F44" w:rsidP="00336F4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5.1.1</w:t>
            </w:r>
          </w:p>
        </w:tc>
      </w:tr>
      <w:tr w:rsidR="00437782" w:rsidRPr="00F76BD0" w14:paraId="55CB692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18E0ABE" w14:textId="03BC2A9D" w:rsidR="00336F44" w:rsidRPr="00F76BD0" w:rsidRDefault="00336F44" w:rsidP="00336F4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737139" w:rsidRPr="00F76BD0">
              <w:rPr>
                <w:rFonts w:ascii="Times New Roman" w:eastAsia="Calibri" w:hAnsi="Times New Roman" w:cs="Times New Roman"/>
                <w:color w:val="000000" w:themeColor="text1"/>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13F130E" w14:textId="3522C455" w:rsidR="00336F44" w:rsidRPr="00F76BD0" w:rsidRDefault="00336F44" w:rsidP="00336F44">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занятий спортом в помещениях</w:t>
            </w:r>
            <w:r w:rsidR="004D00EA" w:rsidRPr="00F76BD0">
              <w:rPr>
                <w:rFonts w:ascii="Times New Roman" w:hAnsi="Times New Roman" w:cs="Times New Roman"/>
                <w:color w:val="000000" w:themeColor="text1"/>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BCAFFFE" w14:textId="30EB5011" w:rsidR="00336F44" w:rsidRPr="00F76BD0" w:rsidRDefault="00336F44" w:rsidP="00336F4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5.1.2</w:t>
            </w:r>
          </w:p>
        </w:tc>
      </w:tr>
      <w:tr w:rsidR="00437782" w:rsidRPr="00F76BD0" w14:paraId="43B32D3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9758894" w14:textId="07318470" w:rsidR="00336F44" w:rsidRPr="00F76BD0" w:rsidRDefault="00336F44" w:rsidP="00336F4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737139" w:rsidRPr="00F76BD0">
              <w:rPr>
                <w:rFonts w:ascii="Times New Roman" w:eastAsia="Calibri" w:hAnsi="Times New Roman" w:cs="Times New Roman"/>
                <w:color w:val="000000" w:themeColor="text1"/>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D053874" w14:textId="11D2C46D" w:rsidR="00336F44" w:rsidRPr="00F76BD0" w:rsidRDefault="00336F44" w:rsidP="00336F44">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внутреннего правопорядка</w:t>
            </w:r>
            <w:r w:rsidR="004D00EA" w:rsidRPr="00F76BD0">
              <w:rPr>
                <w:rFonts w:ascii="Times New Roman" w:hAnsi="Times New Roman" w:cs="Times New Roman"/>
                <w:color w:val="000000" w:themeColor="text1"/>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C53BE2A" w14:textId="77777777" w:rsidR="00336F44" w:rsidRPr="00F76BD0" w:rsidRDefault="00336F44" w:rsidP="00336F4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8.3</w:t>
            </w:r>
          </w:p>
        </w:tc>
      </w:tr>
      <w:tr w:rsidR="00437782" w:rsidRPr="00F76BD0" w14:paraId="7D291B7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BD9AC22" w14:textId="07297A0D" w:rsidR="00336F44" w:rsidRPr="00F76BD0" w:rsidRDefault="00336F44" w:rsidP="00336F4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737139" w:rsidRPr="00F76BD0">
              <w:rPr>
                <w:rFonts w:ascii="Times New Roman" w:eastAsia="Calibri" w:hAnsi="Times New Roman" w:cs="Times New Roman"/>
                <w:color w:val="000000" w:themeColor="text1"/>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8AD6D70" w14:textId="5DC65161" w:rsidR="00336F44" w:rsidRPr="00F76BD0" w:rsidRDefault="00336F44" w:rsidP="00336F44">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Гидротехнические сооружения</w:t>
            </w:r>
            <w:r w:rsidR="004D00EA" w:rsidRPr="00F76BD0">
              <w:rPr>
                <w:rFonts w:ascii="Times New Roman" w:hAnsi="Times New Roman" w:cs="Times New Roman"/>
                <w:color w:val="000000" w:themeColor="text1"/>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04C60C4" w14:textId="77777777" w:rsidR="00336F44" w:rsidRPr="00F76BD0" w:rsidRDefault="00336F44" w:rsidP="00336F4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11.3</w:t>
            </w:r>
          </w:p>
        </w:tc>
      </w:tr>
      <w:tr w:rsidR="00437782" w:rsidRPr="00F76BD0" w14:paraId="2198922A"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D0E8888"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Вспомогательные виды разрешенного использования</w:t>
            </w:r>
          </w:p>
        </w:tc>
      </w:tr>
      <w:tr w:rsidR="00437782" w:rsidRPr="00F76BD0" w14:paraId="1A3CFD9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8260977" w14:textId="248FE6CA" w:rsidR="00336F44" w:rsidRPr="00F76BD0" w:rsidRDefault="00336F44" w:rsidP="00336F4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253DDF" w:rsidRPr="00F76BD0">
              <w:rPr>
                <w:rFonts w:ascii="Times New Roman" w:eastAsia="Calibri" w:hAnsi="Times New Roman" w:cs="Times New Roman"/>
                <w:color w:val="000000" w:themeColor="text1"/>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646041B" w14:textId="6E194E6D" w:rsidR="00336F44" w:rsidRPr="00F76BD0" w:rsidRDefault="00336F44" w:rsidP="00336F4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7184C8A" w14:textId="5BE28C7B" w:rsidR="00336F44" w:rsidRPr="00F76BD0" w:rsidRDefault="00336F44" w:rsidP="00336F4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437782" w:rsidRPr="00F76BD0" w14:paraId="5B12F68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41A2220" w14:textId="69B9312F" w:rsidR="00336F44" w:rsidRPr="00F76BD0" w:rsidRDefault="00336F44" w:rsidP="00336F4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253DDF" w:rsidRPr="00F76BD0">
              <w:rPr>
                <w:rFonts w:ascii="Times New Roman" w:eastAsia="Calibri" w:hAnsi="Times New Roman" w:cs="Times New Roman"/>
                <w:color w:val="000000" w:themeColor="text1"/>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99BF9D8" w14:textId="0F02746E" w:rsidR="00336F44" w:rsidRPr="00F76BD0" w:rsidRDefault="00336F44" w:rsidP="00336F4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Площадки для занятий спортом</w:t>
            </w:r>
            <w:r w:rsidR="004D00EA" w:rsidRPr="00F76BD0">
              <w:rPr>
                <w:rFonts w:ascii="Times New Roman" w:hAnsi="Times New Roman" w:cs="Times New Roman"/>
                <w:color w:val="000000" w:themeColor="text1"/>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FCCB39A" w14:textId="46EFCCB3" w:rsidR="00336F44" w:rsidRPr="00F76BD0" w:rsidRDefault="00336F44" w:rsidP="00336F4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5.1.3</w:t>
            </w:r>
          </w:p>
        </w:tc>
      </w:tr>
      <w:tr w:rsidR="00437782" w:rsidRPr="00F76BD0" w14:paraId="0AD08BE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48909AC" w14:textId="143BADC5" w:rsidR="00336F44" w:rsidRPr="00F76BD0" w:rsidRDefault="00253DDF" w:rsidP="00336F4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844F1C3" w14:textId="6C395BC0" w:rsidR="00336F44" w:rsidRPr="00F76BD0" w:rsidRDefault="00336F44" w:rsidP="00336F4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Природно-познавательный туризм</w:t>
            </w:r>
            <w:r w:rsidR="004D00EA" w:rsidRPr="00F76BD0">
              <w:rPr>
                <w:rFonts w:ascii="Times New Roman" w:hAnsi="Times New Roman" w:cs="Times New Roman"/>
                <w:color w:val="000000" w:themeColor="text1"/>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7FB9D5A" w14:textId="513B7ECF" w:rsidR="00336F44" w:rsidRPr="00F76BD0" w:rsidRDefault="00336F44" w:rsidP="00336F4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5.2</w:t>
            </w:r>
          </w:p>
        </w:tc>
      </w:tr>
      <w:tr w:rsidR="00437782" w:rsidRPr="00F76BD0" w14:paraId="33AD78B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E88F125" w14:textId="0BD5D58B" w:rsidR="00336F44" w:rsidRPr="00F76BD0" w:rsidRDefault="00253DDF" w:rsidP="00336F4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697F9A0" w14:textId="6F81D300" w:rsidR="00336F44" w:rsidRPr="00F76BD0" w:rsidRDefault="00336F44" w:rsidP="00336F4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Причалы для маломерных судов</w:t>
            </w:r>
            <w:r w:rsidR="004D00EA" w:rsidRPr="00F76BD0">
              <w:rPr>
                <w:rFonts w:ascii="Times New Roman" w:hAnsi="Times New Roman" w:cs="Times New Roman"/>
                <w:color w:val="000000" w:themeColor="text1"/>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F503928" w14:textId="2E9EDBE5" w:rsidR="00336F44" w:rsidRPr="00F76BD0" w:rsidRDefault="00336F44" w:rsidP="00336F4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5.4</w:t>
            </w:r>
          </w:p>
        </w:tc>
      </w:tr>
      <w:tr w:rsidR="00437782" w:rsidRPr="00F76BD0" w14:paraId="74EA827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2246091" w14:textId="6B2B154F" w:rsidR="00336F44" w:rsidRPr="00F76BD0" w:rsidRDefault="00253DDF" w:rsidP="00336F4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89948AF" w14:textId="6288A9C0" w:rsidR="00336F44" w:rsidRPr="00F76BD0" w:rsidRDefault="00336F44" w:rsidP="00336F4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внутреннего правопорядка</w:t>
            </w:r>
            <w:r w:rsidR="004D00EA" w:rsidRPr="00F76BD0">
              <w:rPr>
                <w:rFonts w:ascii="Times New Roman" w:hAnsi="Times New Roman" w:cs="Times New Roman"/>
                <w:color w:val="000000" w:themeColor="text1"/>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B862948" w14:textId="77777777" w:rsidR="00336F44" w:rsidRPr="00F76BD0" w:rsidRDefault="00336F44" w:rsidP="00336F4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8.3</w:t>
            </w:r>
          </w:p>
        </w:tc>
      </w:tr>
      <w:tr w:rsidR="00437782" w:rsidRPr="00F76BD0" w14:paraId="488DD3A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BF5ABED" w14:textId="3F791FAC" w:rsidR="00336F44" w:rsidRPr="00F76BD0" w:rsidRDefault="00336F44" w:rsidP="00336F4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253DDF" w:rsidRPr="00F76BD0">
              <w:rPr>
                <w:rFonts w:ascii="Times New Roman" w:eastAsia="Calibri" w:hAnsi="Times New Roman" w:cs="Times New Roman"/>
                <w:color w:val="000000" w:themeColor="text1"/>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AD15F3A" w14:textId="77777777" w:rsidR="00336F44" w:rsidRPr="00F76BD0" w:rsidRDefault="00336F44" w:rsidP="00336F4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D3F1824" w14:textId="77777777" w:rsidR="00336F44" w:rsidRPr="00F76BD0" w:rsidRDefault="00336F44" w:rsidP="00336F4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12.0.2</w:t>
            </w:r>
          </w:p>
        </w:tc>
      </w:tr>
    </w:tbl>
    <w:p w14:paraId="6E3F7708" w14:textId="77777777" w:rsidR="00B3149D" w:rsidRPr="00F76BD0" w:rsidRDefault="00B3149D" w:rsidP="00B3149D">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Примечание:</w:t>
      </w:r>
    </w:p>
    <w:p w14:paraId="13C6584F" w14:textId="77777777" w:rsidR="00B3149D" w:rsidRPr="00F76BD0" w:rsidRDefault="00B3149D" w:rsidP="00B3149D">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 xml:space="preserve">         * - размещение объектов, при условии соблюдения требований СанПиН 2.2.1/2.1.1.1200-03 (в т. ч. п. 5.1 и п. 5.2).</w:t>
      </w:r>
    </w:p>
    <w:p w14:paraId="3B367F7A" w14:textId="77777777" w:rsidR="00B3149D" w:rsidRPr="00F76BD0" w:rsidRDefault="00B3149D" w:rsidP="00B3149D">
      <w:pPr>
        <w:rPr>
          <w:rFonts w:ascii="Times New Roman" w:hAnsi="Times New Roman" w:cs="Times New Roman"/>
          <w:color w:val="000000" w:themeColor="text1"/>
        </w:rPr>
      </w:pPr>
      <w:r w:rsidRPr="00F76BD0">
        <w:rPr>
          <w:rFonts w:ascii="Times New Roman" w:hAnsi="Times New Roman" w:cs="Times New Roman"/>
          <w:color w:val="000000" w:themeColor="text1"/>
          <w:sz w:val="18"/>
          <w:szCs w:val="18"/>
        </w:rPr>
        <w:t>** (код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F76BD0">
        <w:rPr>
          <w:rFonts w:ascii="Times New Roman" w:hAnsi="Times New Roman" w:cs="Times New Roman"/>
          <w:color w:val="000000" w:themeColor="text1"/>
        </w:rPr>
        <w:t xml:space="preserve">  </w:t>
      </w:r>
    </w:p>
    <w:p w14:paraId="3E6AB141" w14:textId="77777777" w:rsidR="004D00EA" w:rsidRPr="00F76BD0" w:rsidRDefault="004D00EA" w:rsidP="004D00EA">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xml:space="preserve">**** - суммарная площадь застройки объектов, предусмотренных </w:t>
      </w:r>
      <w:proofErr w:type="gramStart"/>
      <w:r w:rsidRPr="00F76BD0">
        <w:rPr>
          <w:rFonts w:ascii="Times New Roman" w:hAnsi="Times New Roman" w:cs="Times New Roman"/>
          <w:color w:val="000000" w:themeColor="text1"/>
          <w:sz w:val="20"/>
          <w:szCs w:val="20"/>
        </w:rPr>
        <w:t>условно разрешенными и вспомогательными видами разрешенного использования земельных участков</w:t>
      </w:r>
      <w:proofErr w:type="gramEnd"/>
      <w:r w:rsidRPr="00F76BD0">
        <w:rPr>
          <w:rFonts w:ascii="Times New Roman" w:hAnsi="Times New Roman" w:cs="Times New Roman"/>
          <w:color w:val="000000" w:themeColor="text1"/>
          <w:sz w:val="20"/>
          <w:szCs w:val="20"/>
        </w:rPr>
        <w:t xml:space="preserve"> не должна превышать 10% территории парков, скверов, садов, бульваров, набережных, лесопарков, городских лесов.</w:t>
      </w:r>
    </w:p>
    <w:p w14:paraId="03FC83F6" w14:textId="1E1ECF8D" w:rsidR="00800161" w:rsidRPr="00F76BD0" w:rsidRDefault="004D00EA" w:rsidP="004D00EA">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 общая площадь объектов, предусмотренных видом разрешенного использования земельных участков «Общественное питание» код 4.6 - не более 150 кв. м.</w:t>
      </w:r>
    </w:p>
    <w:p w14:paraId="10681725" w14:textId="77777777" w:rsidR="00B3149D" w:rsidRPr="00F76BD0" w:rsidRDefault="00B3149D">
      <w:pPr>
        <w:rPr>
          <w:rFonts w:ascii="Times New Roman" w:hAnsi="Times New Roman" w:cs="Times New Roman"/>
          <w:color w:val="000000" w:themeColor="text1"/>
          <w:sz w:val="20"/>
          <w:szCs w:val="20"/>
        </w:rPr>
      </w:pPr>
    </w:p>
    <w:p w14:paraId="66223930" w14:textId="77777777" w:rsidR="004D00EA" w:rsidRPr="00F76BD0" w:rsidRDefault="004D00EA">
      <w:pPr>
        <w:rPr>
          <w:rFonts w:ascii="Times New Roman" w:hAnsi="Times New Roman" w:cs="Times New Roman"/>
          <w:color w:val="000000" w:themeColor="text1"/>
          <w:sz w:val="20"/>
          <w:szCs w:val="20"/>
        </w:rPr>
      </w:pPr>
    </w:p>
    <w:p w14:paraId="095F17E3" w14:textId="77777777" w:rsidR="00800161" w:rsidRPr="00F76BD0" w:rsidRDefault="00A13B6E">
      <w:pP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Р-2 - Зона лесопарков, городских лесов и отдыха</w:t>
      </w:r>
    </w:p>
    <w:p w14:paraId="202416B0" w14:textId="77777777" w:rsidR="00800161" w:rsidRPr="00F76BD0" w:rsidRDefault="00800161">
      <w:pPr>
        <w:rPr>
          <w:rFonts w:ascii="Times New Roman" w:hAnsi="Times New Roman" w:cs="Times New Roman"/>
          <w:b/>
          <w:bCs/>
          <w:color w:val="000000" w:themeColor="text1"/>
          <w:sz w:val="20"/>
          <w:szCs w:val="20"/>
        </w:rPr>
      </w:pPr>
    </w:p>
    <w:p w14:paraId="238732C2"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 Зона предназначена для сохранения природного ландшафта, экологически чистой окружающей среды, а также для организации отдыха и досуга населения. Хозяйственная деятельность на территории зоны осуществляется в соответствии с режимом, установленным для лесов зеленой зоны города,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14:paraId="14B307A2" w14:textId="77777777"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color w:val="000000" w:themeColor="text1"/>
          <w:sz w:val="20"/>
          <w:szCs w:val="20"/>
        </w:rPr>
        <w:t xml:space="preserve">2. </w:t>
      </w:r>
      <w:r w:rsidRPr="00F76BD0">
        <w:rPr>
          <w:rFonts w:ascii="Times New Roman" w:hAnsi="Times New Roman" w:cs="Times New Roman"/>
          <w:bCs/>
          <w:color w:val="000000" w:themeColor="text1"/>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33388C72" w14:textId="77777777" w:rsidR="00800161" w:rsidRPr="00F76BD0" w:rsidRDefault="00800161">
      <w:pPr>
        <w:rPr>
          <w:rFonts w:ascii="Times New Roman" w:hAnsi="Times New Roman" w:cs="Times New Roman"/>
          <w:color w:val="000000" w:themeColor="text1"/>
          <w:sz w:val="20"/>
          <w:szCs w:val="20"/>
        </w:rPr>
      </w:pPr>
    </w:p>
    <w:p w14:paraId="1B70CCE7" w14:textId="77777777" w:rsidR="00800161" w:rsidRPr="00F76BD0" w:rsidRDefault="00800161">
      <w:pPr>
        <w:rPr>
          <w:rFonts w:ascii="Times New Roman" w:hAnsi="Times New Roman" w:cs="Times New Roman"/>
          <w:color w:val="000000" w:themeColor="text1"/>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437782" w:rsidRPr="00F76BD0" w14:paraId="1BA3E7E2"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1718B70"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BFF3982" w14:textId="77777777" w:rsidR="00800161" w:rsidRPr="00F76BD0" w:rsidRDefault="00A13B6E">
            <w:pPr>
              <w:pStyle w:val="ConsPlusNormal"/>
              <w:widowControl/>
              <w:spacing w:line="256" w:lineRule="auto"/>
              <w:ind w:left="142"/>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94DE054"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Код</w:t>
            </w:r>
          </w:p>
        </w:tc>
      </w:tr>
      <w:tr w:rsidR="00437782" w:rsidRPr="00F76BD0" w14:paraId="778934FD"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A039C1E" w14:textId="77777777" w:rsidR="00800161" w:rsidRPr="00F76BD0" w:rsidRDefault="00A13B6E">
            <w:pPr>
              <w:spacing w:line="256" w:lineRule="auto"/>
              <w:ind w:left="142"/>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Основные виды разрешенного использования</w:t>
            </w:r>
          </w:p>
        </w:tc>
      </w:tr>
      <w:tr w:rsidR="00437782" w:rsidRPr="00F76BD0" w14:paraId="2469BBE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5C2C51E" w14:textId="4E81A3CB"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C110FCC" w14:textId="77777777" w:rsidR="00EA56B1" w:rsidRPr="00F76BD0" w:rsidRDefault="00EA56B1" w:rsidP="00EA56B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59807A3" w14:textId="77777777" w:rsidR="00EA56B1" w:rsidRPr="00F76BD0" w:rsidRDefault="00EA56B1" w:rsidP="00EA56B1">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437782" w:rsidRPr="00F76BD0" w14:paraId="2B47FB1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6DC57A8" w14:textId="5CE2F088"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E1BBDE5" w14:textId="77777777" w:rsidR="00EA56B1" w:rsidRPr="00F76BD0" w:rsidRDefault="00EA56B1" w:rsidP="00EA56B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Парки культуры и отдыха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950C950" w14:textId="77777777" w:rsidR="00EA56B1" w:rsidRPr="00F76BD0" w:rsidRDefault="00EA56B1" w:rsidP="00EA56B1">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3.6.2</w:t>
            </w:r>
          </w:p>
        </w:tc>
      </w:tr>
      <w:tr w:rsidR="00437782" w:rsidRPr="00F76BD0" w14:paraId="345BEA4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79E1D3D" w14:textId="09328433"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7D45ADE" w14:textId="70FA44A4" w:rsidR="00EA56B1" w:rsidRPr="00F76BD0" w:rsidRDefault="00EA56B1" w:rsidP="00EA56B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8AEC8D9" w14:textId="4C283E44" w:rsidR="00EA56B1" w:rsidRPr="00F76BD0" w:rsidRDefault="00EA56B1" w:rsidP="00EA56B1">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3.9.1</w:t>
            </w:r>
          </w:p>
        </w:tc>
      </w:tr>
      <w:tr w:rsidR="00437782" w:rsidRPr="00F76BD0" w14:paraId="5378C98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EE9BC64" w14:textId="19A1063F" w:rsidR="00EA56B1" w:rsidRPr="00F76BD0" w:rsidRDefault="00FE7003"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7ED1E1F" w14:textId="77777777" w:rsidR="00EA56B1" w:rsidRPr="00F76BD0" w:rsidRDefault="00EA56B1" w:rsidP="00EA56B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Деятельность по особой охране и изучению природы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EA96447" w14:textId="77777777" w:rsidR="00EA56B1" w:rsidRPr="00F76BD0" w:rsidRDefault="00EA56B1" w:rsidP="00EA56B1">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9.0</w:t>
            </w:r>
          </w:p>
        </w:tc>
      </w:tr>
      <w:tr w:rsidR="00437782" w:rsidRPr="00F76BD0" w14:paraId="4BB4C61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BD8937D" w14:textId="3F87ADC4" w:rsidR="00FE7003" w:rsidRPr="00F76BD0" w:rsidRDefault="00FE7003" w:rsidP="00FE700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E9F12E1" w14:textId="77777777" w:rsidR="00FE7003" w:rsidRPr="00F76BD0" w:rsidRDefault="00FE7003" w:rsidP="00FE7003">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Охрана природных территорий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7A40DDD" w14:textId="77777777" w:rsidR="00FE7003" w:rsidRPr="00F76BD0" w:rsidRDefault="00FE7003" w:rsidP="00FE7003">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9.1</w:t>
            </w:r>
          </w:p>
        </w:tc>
      </w:tr>
      <w:tr w:rsidR="00437782" w:rsidRPr="00F76BD0" w14:paraId="160B390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120C615" w14:textId="53220B5F" w:rsidR="00FE7003" w:rsidRPr="00F76BD0" w:rsidRDefault="00FE7003" w:rsidP="00FE700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15C1063" w14:textId="77777777" w:rsidR="00FE7003" w:rsidRPr="00F76BD0" w:rsidRDefault="00FE7003" w:rsidP="00FE7003">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3ED6A14" w14:textId="77777777" w:rsidR="00FE7003" w:rsidRPr="00F76BD0" w:rsidRDefault="00FE7003" w:rsidP="00FE7003">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12.0.1</w:t>
            </w:r>
          </w:p>
        </w:tc>
      </w:tr>
      <w:tr w:rsidR="00437782" w:rsidRPr="00F76BD0" w14:paraId="241A579B"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6603692"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Условно разрешенные виды использования</w:t>
            </w:r>
          </w:p>
        </w:tc>
      </w:tr>
      <w:tr w:rsidR="00437782" w:rsidRPr="00F76BD0" w14:paraId="10382FF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17D5F5E" w14:textId="34A35050" w:rsidR="00FF5E47" w:rsidRPr="00F76BD0" w:rsidRDefault="00253DDF" w:rsidP="00FF5E47">
            <w:pPr>
              <w:spacing w:line="256" w:lineRule="auto"/>
              <w:ind w:firstLine="0"/>
              <w:jc w:val="center"/>
              <w:outlineLvl w:val="1"/>
              <w:rPr>
                <w:rFonts w:ascii="Times New Roman" w:eastAsia="Calibri" w:hAnsi="Times New Roman" w:cs="Times New Roman"/>
                <w:color w:val="000000" w:themeColor="text1"/>
                <w:sz w:val="20"/>
                <w:szCs w:val="20"/>
                <w:highlight w:val="yellow"/>
                <w:lang w:eastAsia="en-US"/>
              </w:rPr>
            </w:pPr>
            <w:r w:rsidRPr="00F76BD0">
              <w:rPr>
                <w:rFonts w:ascii="Times New Roman" w:eastAsia="Calibri" w:hAnsi="Times New Roman" w:cs="Times New Roman"/>
                <w:color w:val="000000" w:themeColor="text1"/>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1C07B9C" w14:textId="78762E37" w:rsidR="00FF5E47" w:rsidRPr="00F76BD0" w:rsidRDefault="00FF5E47" w:rsidP="00FF5E47">
            <w:pPr>
              <w:spacing w:line="256" w:lineRule="auto"/>
              <w:ind w:firstLine="0"/>
              <w:jc w:val="left"/>
              <w:rPr>
                <w:rFonts w:ascii="Times New Roman" w:hAnsi="Times New Roman" w:cs="Times New Roman"/>
                <w:strike/>
                <w:color w:val="000000" w:themeColor="text1"/>
                <w:sz w:val="20"/>
                <w:szCs w:val="20"/>
                <w:highlight w:val="yellow"/>
                <w:shd w:val="clear" w:color="auto" w:fill="FFFFFF"/>
              </w:rPr>
            </w:pPr>
            <w:r w:rsidRPr="00F76BD0">
              <w:rPr>
                <w:rFonts w:ascii="Times New Roman" w:hAnsi="Times New Roman" w:cs="Times New Roman"/>
                <w:color w:val="000000" w:themeColor="text1"/>
                <w:sz w:val="20"/>
                <w:szCs w:val="20"/>
              </w:rPr>
              <w:t>Амбулаторно-поликлиническое обслуживание</w:t>
            </w:r>
            <w:r w:rsidR="00C3421C" w:rsidRPr="00F76BD0">
              <w:rPr>
                <w:rFonts w:ascii="Times New Roman" w:hAnsi="Times New Roman" w:cs="Times New Roman"/>
                <w:color w:val="000000" w:themeColor="text1"/>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052B6B5" w14:textId="7976B808" w:rsidR="00FF5E47" w:rsidRPr="00F76BD0" w:rsidRDefault="00FF5E47" w:rsidP="00FF5E47">
            <w:pPr>
              <w:spacing w:line="256" w:lineRule="auto"/>
              <w:ind w:firstLine="0"/>
              <w:jc w:val="left"/>
              <w:rPr>
                <w:rFonts w:ascii="Times New Roman" w:hAnsi="Times New Roman" w:cs="Times New Roman"/>
                <w:strike/>
                <w:color w:val="000000" w:themeColor="text1"/>
                <w:sz w:val="20"/>
                <w:szCs w:val="20"/>
                <w:highlight w:val="yellow"/>
              </w:rPr>
            </w:pPr>
            <w:r w:rsidRPr="00F76BD0">
              <w:rPr>
                <w:rFonts w:ascii="Times New Roman" w:hAnsi="Times New Roman" w:cs="Times New Roman"/>
                <w:color w:val="000000" w:themeColor="text1"/>
                <w:sz w:val="20"/>
                <w:szCs w:val="20"/>
              </w:rPr>
              <w:t>3.4.1</w:t>
            </w:r>
          </w:p>
        </w:tc>
      </w:tr>
      <w:tr w:rsidR="00437782" w:rsidRPr="00F76BD0" w14:paraId="0F442CD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5C11704" w14:textId="0FE3C2E8" w:rsidR="00336F44" w:rsidRPr="00F76BD0" w:rsidRDefault="00253DDF" w:rsidP="00336F4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B9CDBEF" w14:textId="68D7F169" w:rsidR="00336F44" w:rsidRPr="00F76BD0" w:rsidRDefault="00336F44" w:rsidP="00336F4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Санаторная деятельность</w:t>
            </w:r>
            <w:r w:rsidR="00C3421C" w:rsidRPr="00F76BD0">
              <w:rPr>
                <w:rFonts w:ascii="Times New Roman" w:hAnsi="Times New Roman" w:cs="Times New Roman"/>
                <w:color w:val="000000" w:themeColor="text1"/>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BAE0D61" w14:textId="0C03BD62" w:rsidR="00336F44" w:rsidRPr="00F76BD0" w:rsidRDefault="00336F44" w:rsidP="00336F44">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9.2.1</w:t>
            </w:r>
          </w:p>
        </w:tc>
      </w:tr>
      <w:tr w:rsidR="00437782" w:rsidRPr="00F76BD0" w14:paraId="60E2B67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9F34175" w14:textId="27606E44" w:rsidR="00336F44" w:rsidRPr="00F76BD0" w:rsidRDefault="00253DDF" w:rsidP="00336F4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4230689" w14:textId="3F5525AE" w:rsidR="00336F44" w:rsidRPr="00F76BD0" w:rsidRDefault="00336F44" w:rsidP="00336F4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Гидротехнические сооружения</w:t>
            </w:r>
            <w:r w:rsidR="00C3421C" w:rsidRPr="00F76BD0">
              <w:rPr>
                <w:rFonts w:ascii="Times New Roman" w:hAnsi="Times New Roman" w:cs="Times New Roman"/>
                <w:color w:val="000000" w:themeColor="text1"/>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EBE983A" w14:textId="77777777" w:rsidR="00336F44" w:rsidRPr="00F76BD0" w:rsidRDefault="00336F44" w:rsidP="00336F44">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11.3</w:t>
            </w:r>
          </w:p>
        </w:tc>
      </w:tr>
      <w:tr w:rsidR="00437782" w:rsidRPr="00F76BD0" w14:paraId="48F3F0F7"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47F0BC8"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Вспомогательные виды разрешенного использования</w:t>
            </w:r>
          </w:p>
        </w:tc>
      </w:tr>
      <w:tr w:rsidR="00437782" w:rsidRPr="00F76BD0" w14:paraId="3197F52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9C76F2A" w14:textId="41B99D3A" w:rsidR="00747467" w:rsidRPr="00F76BD0" w:rsidRDefault="00747467" w:rsidP="00BC7302">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300576D" w14:textId="2C45F4C7" w:rsidR="00747467" w:rsidRPr="00F76BD0" w:rsidRDefault="00747467" w:rsidP="00BC7302">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Передвижное жилье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F26E124" w14:textId="2A43B353" w:rsidR="00747467" w:rsidRPr="00F76BD0" w:rsidRDefault="00747467" w:rsidP="00BC7302">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2.4</w:t>
            </w:r>
          </w:p>
        </w:tc>
      </w:tr>
      <w:tr w:rsidR="00437782" w:rsidRPr="00F76BD0" w14:paraId="6F1BA89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04EB41A" w14:textId="6A18CF57" w:rsidR="00BC7302" w:rsidRPr="00F76BD0" w:rsidRDefault="00336F44" w:rsidP="00BC7302">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747467" w:rsidRPr="00F76BD0">
              <w:rPr>
                <w:rFonts w:ascii="Times New Roman" w:eastAsia="Calibri" w:hAnsi="Times New Roman" w:cs="Times New Roman"/>
                <w:color w:val="000000" w:themeColor="text1"/>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6600637" w14:textId="1C74833C" w:rsidR="00BC7302" w:rsidRPr="00F76BD0" w:rsidRDefault="00BC7302" w:rsidP="00BC7302">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CDB2B5F" w14:textId="3CDB43C7" w:rsidR="00BC7302" w:rsidRPr="00F76BD0" w:rsidRDefault="00BC7302" w:rsidP="00BC7302">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437782" w:rsidRPr="00F76BD0" w14:paraId="57D98DA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E871641" w14:textId="77B29221" w:rsidR="00747467" w:rsidRPr="00F76BD0" w:rsidRDefault="00747467" w:rsidP="00747467">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F6D8CC3" w14:textId="40936A90" w:rsidR="00747467" w:rsidRPr="00F76BD0" w:rsidRDefault="00747467" w:rsidP="00747467">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rPr>
              <w:t>Природно-познавательный туризм****</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8BDE3D0" w14:textId="27268634" w:rsidR="00747467" w:rsidRPr="00F76BD0" w:rsidRDefault="00747467" w:rsidP="00747467">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5.2</w:t>
            </w:r>
          </w:p>
        </w:tc>
      </w:tr>
      <w:tr w:rsidR="00437782" w:rsidRPr="00F76BD0" w14:paraId="11ED16C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4DB6E15" w14:textId="189CFB38" w:rsidR="00747467" w:rsidRPr="00F76BD0" w:rsidRDefault="00747467" w:rsidP="00747467">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11AF240" w14:textId="726BF4CB" w:rsidR="00747467" w:rsidRPr="00F76BD0" w:rsidRDefault="00747467" w:rsidP="00747467">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Причалы для маломерных судов</w:t>
            </w:r>
            <w:r w:rsidRPr="00F76BD0">
              <w:rPr>
                <w:rFonts w:ascii="Times New Roman" w:hAnsi="Times New Roman" w:cs="Times New Roman"/>
                <w:color w:val="000000" w:themeColor="text1"/>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1CC33D5" w14:textId="3ADE7F33" w:rsidR="00747467" w:rsidRPr="00F76BD0" w:rsidRDefault="00747467" w:rsidP="00747467">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5.4</w:t>
            </w:r>
          </w:p>
        </w:tc>
      </w:tr>
      <w:tr w:rsidR="00437782" w:rsidRPr="00F76BD0" w14:paraId="76FFDFD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6793817" w14:textId="13481B83" w:rsidR="00336F44" w:rsidRPr="00F76BD0" w:rsidRDefault="00747467" w:rsidP="00336F4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369A04C" w14:textId="77777777" w:rsidR="00336F44" w:rsidRPr="00F76BD0" w:rsidRDefault="00336F44" w:rsidP="00336F4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6376A8F" w14:textId="77777777" w:rsidR="00336F44" w:rsidRPr="00F76BD0" w:rsidRDefault="00336F44" w:rsidP="00336F4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12.0.2</w:t>
            </w:r>
          </w:p>
        </w:tc>
      </w:tr>
    </w:tbl>
    <w:p w14:paraId="63E812D8" w14:textId="5927C7A0" w:rsidR="004D00EA" w:rsidRPr="00F76BD0" w:rsidRDefault="004D00EA">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Примечание:</w:t>
      </w:r>
    </w:p>
    <w:p w14:paraId="11CDD49A" w14:textId="77777777" w:rsidR="004D00EA" w:rsidRPr="00F76BD0" w:rsidRDefault="004D00EA" w:rsidP="004D00EA">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xml:space="preserve">**** - суммарная площадь застройки объектов, предусмотренных </w:t>
      </w:r>
      <w:proofErr w:type="gramStart"/>
      <w:r w:rsidRPr="00F76BD0">
        <w:rPr>
          <w:rFonts w:ascii="Times New Roman" w:hAnsi="Times New Roman" w:cs="Times New Roman"/>
          <w:color w:val="000000" w:themeColor="text1"/>
          <w:sz w:val="20"/>
          <w:szCs w:val="20"/>
        </w:rPr>
        <w:t>условно разрешенными и вспомогательными видами разрешенного использования земельных участков</w:t>
      </w:r>
      <w:proofErr w:type="gramEnd"/>
      <w:r w:rsidRPr="00F76BD0">
        <w:rPr>
          <w:rFonts w:ascii="Times New Roman" w:hAnsi="Times New Roman" w:cs="Times New Roman"/>
          <w:color w:val="000000" w:themeColor="text1"/>
          <w:sz w:val="20"/>
          <w:szCs w:val="20"/>
        </w:rPr>
        <w:t xml:space="preserve"> не должна превышать 10% территории парков, скверов, садов, бульваров, набережных, лесопарков, городских лесов.</w:t>
      </w:r>
    </w:p>
    <w:p w14:paraId="6049B692" w14:textId="2061D2FE" w:rsidR="00336F44" w:rsidRPr="00F76BD0" w:rsidRDefault="004D00EA" w:rsidP="004D00EA">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 общая площадь объектов, предусмотренных видом разрешенного использования земельных участков «Общественное питание» код 4.6 - не более 150 кв. м.</w:t>
      </w:r>
    </w:p>
    <w:p w14:paraId="6EF09289" w14:textId="77777777" w:rsidR="00336F44" w:rsidRPr="00F76BD0" w:rsidRDefault="00336F44">
      <w:pPr>
        <w:rPr>
          <w:rFonts w:ascii="Times New Roman" w:hAnsi="Times New Roman" w:cs="Times New Roman"/>
          <w:color w:val="000000" w:themeColor="text1"/>
          <w:sz w:val="20"/>
          <w:szCs w:val="20"/>
        </w:rPr>
      </w:pPr>
    </w:p>
    <w:p w14:paraId="4137BA55" w14:textId="77777777" w:rsidR="00800161" w:rsidRPr="00F76BD0" w:rsidRDefault="00A13B6E">
      <w:pP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Р-3 - Зона спортивных комплексов и сооружений</w:t>
      </w:r>
    </w:p>
    <w:p w14:paraId="11F41829" w14:textId="77777777" w:rsidR="00800161" w:rsidRPr="00F76BD0" w:rsidRDefault="00800161">
      <w:pPr>
        <w:rPr>
          <w:rFonts w:ascii="Times New Roman" w:hAnsi="Times New Roman" w:cs="Times New Roman"/>
          <w:b/>
          <w:bCs/>
          <w:color w:val="000000" w:themeColor="text1"/>
          <w:sz w:val="20"/>
          <w:szCs w:val="20"/>
        </w:rPr>
      </w:pPr>
    </w:p>
    <w:p w14:paraId="5C4FA918"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 Зона предназначена для размещения спортивных сооружений и комплексов общегородского значения, а также обслуживающих объектов, вспомогательных по отношению к основному назначению зоны.</w:t>
      </w:r>
    </w:p>
    <w:p w14:paraId="7716F381" w14:textId="77777777"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color w:val="000000" w:themeColor="text1"/>
          <w:sz w:val="20"/>
          <w:szCs w:val="20"/>
        </w:rPr>
        <w:t xml:space="preserve">2. </w:t>
      </w:r>
      <w:r w:rsidRPr="00F76BD0">
        <w:rPr>
          <w:rFonts w:ascii="Times New Roman" w:hAnsi="Times New Roman" w:cs="Times New Roman"/>
          <w:bCs/>
          <w:color w:val="000000" w:themeColor="text1"/>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46888A62" w14:textId="77777777" w:rsidR="00800161" w:rsidRPr="00F76BD0" w:rsidRDefault="00800161">
      <w:pPr>
        <w:rPr>
          <w:rFonts w:ascii="Times New Roman" w:hAnsi="Times New Roman" w:cs="Times New Roman"/>
          <w:color w:val="000000" w:themeColor="text1"/>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437782" w:rsidRPr="00F76BD0" w14:paraId="36521470"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F31A871"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F17E4E6" w14:textId="77777777" w:rsidR="00800161" w:rsidRPr="00F76BD0" w:rsidRDefault="00A13B6E">
            <w:pPr>
              <w:pStyle w:val="ConsPlusNormal"/>
              <w:widowControl/>
              <w:spacing w:line="256" w:lineRule="auto"/>
              <w:ind w:left="142"/>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2B50A1F"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Код</w:t>
            </w:r>
          </w:p>
        </w:tc>
      </w:tr>
      <w:tr w:rsidR="00437782" w:rsidRPr="00F76BD0" w14:paraId="06AAD4C5"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5E6E9FA" w14:textId="77777777" w:rsidR="00800161" w:rsidRPr="00F76BD0" w:rsidRDefault="00A13B6E">
            <w:pPr>
              <w:spacing w:line="256" w:lineRule="auto"/>
              <w:ind w:left="142"/>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Основные виды разрешенного использования</w:t>
            </w:r>
          </w:p>
        </w:tc>
      </w:tr>
      <w:tr w:rsidR="00437782" w:rsidRPr="00F76BD0" w14:paraId="5E8C89A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2B13ED7" w14:textId="1FAC7DF3"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4C49D90" w14:textId="77777777" w:rsidR="00EA56B1" w:rsidRPr="00F76BD0" w:rsidRDefault="00EA56B1" w:rsidP="00EA56B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5DD86E3" w14:textId="77777777" w:rsidR="00EA56B1" w:rsidRPr="00F76BD0" w:rsidRDefault="00EA56B1" w:rsidP="00EA56B1">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437782" w:rsidRPr="00F76BD0" w14:paraId="369DFF9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54D891E" w14:textId="3768A360"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A92180C" w14:textId="009651FF" w:rsidR="00EA56B1" w:rsidRPr="00F76BD0" w:rsidRDefault="00EA56B1" w:rsidP="00EA56B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1B13728" w14:textId="21D46474" w:rsidR="00EA56B1" w:rsidRPr="00F76BD0" w:rsidRDefault="00EA56B1" w:rsidP="00EA56B1">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3.9.1</w:t>
            </w:r>
          </w:p>
        </w:tc>
      </w:tr>
      <w:tr w:rsidR="00437782" w:rsidRPr="00F76BD0" w14:paraId="65DC3DE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18EDB5C" w14:textId="5E73D9A4"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0824059" w14:textId="77777777" w:rsidR="00EA56B1" w:rsidRPr="00F76BD0" w:rsidRDefault="00EA56B1" w:rsidP="00EA56B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спортивно-зрелищных мероприятий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EB6DB2" w14:textId="77777777" w:rsidR="00EA56B1" w:rsidRPr="00F76BD0" w:rsidRDefault="00EA56B1" w:rsidP="00EA56B1">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5.1.1</w:t>
            </w:r>
          </w:p>
        </w:tc>
      </w:tr>
      <w:tr w:rsidR="00437782" w:rsidRPr="00F76BD0" w14:paraId="256C7DD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D407507" w14:textId="1F835839"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CD675C5" w14:textId="77777777" w:rsidR="00EA56B1" w:rsidRPr="00F76BD0" w:rsidRDefault="00EA56B1" w:rsidP="00EA56B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занятий спортом в помещениях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A70D372" w14:textId="77777777" w:rsidR="00EA56B1" w:rsidRPr="00F76BD0" w:rsidRDefault="00EA56B1" w:rsidP="00EA56B1">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5.1.2</w:t>
            </w:r>
          </w:p>
        </w:tc>
      </w:tr>
      <w:tr w:rsidR="00437782" w:rsidRPr="00F76BD0" w14:paraId="6E3CDE7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E23F772" w14:textId="79C0BC18"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4D8AA8D" w14:textId="77777777" w:rsidR="00EA56B1" w:rsidRPr="00F76BD0" w:rsidRDefault="00EA56B1" w:rsidP="00EA56B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Площадки для занятий спортом</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713D0C5" w14:textId="77777777" w:rsidR="00EA56B1" w:rsidRPr="00F76BD0" w:rsidRDefault="00EA56B1" w:rsidP="00EA56B1">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5.1.3</w:t>
            </w:r>
          </w:p>
        </w:tc>
      </w:tr>
      <w:tr w:rsidR="00437782" w:rsidRPr="00F76BD0" w14:paraId="2B68793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02F97AF" w14:textId="0B3242BA"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CDAD23E" w14:textId="47A19C2A" w:rsidR="00EA56B1" w:rsidRPr="00F76BD0" w:rsidRDefault="00EA56B1" w:rsidP="00EA56B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Оборудованные площадки для занятий спортом</w:t>
            </w:r>
            <w:r w:rsidR="00B3149D" w:rsidRPr="00F76BD0">
              <w:rPr>
                <w:rFonts w:ascii="Times New Roman" w:hAnsi="Times New Roman" w:cs="Times New Roman"/>
                <w:color w:val="000000" w:themeColor="text1"/>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1C05ACE" w14:textId="77777777" w:rsidR="00EA56B1" w:rsidRPr="00F76BD0" w:rsidRDefault="00EA56B1" w:rsidP="00EA56B1">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5.1.4</w:t>
            </w:r>
          </w:p>
        </w:tc>
      </w:tr>
      <w:tr w:rsidR="00437782" w:rsidRPr="00F76BD0" w14:paraId="7D82368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1FEE76E" w14:textId="233246FF"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B014680" w14:textId="77777777" w:rsidR="00EA56B1" w:rsidRPr="00F76BD0" w:rsidRDefault="00EA56B1" w:rsidP="00EA56B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Водный спорт</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AFA4051" w14:textId="77777777" w:rsidR="00EA56B1" w:rsidRPr="00F76BD0" w:rsidRDefault="00EA56B1" w:rsidP="00EA56B1">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5.1.5</w:t>
            </w:r>
          </w:p>
        </w:tc>
      </w:tr>
      <w:tr w:rsidR="00437782" w:rsidRPr="00F76BD0" w14:paraId="5442F80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7727705" w14:textId="094A35FB"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D4CA11B" w14:textId="77777777" w:rsidR="00EA56B1" w:rsidRPr="00F76BD0" w:rsidRDefault="00EA56B1" w:rsidP="00EA56B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Авиационный спорт</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FCD5BAF" w14:textId="77777777" w:rsidR="00EA56B1" w:rsidRPr="00F76BD0" w:rsidRDefault="00EA56B1" w:rsidP="00EA56B1">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5.1.6</w:t>
            </w:r>
          </w:p>
        </w:tc>
      </w:tr>
      <w:tr w:rsidR="00437782" w:rsidRPr="00F76BD0" w14:paraId="389FE28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8311761" w14:textId="1521C184" w:rsidR="00EA56B1" w:rsidRPr="00F76BD0" w:rsidRDefault="00EA56B1" w:rsidP="00EA56B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E5AB5FB" w14:textId="77777777" w:rsidR="00EA56B1" w:rsidRPr="00F76BD0" w:rsidRDefault="00EA56B1" w:rsidP="00EA56B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Спортивные базы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90464E7" w14:textId="77777777" w:rsidR="00EA56B1" w:rsidRPr="00F76BD0" w:rsidRDefault="00EA56B1" w:rsidP="00EA56B1">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5.1.7</w:t>
            </w:r>
          </w:p>
        </w:tc>
      </w:tr>
      <w:tr w:rsidR="00437782" w:rsidRPr="00F76BD0" w14:paraId="1150C67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8C27BE8" w14:textId="219F4C8E" w:rsidR="00EA56B1" w:rsidRPr="00F76BD0" w:rsidRDefault="00EA56B1" w:rsidP="002D1F4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2D1F43" w:rsidRPr="00F76BD0">
              <w:rPr>
                <w:rFonts w:ascii="Times New Roman" w:eastAsia="Calibri" w:hAnsi="Times New Roman" w:cs="Times New Roman"/>
                <w:color w:val="000000" w:themeColor="text1"/>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81860D5" w14:textId="77777777" w:rsidR="00EA56B1" w:rsidRPr="00F76BD0" w:rsidRDefault="00EA56B1" w:rsidP="00EA56B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Поля для гольфа или конных прогулок</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A476DEC" w14:textId="77777777" w:rsidR="00EA56B1" w:rsidRPr="00F76BD0" w:rsidRDefault="00EA56B1" w:rsidP="00EA56B1">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5.5</w:t>
            </w:r>
          </w:p>
        </w:tc>
      </w:tr>
      <w:tr w:rsidR="00437782" w:rsidRPr="00F76BD0" w14:paraId="6C4828F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2DA5A88" w14:textId="39FCEE46" w:rsidR="00EA56B1" w:rsidRPr="00F76BD0" w:rsidRDefault="00EA56B1" w:rsidP="002D1F4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2D1F43" w:rsidRPr="00F76BD0">
              <w:rPr>
                <w:rFonts w:ascii="Times New Roman" w:eastAsia="Calibri" w:hAnsi="Times New Roman" w:cs="Times New Roman"/>
                <w:color w:val="000000" w:themeColor="text1"/>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DD0000D" w14:textId="77777777" w:rsidR="00EA56B1" w:rsidRPr="00F76BD0" w:rsidRDefault="00EA56B1" w:rsidP="00EA56B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9EDB19" w14:textId="77777777" w:rsidR="00EA56B1" w:rsidRPr="00F76BD0" w:rsidRDefault="00EA56B1" w:rsidP="00EA56B1">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12.0.1</w:t>
            </w:r>
          </w:p>
        </w:tc>
      </w:tr>
      <w:tr w:rsidR="00437782" w:rsidRPr="00F76BD0" w14:paraId="68101066"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D79E342"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Условно разрешенные виды использования</w:t>
            </w:r>
          </w:p>
        </w:tc>
      </w:tr>
      <w:tr w:rsidR="00437782" w:rsidRPr="00F76BD0" w14:paraId="187384D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96FB822" w14:textId="2E0D9F6A" w:rsidR="00FF5E47" w:rsidRPr="00F76BD0" w:rsidRDefault="00253DDF" w:rsidP="00FF5E47">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DF7D799" w14:textId="5C850EA4" w:rsidR="00FF5E47" w:rsidRPr="00F76BD0" w:rsidRDefault="00FF5E47" w:rsidP="00FF5E47">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8171453" w14:textId="778F9326" w:rsidR="00FF5E47" w:rsidRPr="00F76BD0" w:rsidRDefault="00FF5E47" w:rsidP="00FF5E47">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3.4.1</w:t>
            </w:r>
          </w:p>
        </w:tc>
      </w:tr>
      <w:tr w:rsidR="00437782" w:rsidRPr="00F76BD0" w14:paraId="74EE4BE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A546848" w14:textId="0D45B083" w:rsidR="00A73B02" w:rsidRPr="00F76BD0" w:rsidRDefault="00EA56B1" w:rsidP="002D1F4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253DDF" w:rsidRPr="00F76BD0">
              <w:rPr>
                <w:rFonts w:ascii="Times New Roman" w:eastAsia="Calibri" w:hAnsi="Times New Roman" w:cs="Times New Roman"/>
                <w:color w:val="000000" w:themeColor="text1"/>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3317BE1" w14:textId="0B135811" w:rsidR="00A73B02" w:rsidRPr="00F76BD0" w:rsidRDefault="00A73B02" w:rsidP="00A73B02">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Туристическое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C6A4BE4" w14:textId="002634E2" w:rsidR="00A73B02" w:rsidRPr="00F76BD0" w:rsidRDefault="00A73B02" w:rsidP="00A73B02">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5.2.1</w:t>
            </w:r>
          </w:p>
        </w:tc>
      </w:tr>
      <w:tr w:rsidR="00437782" w:rsidRPr="00F76BD0" w14:paraId="4DA93C13"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3B2CE83" w14:textId="77777777" w:rsidR="00800161" w:rsidRPr="00F76BD0" w:rsidRDefault="00A13B6E">
            <w:pPr>
              <w:spacing w:line="256" w:lineRule="auto"/>
              <w:jc w:val="left"/>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Вспомогательные виды разрешенного использования</w:t>
            </w:r>
          </w:p>
        </w:tc>
      </w:tr>
      <w:tr w:rsidR="00437782" w:rsidRPr="00F76BD0" w14:paraId="448E2DC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77BFFB5" w14:textId="71E26589" w:rsidR="00BC7302" w:rsidRPr="00F76BD0" w:rsidRDefault="00EA56B1" w:rsidP="002D1F4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253DDF" w:rsidRPr="00F76BD0">
              <w:rPr>
                <w:rFonts w:ascii="Times New Roman" w:eastAsia="Calibri" w:hAnsi="Times New Roman" w:cs="Times New Roman"/>
                <w:color w:val="000000" w:themeColor="text1"/>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B0D976D" w14:textId="7E27522D" w:rsidR="00BC7302" w:rsidRPr="00F76BD0" w:rsidRDefault="00BC7302" w:rsidP="00BC7302">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376EDD0" w14:textId="45888FF8" w:rsidR="00BC7302" w:rsidRPr="00F76BD0" w:rsidRDefault="00BC7302" w:rsidP="00BC7302">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437782" w:rsidRPr="00F76BD0" w14:paraId="6263A37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F19F606" w14:textId="56726B9B" w:rsidR="008B1685" w:rsidRPr="00F76BD0" w:rsidRDefault="00FE7003" w:rsidP="002D1F4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253DDF" w:rsidRPr="00F76BD0">
              <w:rPr>
                <w:rFonts w:ascii="Times New Roman" w:eastAsia="Calibri" w:hAnsi="Times New Roman" w:cs="Times New Roman"/>
                <w:color w:val="000000" w:themeColor="text1"/>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2003F24" w14:textId="68ABE4FA" w:rsidR="008B1685" w:rsidRPr="00F76BD0" w:rsidRDefault="008B1685" w:rsidP="008B1685">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E82FE53" w14:textId="257C4661" w:rsidR="008B1685" w:rsidRPr="00F76BD0" w:rsidRDefault="008B1685" w:rsidP="008B1685">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w:t>
            </w:r>
          </w:p>
        </w:tc>
      </w:tr>
      <w:tr w:rsidR="00437782" w:rsidRPr="00F76BD0" w14:paraId="3B229D1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E066376" w14:textId="01289CE7" w:rsidR="00557319" w:rsidRPr="00F76BD0" w:rsidRDefault="00FE7003" w:rsidP="002D1F4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253DDF" w:rsidRPr="00F76BD0">
              <w:rPr>
                <w:rFonts w:ascii="Times New Roman" w:eastAsia="Calibri" w:hAnsi="Times New Roman" w:cs="Times New Roman"/>
                <w:color w:val="000000" w:themeColor="text1"/>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622736A" w14:textId="37A9FEA0" w:rsidR="00557319" w:rsidRPr="00F76BD0" w:rsidRDefault="00557319" w:rsidP="00557319">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rPr>
              <w:t>Природно-познавательный туризм</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2B2A9A3" w14:textId="0F9A1FE3" w:rsidR="00557319" w:rsidRPr="00F76BD0" w:rsidRDefault="00557319" w:rsidP="00557319">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5.2</w:t>
            </w:r>
          </w:p>
        </w:tc>
      </w:tr>
      <w:tr w:rsidR="00437782" w:rsidRPr="00F76BD0" w14:paraId="0395AC6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4F54460" w14:textId="47B77081" w:rsidR="00A73B02" w:rsidRPr="00F76BD0" w:rsidRDefault="00FE7003" w:rsidP="002D1F4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253DDF" w:rsidRPr="00F76BD0">
              <w:rPr>
                <w:rFonts w:ascii="Times New Roman" w:eastAsia="Calibri" w:hAnsi="Times New Roman" w:cs="Times New Roman"/>
                <w:color w:val="000000" w:themeColor="text1"/>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04CE805" w14:textId="06BA9027" w:rsidR="00A73B02" w:rsidRPr="00F76BD0" w:rsidRDefault="00A73B02" w:rsidP="00A73B02">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Причалы для маломерных судов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16DFD27" w14:textId="3E38EF46" w:rsidR="00A73B02" w:rsidRPr="00F76BD0" w:rsidRDefault="00A73B02" w:rsidP="00A73B02">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5.4</w:t>
            </w:r>
          </w:p>
        </w:tc>
      </w:tr>
      <w:tr w:rsidR="00437782" w:rsidRPr="00F76BD0" w14:paraId="7728B6C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3C10911" w14:textId="0A75F4C1" w:rsidR="00800161" w:rsidRPr="00F76BD0" w:rsidRDefault="002D1F4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253DDF" w:rsidRPr="00F76BD0">
              <w:rPr>
                <w:rFonts w:ascii="Times New Roman" w:eastAsia="Calibri" w:hAnsi="Times New Roman" w:cs="Times New Roman"/>
                <w:color w:val="000000" w:themeColor="text1"/>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F8597FC" w14:textId="77777777" w:rsidR="00800161" w:rsidRPr="00F76BD0" w:rsidRDefault="00A13B6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3246AFA" w14:textId="77777777" w:rsidR="00800161" w:rsidRPr="00F76BD0" w:rsidRDefault="00A13B6E">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12.0.2</w:t>
            </w:r>
          </w:p>
        </w:tc>
      </w:tr>
    </w:tbl>
    <w:p w14:paraId="22E22B82" w14:textId="77777777" w:rsidR="00B3149D" w:rsidRPr="00F76BD0" w:rsidRDefault="00B3149D" w:rsidP="00B3149D">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Примечание:</w:t>
      </w:r>
    </w:p>
    <w:p w14:paraId="59ABE18F" w14:textId="77777777" w:rsidR="00B3149D" w:rsidRPr="00F76BD0" w:rsidRDefault="00B3149D" w:rsidP="00B3149D">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 xml:space="preserve">         * - размещение объектов, при условии соблюдения требований СанПиН 2.2.1/2.1.1.1200-03 (в т. ч. п. 5.1 и п. 5.2).</w:t>
      </w:r>
    </w:p>
    <w:p w14:paraId="6FF91F2C" w14:textId="77777777" w:rsidR="00800161" w:rsidRPr="00F76BD0" w:rsidRDefault="00800161">
      <w:pPr>
        <w:rPr>
          <w:rFonts w:ascii="Times New Roman" w:hAnsi="Times New Roman" w:cs="Times New Roman"/>
          <w:color w:val="000000" w:themeColor="text1"/>
          <w:sz w:val="20"/>
          <w:szCs w:val="20"/>
        </w:rPr>
      </w:pPr>
    </w:p>
    <w:p w14:paraId="432DD963" w14:textId="77777777" w:rsidR="00800161" w:rsidRPr="00F76BD0" w:rsidRDefault="00A13B6E">
      <w:pPr>
        <w:ind w:firstLine="709"/>
        <w:rPr>
          <w:rStyle w:val="af1"/>
          <w:color w:val="000000" w:themeColor="text1"/>
        </w:rPr>
      </w:pPr>
      <w:r w:rsidRPr="00F76BD0">
        <w:rPr>
          <w:rStyle w:val="af1"/>
          <w:rFonts w:ascii="Times New Roman" w:hAnsi="Times New Roman" w:cs="Times New Roman"/>
          <w:color w:val="000000" w:themeColor="text1"/>
          <w:sz w:val="20"/>
          <w:szCs w:val="20"/>
        </w:rPr>
        <w:t>Статья 13. Зона сельскохозяйственного использования.</w:t>
      </w:r>
    </w:p>
    <w:p w14:paraId="50F9954A" w14:textId="77777777" w:rsidR="00800161" w:rsidRPr="00F76BD0" w:rsidRDefault="00800161">
      <w:pPr>
        <w:rPr>
          <w:color w:val="000000" w:themeColor="text1"/>
        </w:rPr>
      </w:pPr>
    </w:p>
    <w:p w14:paraId="11E1080F" w14:textId="0ACB54DD" w:rsidR="00800161" w:rsidRPr="00F76BD0" w:rsidRDefault="00A13B6E">
      <w:pP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СХ-1 - Зона объектов сельскохозяйственного назначения</w:t>
      </w:r>
    </w:p>
    <w:p w14:paraId="00FEE891" w14:textId="77777777" w:rsidR="00800161" w:rsidRPr="00F76BD0" w:rsidRDefault="00800161">
      <w:pPr>
        <w:rPr>
          <w:rFonts w:ascii="Times New Roman" w:hAnsi="Times New Roman" w:cs="Times New Roman"/>
          <w:b/>
          <w:bCs/>
          <w:color w:val="000000" w:themeColor="text1"/>
          <w:sz w:val="20"/>
          <w:szCs w:val="20"/>
        </w:rPr>
      </w:pPr>
    </w:p>
    <w:p w14:paraId="4E2CB03B"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 Зона выделяется для ведения сельскохозяйственного производства и размещения объектов сельскохозяйственного назначения, используемых в целях ведения сельскохозяйственного производства до момента изменения вида их использования в соответствии с генеральным планом.</w:t>
      </w:r>
    </w:p>
    <w:p w14:paraId="2371B20F" w14:textId="77777777"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color w:val="000000" w:themeColor="text1"/>
          <w:sz w:val="20"/>
          <w:szCs w:val="20"/>
        </w:rPr>
        <w:t xml:space="preserve">2. </w:t>
      </w:r>
      <w:r w:rsidRPr="00F76BD0">
        <w:rPr>
          <w:rFonts w:ascii="Times New Roman" w:hAnsi="Times New Roman" w:cs="Times New Roman"/>
          <w:bCs/>
          <w:color w:val="000000" w:themeColor="text1"/>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5BC8BA98" w14:textId="77777777" w:rsidR="00800161" w:rsidRPr="00F76BD0" w:rsidRDefault="00800161">
      <w:pPr>
        <w:rPr>
          <w:rFonts w:ascii="Times New Roman" w:hAnsi="Times New Roman" w:cs="Times New Roman"/>
          <w:color w:val="000000" w:themeColor="text1"/>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437782" w:rsidRPr="00F76BD0" w14:paraId="532CED4F"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EAB4E8F"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CF188A8" w14:textId="77777777" w:rsidR="00800161" w:rsidRPr="00F76BD0" w:rsidRDefault="00A13B6E">
            <w:pPr>
              <w:pStyle w:val="ConsPlusNormal"/>
              <w:widowControl/>
              <w:spacing w:line="256" w:lineRule="auto"/>
              <w:ind w:left="142"/>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9148486"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Код</w:t>
            </w:r>
          </w:p>
        </w:tc>
      </w:tr>
      <w:tr w:rsidR="00437782" w:rsidRPr="00F76BD0" w14:paraId="6925288E"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D98C75D" w14:textId="77777777" w:rsidR="00800161" w:rsidRPr="00F76BD0" w:rsidRDefault="00A13B6E">
            <w:pPr>
              <w:spacing w:line="256" w:lineRule="auto"/>
              <w:ind w:left="142"/>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Основные виды разрешенного использования</w:t>
            </w:r>
          </w:p>
        </w:tc>
      </w:tr>
      <w:tr w:rsidR="00437782" w:rsidRPr="00F76BD0" w14:paraId="2D529DA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191AD78" w14:textId="7C1D89BA" w:rsidR="00487721" w:rsidRPr="00F76BD0" w:rsidRDefault="00487721" w:rsidP="0048772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CB8C549" w14:textId="77777777" w:rsidR="00487721" w:rsidRPr="00F76BD0" w:rsidRDefault="00487721" w:rsidP="00487721">
            <w:pPr>
              <w:shd w:val="clear" w:color="auto" w:fill="FFFFFF"/>
              <w:spacing w:before="75" w:after="75" w:line="256" w:lineRule="auto"/>
              <w:ind w:right="75" w:firstLine="0"/>
              <w:rPr>
                <w:rFonts w:ascii="Times New Roman" w:eastAsia="Times New Roman" w:hAnsi="Times New Roman" w:cs="Times New Roman"/>
                <w:color w:val="000000" w:themeColor="text1"/>
                <w:sz w:val="20"/>
                <w:szCs w:val="20"/>
              </w:rPr>
            </w:pPr>
            <w:r w:rsidRPr="00F76BD0">
              <w:rPr>
                <w:rFonts w:ascii="Times New Roman" w:eastAsia="Times New Roman" w:hAnsi="Times New Roman" w:cs="Times New Roman"/>
                <w:color w:val="000000" w:themeColor="text1"/>
                <w:sz w:val="20"/>
                <w:szCs w:val="20"/>
              </w:rPr>
              <w:t>Растениеводство</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775628D" w14:textId="77777777" w:rsidR="00487721" w:rsidRPr="00F76BD0" w:rsidRDefault="00487721" w:rsidP="00487721">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1.1</w:t>
            </w:r>
          </w:p>
        </w:tc>
      </w:tr>
      <w:tr w:rsidR="00437782" w:rsidRPr="00F76BD0" w14:paraId="7EFA304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577E99C" w14:textId="005989CA" w:rsidR="00487721" w:rsidRPr="00F76BD0" w:rsidRDefault="00487721" w:rsidP="0048772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449F7DC" w14:textId="77777777" w:rsidR="00487721" w:rsidRPr="00F76BD0" w:rsidRDefault="00487721" w:rsidP="00487721">
            <w:pPr>
              <w:spacing w:line="256" w:lineRule="auto"/>
              <w:ind w:firstLine="0"/>
              <w:rPr>
                <w:rFonts w:ascii="Times New Roman" w:eastAsiaTheme="minorHAnsi" w:hAnsi="Times New Roman" w:cs="Times New Roman"/>
                <w:color w:val="000000" w:themeColor="text1"/>
                <w:sz w:val="20"/>
                <w:szCs w:val="20"/>
                <w:shd w:val="clear" w:color="auto" w:fill="FFFFFF"/>
                <w:lang w:eastAsia="en-US"/>
              </w:rPr>
            </w:pPr>
            <w:r w:rsidRPr="00F76BD0">
              <w:rPr>
                <w:rFonts w:ascii="Times New Roman" w:hAnsi="Times New Roman" w:cs="Times New Roman"/>
                <w:color w:val="000000" w:themeColor="text1"/>
                <w:sz w:val="20"/>
                <w:szCs w:val="20"/>
                <w:shd w:val="clear" w:color="auto" w:fill="FFFFFF"/>
              </w:rPr>
              <w:t>Выращивание зерновых и иных сельскохозяйственных культур</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4B6AC3B" w14:textId="77777777" w:rsidR="00487721" w:rsidRPr="00F76BD0" w:rsidRDefault="00487721" w:rsidP="00487721">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w:t>
            </w:r>
          </w:p>
        </w:tc>
      </w:tr>
      <w:tr w:rsidR="00437782" w:rsidRPr="00F76BD0" w14:paraId="3438E96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F1AA2ED" w14:textId="727B8D8C" w:rsidR="00487721" w:rsidRPr="00F76BD0" w:rsidRDefault="00487721" w:rsidP="0048772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BE9529D" w14:textId="77777777" w:rsidR="00487721" w:rsidRPr="00F76BD0" w:rsidRDefault="00487721" w:rsidP="0048772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Овощеводство</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11315D1" w14:textId="77777777" w:rsidR="00487721" w:rsidRPr="00F76BD0" w:rsidRDefault="00487721" w:rsidP="00487721">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1.3</w:t>
            </w:r>
          </w:p>
        </w:tc>
      </w:tr>
      <w:tr w:rsidR="00437782" w:rsidRPr="00F76BD0" w14:paraId="5B97B5D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65E5B7A" w14:textId="4FC3661B" w:rsidR="00487721" w:rsidRPr="00F76BD0" w:rsidRDefault="00487721" w:rsidP="0048772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CE808FF" w14:textId="77777777" w:rsidR="00487721" w:rsidRPr="00F76BD0" w:rsidRDefault="00487721" w:rsidP="0048772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Садоводство</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CAE08E3" w14:textId="77777777" w:rsidR="00487721" w:rsidRPr="00F76BD0" w:rsidRDefault="00487721" w:rsidP="00487721">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1.5</w:t>
            </w:r>
          </w:p>
        </w:tc>
      </w:tr>
      <w:tr w:rsidR="00437782" w:rsidRPr="00F76BD0" w14:paraId="068D813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6270C75" w14:textId="70338B23" w:rsidR="00487721" w:rsidRPr="00F76BD0" w:rsidRDefault="00487721" w:rsidP="0048772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315D62D" w14:textId="77777777" w:rsidR="00487721" w:rsidRPr="00F76BD0" w:rsidRDefault="00487721" w:rsidP="00487721">
            <w:pPr>
              <w:tabs>
                <w:tab w:val="left" w:pos="2188"/>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Пчеловодство</w:t>
            </w:r>
            <w:r w:rsidRPr="00F76BD0">
              <w:rPr>
                <w:rFonts w:ascii="Times New Roman" w:hAnsi="Times New Roman" w:cs="Times New Roman"/>
                <w:color w:val="000000" w:themeColor="text1"/>
                <w:sz w:val="20"/>
                <w:szCs w:val="20"/>
                <w:shd w:val="clear" w:color="auto" w:fill="FFFFFF"/>
              </w:rPr>
              <w:tab/>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7C61E83" w14:textId="77777777" w:rsidR="00487721" w:rsidRPr="00F76BD0" w:rsidRDefault="00487721" w:rsidP="00487721">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1.12</w:t>
            </w:r>
          </w:p>
        </w:tc>
      </w:tr>
      <w:tr w:rsidR="00437782" w:rsidRPr="00F76BD0" w14:paraId="7F9CFE3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DA26ACC" w14:textId="7E333389" w:rsidR="00487721" w:rsidRPr="00F76BD0" w:rsidRDefault="00487721" w:rsidP="0048772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AE81C2E" w14:textId="77777777" w:rsidR="00487721" w:rsidRPr="00F76BD0" w:rsidRDefault="00487721" w:rsidP="00487721">
            <w:pPr>
              <w:tabs>
                <w:tab w:val="left" w:pos="2188"/>
              </w:tabs>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Хранение и переработка сельскохозяйственной продукции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58DE528" w14:textId="77777777" w:rsidR="00487721" w:rsidRPr="00F76BD0" w:rsidRDefault="00487721" w:rsidP="00487721">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1.15</w:t>
            </w:r>
          </w:p>
        </w:tc>
      </w:tr>
      <w:tr w:rsidR="00437782" w:rsidRPr="00F76BD0" w14:paraId="54573E2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4D10674" w14:textId="5F2D64D2" w:rsidR="00487721" w:rsidRPr="00F76BD0" w:rsidRDefault="00487721" w:rsidP="0048772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1F169D5" w14:textId="77777777" w:rsidR="00487721" w:rsidRPr="00F76BD0" w:rsidRDefault="00487721" w:rsidP="0048772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575D41D" w14:textId="77777777" w:rsidR="00487721" w:rsidRPr="00F76BD0" w:rsidRDefault="00487721" w:rsidP="00487721">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437782" w:rsidRPr="00F76BD0" w14:paraId="7EE5E34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2EEA615" w14:textId="6B81C3B9" w:rsidR="00487721" w:rsidRPr="00F76BD0" w:rsidRDefault="00487721" w:rsidP="0048772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8662228" w14:textId="7D70C319" w:rsidR="00487721" w:rsidRPr="00F76BD0" w:rsidRDefault="00487721" w:rsidP="0048772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1395104" w14:textId="69F9947C" w:rsidR="00487721" w:rsidRPr="00F76BD0" w:rsidRDefault="00487721" w:rsidP="00487721">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3.9.1</w:t>
            </w:r>
          </w:p>
        </w:tc>
      </w:tr>
      <w:tr w:rsidR="00437782" w:rsidRPr="00F76BD0" w14:paraId="0ABEED20" w14:textId="77777777" w:rsidTr="008D41FC">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11E17CE" w14:textId="6C3E7E93" w:rsidR="00487721" w:rsidRPr="00F76BD0" w:rsidRDefault="00487721" w:rsidP="0048772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vAlign w:val="center"/>
          </w:tcPr>
          <w:p w14:paraId="3A840451" w14:textId="58CAB45C" w:rsidR="00487721" w:rsidRPr="00F76BD0" w:rsidRDefault="00487721" w:rsidP="00487721">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lang w:eastAsia="en-US"/>
              </w:rPr>
              <w:t>Приюты для животных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5A66007" w14:textId="737617AB" w:rsidR="00487721" w:rsidRPr="00F76BD0" w:rsidRDefault="00487721" w:rsidP="00487721">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lang w:eastAsia="en-US"/>
              </w:rPr>
              <w:t>3.10.2</w:t>
            </w:r>
          </w:p>
        </w:tc>
      </w:tr>
      <w:tr w:rsidR="00437782" w:rsidRPr="00F76BD0" w14:paraId="4196222F" w14:textId="77777777" w:rsidTr="008D41FC">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E094E4A" w14:textId="348ABCAC" w:rsidR="00487721" w:rsidRPr="00F76BD0" w:rsidRDefault="00487721" w:rsidP="00487721">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60D3B09" w14:textId="21CCB194" w:rsidR="00487721" w:rsidRPr="00F76BD0" w:rsidRDefault="00487721" w:rsidP="00487721">
            <w:pPr>
              <w:spacing w:line="256" w:lineRule="auto"/>
              <w:ind w:firstLine="0"/>
              <w:rPr>
                <w:rFonts w:ascii="Times New Roman"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shd w:val="clear" w:color="auto" w:fill="FFFFFF"/>
              </w:rPr>
              <w:t>Обеспечение спортивно-зрелищных мероприятий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49E8D0E" w14:textId="44C54E50" w:rsidR="00487721" w:rsidRPr="00F76BD0" w:rsidRDefault="00487721" w:rsidP="00487721">
            <w:pPr>
              <w:spacing w:line="256" w:lineRule="auto"/>
              <w:ind w:firstLine="0"/>
              <w:jc w:val="left"/>
              <w:rPr>
                <w:rFonts w:ascii="Times New Roman" w:hAnsi="Times New Roman" w:cs="Times New Roman"/>
                <w:color w:val="000000" w:themeColor="text1"/>
                <w:sz w:val="20"/>
                <w:szCs w:val="20"/>
                <w:lang w:eastAsia="en-US"/>
              </w:rPr>
            </w:pPr>
            <w:r w:rsidRPr="00F76BD0">
              <w:rPr>
                <w:rFonts w:ascii="Times New Roman" w:hAnsi="Times New Roman" w:cs="Times New Roman"/>
                <w:color w:val="000000" w:themeColor="text1"/>
                <w:sz w:val="20"/>
                <w:szCs w:val="20"/>
              </w:rPr>
              <w:t>5.1.1</w:t>
            </w:r>
          </w:p>
        </w:tc>
      </w:tr>
      <w:tr w:rsidR="00437782" w:rsidRPr="00F76BD0" w14:paraId="63EDE497" w14:textId="77777777" w:rsidTr="008D41FC">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B985880" w14:textId="54A575D6" w:rsidR="00FE7003" w:rsidRPr="00F76BD0" w:rsidRDefault="00FE7003" w:rsidP="00FE700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E880848" w14:textId="1340FCEC" w:rsidR="00FE7003" w:rsidRPr="00F76BD0" w:rsidRDefault="00FE7003" w:rsidP="00FE7003">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Поля для гольфа или конных прогулок</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3B28D92" w14:textId="1DFDDDA2" w:rsidR="00FE7003" w:rsidRPr="00F76BD0" w:rsidRDefault="00FE7003" w:rsidP="00FE7003">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5.5</w:t>
            </w:r>
          </w:p>
        </w:tc>
      </w:tr>
      <w:tr w:rsidR="00437782" w:rsidRPr="00F76BD0" w14:paraId="4CAFA5D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467F2FF" w14:textId="6AA6689C" w:rsidR="00FE7003" w:rsidRPr="00F76BD0" w:rsidRDefault="00FE7003" w:rsidP="00FE700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2E1E101" w14:textId="77777777" w:rsidR="00FE7003" w:rsidRPr="00F76BD0" w:rsidRDefault="00FE7003" w:rsidP="00FE7003">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E8197F6" w14:textId="77777777" w:rsidR="00FE7003" w:rsidRPr="00F76BD0" w:rsidRDefault="00FE7003" w:rsidP="00FE7003">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12.0.1</w:t>
            </w:r>
          </w:p>
        </w:tc>
      </w:tr>
      <w:tr w:rsidR="00437782" w:rsidRPr="00F76BD0" w14:paraId="29BD16C4"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13AD9A9"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Условно разрешенные виды использования</w:t>
            </w:r>
          </w:p>
        </w:tc>
      </w:tr>
      <w:tr w:rsidR="00437782" w:rsidRPr="00F76BD0" w14:paraId="3D5C0A9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2820A94" w14:textId="6BD193FB" w:rsidR="00800161" w:rsidRPr="00F76BD0" w:rsidRDefault="00FE700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253DDF" w:rsidRPr="00F76BD0">
              <w:rPr>
                <w:rFonts w:ascii="Times New Roman" w:eastAsia="Calibri" w:hAnsi="Times New Roman" w:cs="Times New Roman"/>
                <w:color w:val="000000" w:themeColor="text1"/>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1DCBCCA" w14:textId="77777777" w:rsidR="00800161" w:rsidRPr="00F76BD0" w:rsidRDefault="00A13B6E">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Проведение научных исследований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C434FDF" w14:textId="77777777" w:rsidR="00800161" w:rsidRPr="00F76BD0" w:rsidRDefault="00A13B6E">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3.9.2</w:t>
            </w:r>
          </w:p>
        </w:tc>
      </w:tr>
      <w:tr w:rsidR="00437782" w:rsidRPr="00F76BD0" w14:paraId="0DC1002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F0ED79D" w14:textId="0DE01BB7" w:rsidR="00800161" w:rsidRPr="00F76BD0" w:rsidRDefault="00FE700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253DDF" w:rsidRPr="00F76BD0">
              <w:rPr>
                <w:rFonts w:ascii="Times New Roman" w:eastAsia="Calibri" w:hAnsi="Times New Roman" w:cs="Times New Roman"/>
                <w:color w:val="000000" w:themeColor="text1"/>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7726193" w14:textId="77777777" w:rsidR="00800161" w:rsidRPr="00F76BD0" w:rsidRDefault="00A13B6E">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Амбулаторное ветеринарное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A161F72" w14:textId="77777777" w:rsidR="00800161" w:rsidRPr="00F76BD0" w:rsidRDefault="00A13B6E">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3.10.1</w:t>
            </w:r>
          </w:p>
        </w:tc>
      </w:tr>
      <w:tr w:rsidR="00437782" w:rsidRPr="00F76BD0" w14:paraId="43C6B08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0105EC5" w14:textId="6C3D136C" w:rsidR="00FE7003" w:rsidRPr="00F76BD0" w:rsidRDefault="00FE7003" w:rsidP="00481B17">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253DDF" w:rsidRPr="00F76BD0">
              <w:rPr>
                <w:rFonts w:ascii="Times New Roman" w:eastAsia="Calibri" w:hAnsi="Times New Roman" w:cs="Times New Roman"/>
                <w:color w:val="000000" w:themeColor="text1"/>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F109943" w14:textId="60B39797" w:rsidR="00FE7003" w:rsidRPr="00F76BD0" w:rsidRDefault="00FE7003" w:rsidP="00FE7003">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Магазины</w:t>
            </w:r>
            <w:r w:rsidR="00623675" w:rsidRPr="00F76BD0">
              <w:rPr>
                <w:rFonts w:ascii="Times New Roman" w:hAnsi="Times New Roman" w:cs="Times New Roman"/>
                <w:color w:val="000000" w:themeColor="text1"/>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AD4762E" w14:textId="77777777" w:rsidR="00FE7003" w:rsidRPr="00F76BD0" w:rsidRDefault="00FE7003" w:rsidP="00FE7003">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4.4</w:t>
            </w:r>
          </w:p>
        </w:tc>
      </w:tr>
      <w:tr w:rsidR="00437782" w:rsidRPr="00F76BD0" w14:paraId="6937CD1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572FA8C" w14:textId="079E9008" w:rsidR="00FE7003" w:rsidRPr="00F76BD0" w:rsidRDefault="00FE7003" w:rsidP="00481B17">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253DDF" w:rsidRPr="00F76BD0">
              <w:rPr>
                <w:rFonts w:ascii="Times New Roman" w:eastAsia="Calibri" w:hAnsi="Times New Roman" w:cs="Times New Roman"/>
                <w:color w:val="000000" w:themeColor="text1"/>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702B3F7" w14:textId="77777777" w:rsidR="00FE7003" w:rsidRPr="00F76BD0" w:rsidRDefault="00FE7003" w:rsidP="00FE7003">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Склады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DBEBBD0" w14:textId="77777777" w:rsidR="00FE7003" w:rsidRPr="00F76BD0" w:rsidRDefault="00FE7003" w:rsidP="00FE7003">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6.9</w:t>
            </w:r>
          </w:p>
        </w:tc>
      </w:tr>
      <w:tr w:rsidR="00437782" w:rsidRPr="00F76BD0" w14:paraId="7BDC0D2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7364EB9" w14:textId="7915B68D" w:rsidR="00FE7003" w:rsidRPr="00F76BD0" w:rsidRDefault="00FE7003" w:rsidP="00481B17">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253DDF" w:rsidRPr="00F76BD0">
              <w:rPr>
                <w:rFonts w:ascii="Times New Roman" w:eastAsia="Calibri" w:hAnsi="Times New Roman" w:cs="Times New Roman"/>
                <w:color w:val="000000" w:themeColor="text1"/>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976F57C" w14:textId="64CB5AF0" w:rsidR="00FE7003" w:rsidRPr="00F76BD0" w:rsidRDefault="00FE7003" w:rsidP="00FE7003">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Складские площадки</w:t>
            </w:r>
            <w:r w:rsidR="00623675" w:rsidRPr="00F76BD0">
              <w:rPr>
                <w:rFonts w:ascii="Times New Roman" w:hAnsi="Times New Roman" w:cs="Times New Roman"/>
                <w:color w:val="000000" w:themeColor="text1"/>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3B46D90" w14:textId="59202626" w:rsidR="00FE7003" w:rsidRPr="00F76BD0" w:rsidRDefault="00FE7003" w:rsidP="00FE7003">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6.9.1</w:t>
            </w:r>
          </w:p>
        </w:tc>
      </w:tr>
      <w:tr w:rsidR="00437782" w:rsidRPr="00F76BD0" w14:paraId="5ADE9B2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CC2C8FD" w14:textId="66F07717" w:rsidR="00FE7003" w:rsidRPr="00F76BD0" w:rsidRDefault="00481B17" w:rsidP="00FE700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r w:rsidR="00253DDF" w:rsidRPr="00F76BD0">
              <w:rPr>
                <w:rFonts w:ascii="Times New Roman" w:eastAsia="Calibri" w:hAnsi="Times New Roman" w:cs="Times New Roman"/>
                <w:color w:val="000000" w:themeColor="text1"/>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7A55425" w14:textId="77777777" w:rsidR="00FE7003" w:rsidRPr="00F76BD0" w:rsidRDefault="00FE7003" w:rsidP="00FE7003">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Обеспечение внутреннего правопорядка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C99FF29" w14:textId="77777777" w:rsidR="00FE7003" w:rsidRPr="00F76BD0" w:rsidRDefault="00FE7003" w:rsidP="00FE7003">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8.3</w:t>
            </w:r>
          </w:p>
        </w:tc>
      </w:tr>
      <w:tr w:rsidR="00437782" w:rsidRPr="00F76BD0" w14:paraId="76838602"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2DEC049" w14:textId="77777777" w:rsidR="00800161" w:rsidRPr="00F76BD0" w:rsidRDefault="00A13B6E">
            <w:pPr>
              <w:spacing w:line="256" w:lineRule="auto"/>
              <w:jc w:val="left"/>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Вспомогательные виды разрешенного использования</w:t>
            </w:r>
          </w:p>
        </w:tc>
      </w:tr>
      <w:tr w:rsidR="00437782" w:rsidRPr="00F76BD0" w14:paraId="4776FFD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AA86EBF" w14:textId="230022A9" w:rsidR="00BC7302" w:rsidRPr="00F76BD0" w:rsidRDefault="00253DDF" w:rsidP="002D1F4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AAD9105" w14:textId="1A0D4BAE" w:rsidR="00BC7302" w:rsidRPr="00F76BD0" w:rsidRDefault="00BC7302" w:rsidP="00BC7302">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A13B90" w14:textId="0B1D0C36" w:rsidR="00BC7302" w:rsidRPr="00F76BD0" w:rsidRDefault="00BC7302" w:rsidP="00BC7302">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437782" w:rsidRPr="00F76BD0" w14:paraId="2630758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E64BED2" w14:textId="0F679911" w:rsidR="008B1685" w:rsidRPr="00F76BD0" w:rsidRDefault="00FE7003" w:rsidP="002D1F43">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253DDF" w:rsidRPr="00F76BD0">
              <w:rPr>
                <w:rFonts w:ascii="Times New Roman" w:eastAsia="Calibri" w:hAnsi="Times New Roman" w:cs="Times New Roman"/>
                <w:color w:val="000000" w:themeColor="text1"/>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9F934B0" w14:textId="0720167D" w:rsidR="008B1685" w:rsidRPr="00F76BD0" w:rsidRDefault="008B1685" w:rsidP="008B1685">
            <w:pPr>
              <w:spacing w:line="256" w:lineRule="auto"/>
              <w:ind w:firstLine="0"/>
              <w:jc w:val="left"/>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86718D4" w14:textId="750B72CD" w:rsidR="008B1685" w:rsidRPr="00F76BD0" w:rsidRDefault="008B1685" w:rsidP="008B1685">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4.9</w:t>
            </w:r>
          </w:p>
        </w:tc>
      </w:tr>
      <w:tr w:rsidR="00437782" w:rsidRPr="00F76BD0" w14:paraId="137FCE4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93B1BA2" w14:textId="6E391DA1" w:rsidR="007540D7" w:rsidRPr="00F76BD0" w:rsidRDefault="002D1F43" w:rsidP="007540D7">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r w:rsidR="00253DDF" w:rsidRPr="00F76BD0">
              <w:rPr>
                <w:rFonts w:ascii="Times New Roman" w:eastAsia="Calibri" w:hAnsi="Times New Roman" w:cs="Times New Roman"/>
                <w:color w:val="000000" w:themeColor="text1"/>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B9FBBF4" w14:textId="7DCFF7AD" w:rsidR="007540D7" w:rsidRPr="00F76BD0" w:rsidRDefault="007540D7" w:rsidP="007540D7">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lang w:eastAsia="en-US"/>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9FA5445" w14:textId="2E5D96F8" w:rsidR="007540D7" w:rsidRPr="00F76BD0" w:rsidRDefault="007540D7" w:rsidP="007540D7">
            <w:pPr>
              <w:spacing w:line="256" w:lineRule="auto"/>
              <w:ind w:firstLine="0"/>
              <w:jc w:val="left"/>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12.0.2</w:t>
            </w:r>
          </w:p>
        </w:tc>
      </w:tr>
    </w:tbl>
    <w:p w14:paraId="686C9648" w14:textId="77777777" w:rsidR="00623675" w:rsidRPr="00F76BD0" w:rsidRDefault="00623675" w:rsidP="00623675">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Примечание:</w:t>
      </w:r>
    </w:p>
    <w:p w14:paraId="28CE33FB" w14:textId="77777777" w:rsidR="00623675" w:rsidRPr="00F76BD0" w:rsidRDefault="00623675" w:rsidP="00623675">
      <w:pPr>
        <w:tabs>
          <w:tab w:val="left" w:pos="8775"/>
        </w:tabs>
        <w:ind w:firstLine="0"/>
        <w:rPr>
          <w:rFonts w:ascii="Times New Roman" w:hAnsi="Times New Roman" w:cs="Times New Roman"/>
          <w:color w:val="000000" w:themeColor="text1"/>
          <w:sz w:val="18"/>
          <w:szCs w:val="18"/>
        </w:rPr>
      </w:pPr>
      <w:r w:rsidRPr="00F76BD0">
        <w:rPr>
          <w:rFonts w:ascii="Times New Roman" w:hAnsi="Times New Roman" w:cs="Times New Roman"/>
          <w:color w:val="000000" w:themeColor="text1"/>
          <w:sz w:val="18"/>
          <w:szCs w:val="18"/>
        </w:rPr>
        <w:t xml:space="preserve">         * - размещение объектов, при условии соблюдения требований СанПиН 2.2.1/2.1.1.1200-03 (в т. ч. п. 5.1 и п. 5.2).</w:t>
      </w:r>
    </w:p>
    <w:p w14:paraId="1F6A62B0" w14:textId="77777777" w:rsidR="004B5CAE" w:rsidRPr="00F76BD0" w:rsidRDefault="004B5CAE">
      <w:pPr>
        <w:ind w:firstLine="709"/>
        <w:rPr>
          <w:rStyle w:val="af1"/>
          <w:rFonts w:ascii="Times New Roman" w:hAnsi="Times New Roman" w:cs="Times New Roman"/>
          <w:color w:val="000000" w:themeColor="text1"/>
          <w:sz w:val="20"/>
          <w:szCs w:val="20"/>
        </w:rPr>
      </w:pPr>
    </w:p>
    <w:p w14:paraId="10FD28C0" w14:textId="77777777" w:rsidR="00336F44" w:rsidRPr="00F76BD0" w:rsidRDefault="00336F44">
      <w:pPr>
        <w:ind w:firstLine="709"/>
        <w:rPr>
          <w:rStyle w:val="af1"/>
          <w:rFonts w:ascii="Times New Roman" w:hAnsi="Times New Roman" w:cs="Times New Roman"/>
          <w:color w:val="000000" w:themeColor="text1"/>
          <w:sz w:val="20"/>
          <w:szCs w:val="20"/>
        </w:rPr>
      </w:pPr>
    </w:p>
    <w:p w14:paraId="29547B7F" w14:textId="2842427B" w:rsidR="00800161" w:rsidRPr="00F76BD0" w:rsidRDefault="00A13B6E">
      <w:pPr>
        <w:ind w:firstLine="709"/>
        <w:rPr>
          <w:rStyle w:val="af1"/>
          <w:rFonts w:ascii="Times New Roman" w:hAnsi="Times New Roman" w:cs="Times New Roman"/>
          <w:color w:val="000000" w:themeColor="text1"/>
          <w:sz w:val="20"/>
          <w:szCs w:val="20"/>
        </w:rPr>
      </w:pPr>
      <w:r w:rsidRPr="00F76BD0">
        <w:rPr>
          <w:rStyle w:val="af1"/>
          <w:rFonts w:ascii="Times New Roman" w:hAnsi="Times New Roman" w:cs="Times New Roman"/>
          <w:color w:val="000000" w:themeColor="text1"/>
          <w:sz w:val="20"/>
          <w:szCs w:val="20"/>
        </w:rPr>
        <w:t>Статья 14. Зона прочих территорий.</w:t>
      </w:r>
    </w:p>
    <w:p w14:paraId="291277E1" w14:textId="77777777" w:rsidR="00800161" w:rsidRPr="00F76BD0" w:rsidRDefault="00800161">
      <w:pPr>
        <w:rPr>
          <w:color w:val="000000" w:themeColor="text1"/>
        </w:rPr>
      </w:pPr>
    </w:p>
    <w:p w14:paraId="448DBAD2" w14:textId="77777777" w:rsidR="00800161" w:rsidRPr="00F76BD0" w:rsidRDefault="00A13B6E">
      <w:pP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СН-1 - Зона озеленения специального назначения</w:t>
      </w:r>
    </w:p>
    <w:p w14:paraId="0C44DA17" w14:textId="77777777" w:rsidR="00800161" w:rsidRPr="00F76BD0" w:rsidRDefault="00800161">
      <w:pPr>
        <w:rPr>
          <w:rFonts w:ascii="Times New Roman" w:hAnsi="Times New Roman" w:cs="Times New Roman"/>
          <w:b/>
          <w:bCs/>
          <w:color w:val="000000" w:themeColor="text1"/>
          <w:sz w:val="20"/>
          <w:szCs w:val="20"/>
        </w:rPr>
      </w:pPr>
    </w:p>
    <w:p w14:paraId="486F68FD"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 Зона предназначена для поддержки баланса открытых и застроенных пространств в использовании городских территорий. Территория зоны или ее части может быть при необходимости переведена в иные территориальные зоны при соблюдении процедур внесения изменений в Правила. Последующее использование территории зоны или ее частей может быть определено при условии недопущения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прилегающих зон.</w:t>
      </w:r>
    </w:p>
    <w:p w14:paraId="751B9A6F"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Основной вид разрешенного использования - озеленение.</w:t>
      </w:r>
    </w:p>
    <w:p w14:paraId="3F007D13" w14:textId="77777777" w:rsidR="00800161" w:rsidRPr="00F76BD0" w:rsidRDefault="00A13B6E">
      <w:pPr>
        <w:rPr>
          <w:rFonts w:ascii="Times New Roman" w:hAnsi="Times New Roman" w:cs="Times New Roman"/>
          <w:bCs/>
          <w:color w:val="000000" w:themeColor="text1"/>
          <w:sz w:val="20"/>
          <w:szCs w:val="20"/>
        </w:rPr>
      </w:pPr>
      <w:r w:rsidRPr="00F76BD0">
        <w:rPr>
          <w:rFonts w:ascii="Times New Roman" w:hAnsi="Times New Roman" w:cs="Times New Roman"/>
          <w:color w:val="000000" w:themeColor="text1"/>
          <w:sz w:val="20"/>
          <w:szCs w:val="20"/>
        </w:rPr>
        <w:t xml:space="preserve">2. </w:t>
      </w:r>
      <w:r w:rsidRPr="00F76BD0">
        <w:rPr>
          <w:rFonts w:ascii="Times New Roman" w:hAnsi="Times New Roman" w:cs="Times New Roman"/>
          <w:bCs/>
          <w:color w:val="000000" w:themeColor="text1"/>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10CB1959" w14:textId="77777777" w:rsidR="00800161" w:rsidRPr="00F76BD0" w:rsidRDefault="00800161">
      <w:pPr>
        <w:rPr>
          <w:rFonts w:ascii="Times New Roman" w:hAnsi="Times New Roman" w:cs="Times New Roman"/>
          <w:color w:val="000000" w:themeColor="text1"/>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55"/>
        <w:gridCol w:w="19"/>
        <w:gridCol w:w="8346"/>
        <w:gridCol w:w="606"/>
      </w:tblGrid>
      <w:tr w:rsidR="00437782" w:rsidRPr="00F76BD0" w14:paraId="60F47B01" w14:textId="77777777">
        <w:trPr>
          <w:trHeight w:val="547"/>
        </w:trPr>
        <w:tc>
          <w:tcPr>
            <w:tcW w:w="574"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14:paraId="5A981DD5"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8BD5E8E" w14:textId="77777777" w:rsidR="00800161" w:rsidRPr="00F76BD0" w:rsidRDefault="00A13B6E">
            <w:pPr>
              <w:pStyle w:val="ConsPlusNormal"/>
              <w:widowControl/>
              <w:spacing w:line="256" w:lineRule="auto"/>
              <w:ind w:left="142"/>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3E12FD3" w14:textId="77777777" w:rsidR="00800161" w:rsidRPr="00F76BD0" w:rsidRDefault="00A13B6E">
            <w:pPr>
              <w:pStyle w:val="ConsPlusNormal"/>
              <w:widowControl/>
              <w:spacing w:line="256" w:lineRule="auto"/>
              <w:jc w:val="center"/>
              <w:rPr>
                <w:rFonts w:ascii="Times New Roman" w:eastAsia="Calibri" w:hAnsi="Times New Roman" w:cs="Times New Roman"/>
                <w:bCs/>
                <w:color w:val="000000" w:themeColor="text1"/>
                <w:sz w:val="20"/>
                <w:lang w:eastAsia="en-US"/>
              </w:rPr>
            </w:pPr>
            <w:r w:rsidRPr="00F76BD0">
              <w:rPr>
                <w:rFonts w:ascii="Times New Roman" w:eastAsia="Calibri" w:hAnsi="Times New Roman" w:cs="Times New Roman"/>
                <w:bCs/>
                <w:color w:val="000000" w:themeColor="text1"/>
                <w:sz w:val="20"/>
                <w:lang w:eastAsia="en-US"/>
              </w:rPr>
              <w:t>Код</w:t>
            </w:r>
          </w:p>
        </w:tc>
      </w:tr>
      <w:tr w:rsidR="00437782" w:rsidRPr="00F76BD0" w14:paraId="455118DC" w14:textId="77777777">
        <w:trPr>
          <w:trHeight w:val="331"/>
        </w:trPr>
        <w:tc>
          <w:tcPr>
            <w:tcW w:w="9526"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1E1FCEE6" w14:textId="77777777" w:rsidR="00800161" w:rsidRPr="00F76BD0" w:rsidRDefault="00A13B6E">
            <w:pPr>
              <w:spacing w:line="256" w:lineRule="auto"/>
              <w:ind w:left="142"/>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Основные виды разрешенного использования</w:t>
            </w:r>
          </w:p>
        </w:tc>
      </w:tr>
      <w:tr w:rsidR="00437782" w:rsidRPr="00F76BD0" w14:paraId="20F10C19" w14:textId="77777777">
        <w:trPr>
          <w:trHeight w:val="331"/>
        </w:trPr>
        <w:tc>
          <w:tcPr>
            <w:tcW w:w="5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D72695" w14:textId="1A676A04" w:rsidR="008354E4" w:rsidRPr="00F76BD0" w:rsidRDefault="008354E4" w:rsidP="008354E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2F00495" w14:textId="09FFB935" w:rsidR="008354E4" w:rsidRPr="00F76BD0" w:rsidRDefault="008354E4" w:rsidP="008354E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CECBBE4" w14:textId="3270E485" w:rsidR="008354E4" w:rsidRPr="00F76BD0" w:rsidRDefault="008354E4" w:rsidP="008354E4">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3.1.1</w:t>
            </w:r>
          </w:p>
        </w:tc>
      </w:tr>
      <w:tr w:rsidR="00437782" w:rsidRPr="00F76BD0" w14:paraId="57E69265" w14:textId="77777777">
        <w:trPr>
          <w:trHeight w:val="331"/>
        </w:trPr>
        <w:tc>
          <w:tcPr>
            <w:tcW w:w="5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677EA5" w14:textId="0C5ADC6B" w:rsidR="008354E4" w:rsidRPr="00F76BD0" w:rsidRDefault="008354E4" w:rsidP="008354E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F724434" w14:textId="0263B8F6" w:rsidR="008354E4" w:rsidRPr="00F76BD0" w:rsidRDefault="008354E4" w:rsidP="008354E4">
            <w:pPr>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DAF4493" w14:textId="46BB756E" w:rsidR="008354E4" w:rsidRPr="00F76BD0" w:rsidRDefault="008354E4" w:rsidP="008354E4">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3.9.1</w:t>
            </w:r>
          </w:p>
        </w:tc>
      </w:tr>
      <w:tr w:rsidR="00437782" w:rsidRPr="00F76BD0" w14:paraId="110E6032" w14:textId="77777777">
        <w:trPr>
          <w:trHeight w:val="331"/>
        </w:trPr>
        <w:tc>
          <w:tcPr>
            <w:tcW w:w="5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CC11AC" w14:textId="14C6BADB" w:rsidR="008354E4" w:rsidRPr="00F76BD0" w:rsidRDefault="008354E4" w:rsidP="008354E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5CEC0E3" w14:textId="4BDFEADF" w:rsidR="008354E4" w:rsidRPr="00F76BD0" w:rsidRDefault="008354E4" w:rsidP="008354E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7CA904B" w14:textId="68423B76" w:rsidR="008354E4" w:rsidRPr="00F76BD0" w:rsidRDefault="008354E4" w:rsidP="008354E4">
            <w:pPr>
              <w:spacing w:line="256" w:lineRule="auto"/>
              <w:ind w:firstLine="0"/>
              <w:jc w:val="cente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12.0.1</w:t>
            </w:r>
          </w:p>
        </w:tc>
      </w:tr>
      <w:tr w:rsidR="00437782" w:rsidRPr="00F76BD0" w14:paraId="6FABE5B8" w14:textId="77777777">
        <w:trPr>
          <w:trHeight w:val="331"/>
        </w:trPr>
        <w:tc>
          <w:tcPr>
            <w:tcW w:w="5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337874" w14:textId="0D6F9AC0" w:rsidR="008354E4" w:rsidRPr="00F76BD0" w:rsidRDefault="008354E4" w:rsidP="008354E4">
            <w:pPr>
              <w:spacing w:line="256" w:lineRule="auto"/>
              <w:ind w:firstLine="0"/>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color w:val="000000" w:themeColor="text1"/>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8A0CD62" w14:textId="77777777" w:rsidR="008354E4" w:rsidRPr="00F76BD0" w:rsidRDefault="008354E4" w:rsidP="008354E4">
            <w:pPr>
              <w:spacing w:line="256" w:lineRule="auto"/>
              <w:ind w:firstLine="0"/>
              <w:rPr>
                <w:rFonts w:ascii="Times New Roman" w:hAnsi="Times New Roman" w:cs="Times New Roman"/>
                <w:color w:val="000000" w:themeColor="text1"/>
                <w:sz w:val="20"/>
                <w:szCs w:val="20"/>
                <w:shd w:val="clear" w:color="auto" w:fill="FFFFFF"/>
              </w:rPr>
            </w:pPr>
            <w:r w:rsidRPr="00F76BD0">
              <w:rPr>
                <w:rFonts w:ascii="Times New Roman" w:hAnsi="Times New Roman" w:cs="Times New Roman"/>
                <w:color w:val="000000" w:themeColor="text1"/>
                <w:sz w:val="20"/>
                <w:szCs w:val="20"/>
                <w:shd w:val="clear" w:color="auto" w:fill="FFFFFF"/>
              </w:rPr>
              <w:t>Запас</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BF4213C" w14:textId="4B87D497" w:rsidR="008354E4" w:rsidRPr="00F76BD0" w:rsidRDefault="00262E4C" w:rsidP="00262E4C">
            <w:pPr>
              <w:tabs>
                <w:tab w:val="center" w:pos="275"/>
              </w:tabs>
              <w:spacing w:line="256" w:lineRule="auto"/>
              <w:ind w:firstLine="0"/>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ab/>
            </w:r>
            <w:r w:rsidR="008354E4" w:rsidRPr="00F76BD0">
              <w:rPr>
                <w:rFonts w:ascii="Times New Roman" w:hAnsi="Times New Roman" w:cs="Times New Roman"/>
                <w:color w:val="000000" w:themeColor="text1"/>
                <w:sz w:val="20"/>
                <w:szCs w:val="20"/>
              </w:rPr>
              <w:t>12.3</w:t>
            </w:r>
          </w:p>
        </w:tc>
      </w:tr>
      <w:tr w:rsidR="00437782" w:rsidRPr="00F76BD0" w14:paraId="1557E1E7" w14:textId="77777777">
        <w:trPr>
          <w:trHeight w:val="331"/>
        </w:trPr>
        <w:tc>
          <w:tcPr>
            <w:tcW w:w="9526"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5B137AB9"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Условно разрешенные виды использования</w:t>
            </w:r>
          </w:p>
        </w:tc>
      </w:tr>
      <w:tr w:rsidR="00437782" w:rsidRPr="00F76BD0" w14:paraId="0457DFE4" w14:textId="77777777">
        <w:trPr>
          <w:trHeight w:val="331"/>
        </w:trPr>
        <w:tc>
          <w:tcPr>
            <w:tcW w:w="952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7821476" w14:textId="77777777" w:rsidR="00800161" w:rsidRPr="00F76BD0" w:rsidRDefault="00A13B6E">
            <w:pPr>
              <w:spacing w:line="256" w:lineRule="auto"/>
              <w:ind w:firstLine="0"/>
              <w:jc w:val="center"/>
              <w:rPr>
                <w:rFonts w:ascii="Times New Roman" w:hAnsi="Times New Roman" w:cs="Times New Roman"/>
                <w:color w:val="000000" w:themeColor="text1"/>
                <w:sz w:val="20"/>
                <w:szCs w:val="20"/>
              </w:rPr>
            </w:pPr>
            <w:r w:rsidRPr="00F76BD0">
              <w:rPr>
                <w:rFonts w:ascii="Times New Roman" w:eastAsia="Calibri" w:hAnsi="Times New Roman" w:cs="Times New Roman"/>
                <w:color w:val="000000" w:themeColor="text1"/>
                <w:sz w:val="20"/>
                <w:szCs w:val="20"/>
                <w:lang w:eastAsia="en-US"/>
              </w:rPr>
              <w:t>Не установлены</w:t>
            </w:r>
          </w:p>
        </w:tc>
      </w:tr>
      <w:tr w:rsidR="00437782" w:rsidRPr="00F76BD0" w14:paraId="1B5ACC00" w14:textId="77777777">
        <w:trPr>
          <w:trHeight w:val="331"/>
        </w:trPr>
        <w:tc>
          <w:tcPr>
            <w:tcW w:w="9526"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3A34EC52" w14:textId="77777777" w:rsidR="00800161" w:rsidRPr="00F76BD0" w:rsidRDefault="00A13B6E">
            <w:pPr>
              <w:spacing w:line="256" w:lineRule="auto"/>
              <w:jc w:val="center"/>
              <w:outlineLvl w:val="1"/>
              <w:rPr>
                <w:rFonts w:ascii="Times New Roman" w:eastAsia="Calibri" w:hAnsi="Times New Roman" w:cs="Times New Roman"/>
                <w:color w:val="000000" w:themeColor="text1"/>
                <w:sz w:val="20"/>
                <w:szCs w:val="20"/>
                <w:lang w:eastAsia="en-US"/>
              </w:rPr>
            </w:pPr>
            <w:r w:rsidRPr="00F76BD0">
              <w:rPr>
                <w:rFonts w:ascii="Times New Roman" w:eastAsia="Calibri" w:hAnsi="Times New Roman" w:cs="Times New Roman"/>
                <w:bCs/>
                <w:color w:val="000000" w:themeColor="text1"/>
                <w:sz w:val="20"/>
                <w:szCs w:val="20"/>
                <w:lang w:eastAsia="en-US"/>
              </w:rPr>
              <w:t>Вспомогательные виды разрешенного использования</w:t>
            </w:r>
          </w:p>
        </w:tc>
      </w:tr>
      <w:tr w:rsidR="00437782" w:rsidRPr="00F76BD0" w14:paraId="09569FEF" w14:textId="6F46CAB5" w:rsidTr="00BC7302">
        <w:trPr>
          <w:trHeight w:val="331"/>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14:paraId="0550D70C" w14:textId="5300B8E9" w:rsidR="00BC7302" w:rsidRPr="00F76BD0" w:rsidRDefault="00253DDF" w:rsidP="00BC7302">
            <w:pPr>
              <w:pStyle w:val="s1"/>
              <w:spacing w:before="0" w:beforeAutospacing="0" w:after="0" w:afterAutospacing="0" w:line="256" w:lineRule="auto"/>
              <w:ind w:right="-106"/>
              <w:jc w:val="center"/>
              <w:rPr>
                <w:color w:val="000000" w:themeColor="text1"/>
                <w:sz w:val="20"/>
                <w:szCs w:val="20"/>
                <w:lang w:eastAsia="en-US"/>
              </w:rPr>
            </w:pPr>
            <w:r w:rsidRPr="00F76BD0">
              <w:rPr>
                <w:color w:val="000000" w:themeColor="text1"/>
                <w:sz w:val="20"/>
                <w:szCs w:val="20"/>
                <w:lang w:eastAsia="en-US"/>
              </w:rPr>
              <w:t>5</w:t>
            </w:r>
          </w:p>
        </w:tc>
        <w:tc>
          <w:tcPr>
            <w:tcW w:w="8365" w:type="dxa"/>
            <w:gridSpan w:val="2"/>
            <w:tcBorders>
              <w:top w:val="single" w:sz="4" w:space="0" w:color="auto"/>
              <w:left w:val="single" w:sz="4" w:space="0" w:color="auto"/>
              <w:bottom w:val="single" w:sz="4" w:space="0" w:color="auto"/>
              <w:right w:val="single" w:sz="4" w:space="0" w:color="auto"/>
            </w:tcBorders>
            <w:shd w:val="clear" w:color="auto" w:fill="FFFFFF"/>
          </w:tcPr>
          <w:p w14:paraId="5EC4E3DF" w14:textId="3F590231" w:rsidR="00BC7302" w:rsidRPr="00F76BD0" w:rsidRDefault="00BC7302" w:rsidP="007540D7">
            <w:pPr>
              <w:pStyle w:val="s1"/>
              <w:spacing w:before="0" w:after="0" w:line="256" w:lineRule="auto"/>
              <w:ind w:right="-106"/>
              <w:rPr>
                <w:b/>
                <w:bCs/>
                <w:color w:val="000000" w:themeColor="text1"/>
                <w:sz w:val="20"/>
                <w:szCs w:val="20"/>
                <w:lang w:eastAsia="en-US"/>
              </w:rPr>
            </w:pPr>
            <w:r w:rsidRPr="00F76BD0">
              <w:rPr>
                <w:color w:val="000000" w:themeColor="text1"/>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9DB7D2A" w14:textId="54B5F694" w:rsidR="00BC7302" w:rsidRPr="00F76BD0" w:rsidRDefault="00BC7302" w:rsidP="00BC7302">
            <w:pPr>
              <w:pStyle w:val="s1"/>
              <w:spacing w:before="0" w:after="0" w:line="256" w:lineRule="auto"/>
              <w:ind w:right="-106"/>
              <w:jc w:val="center"/>
              <w:rPr>
                <w:b/>
                <w:bCs/>
                <w:color w:val="000000" w:themeColor="text1"/>
                <w:sz w:val="20"/>
                <w:szCs w:val="20"/>
                <w:lang w:eastAsia="en-US"/>
              </w:rPr>
            </w:pPr>
            <w:r w:rsidRPr="00F76BD0">
              <w:rPr>
                <w:color w:val="000000" w:themeColor="text1"/>
                <w:sz w:val="20"/>
                <w:szCs w:val="20"/>
              </w:rPr>
              <w:t>3.1.1</w:t>
            </w:r>
          </w:p>
        </w:tc>
      </w:tr>
      <w:tr w:rsidR="00437782" w:rsidRPr="00F76BD0" w14:paraId="277D32C0" w14:textId="77777777" w:rsidTr="00BC7302">
        <w:trPr>
          <w:trHeight w:val="331"/>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14:paraId="17406911" w14:textId="0C704471" w:rsidR="008B1685" w:rsidRPr="00F76BD0" w:rsidRDefault="00253DDF" w:rsidP="008B1685">
            <w:pPr>
              <w:pStyle w:val="s1"/>
              <w:spacing w:before="0" w:beforeAutospacing="0" w:after="0" w:afterAutospacing="0" w:line="256" w:lineRule="auto"/>
              <w:ind w:right="-106"/>
              <w:jc w:val="center"/>
              <w:rPr>
                <w:color w:val="000000" w:themeColor="text1"/>
                <w:sz w:val="20"/>
                <w:szCs w:val="20"/>
                <w:lang w:eastAsia="en-US"/>
              </w:rPr>
            </w:pPr>
            <w:r w:rsidRPr="00F76BD0">
              <w:rPr>
                <w:color w:val="000000" w:themeColor="text1"/>
                <w:sz w:val="20"/>
                <w:szCs w:val="20"/>
                <w:lang w:eastAsia="en-US"/>
              </w:rPr>
              <w:t>6</w:t>
            </w:r>
          </w:p>
        </w:tc>
        <w:tc>
          <w:tcPr>
            <w:tcW w:w="8365" w:type="dxa"/>
            <w:gridSpan w:val="2"/>
            <w:tcBorders>
              <w:top w:val="single" w:sz="4" w:space="0" w:color="auto"/>
              <w:left w:val="single" w:sz="4" w:space="0" w:color="auto"/>
              <w:bottom w:val="single" w:sz="4" w:space="0" w:color="auto"/>
              <w:right w:val="single" w:sz="4" w:space="0" w:color="auto"/>
            </w:tcBorders>
            <w:shd w:val="clear" w:color="auto" w:fill="FFFFFF"/>
          </w:tcPr>
          <w:p w14:paraId="1D0B6D0C" w14:textId="294A9F7F" w:rsidR="008B1685" w:rsidRPr="00F76BD0" w:rsidRDefault="008B1685" w:rsidP="008B1685">
            <w:pPr>
              <w:pStyle w:val="s1"/>
              <w:spacing w:before="0" w:after="0" w:line="256" w:lineRule="auto"/>
              <w:ind w:right="-106"/>
              <w:rPr>
                <w:color w:val="000000" w:themeColor="text1"/>
                <w:sz w:val="20"/>
                <w:szCs w:val="20"/>
              </w:rPr>
            </w:pPr>
            <w:r w:rsidRPr="00F76BD0">
              <w:rPr>
                <w:color w:val="000000" w:themeColor="text1"/>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A631DDB" w14:textId="2ED582CF" w:rsidR="008B1685" w:rsidRPr="00F76BD0" w:rsidRDefault="008B1685" w:rsidP="008B1685">
            <w:pPr>
              <w:pStyle w:val="s1"/>
              <w:spacing w:before="0" w:after="0" w:line="256" w:lineRule="auto"/>
              <w:ind w:right="-106"/>
              <w:jc w:val="center"/>
              <w:rPr>
                <w:color w:val="000000" w:themeColor="text1"/>
                <w:sz w:val="20"/>
                <w:szCs w:val="20"/>
              </w:rPr>
            </w:pPr>
            <w:r w:rsidRPr="00F76BD0">
              <w:rPr>
                <w:color w:val="000000" w:themeColor="text1"/>
                <w:sz w:val="20"/>
                <w:szCs w:val="20"/>
              </w:rPr>
              <w:t>4.9</w:t>
            </w:r>
          </w:p>
        </w:tc>
      </w:tr>
      <w:tr w:rsidR="00437782" w:rsidRPr="00F76BD0" w14:paraId="6625DA90" w14:textId="77777777" w:rsidTr="00BC7302">
        <w:trPr>
          <w:trHeight w:val="331"/>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14:paraId="17F656C2" w14:textId="3B983E3E" w:rsidR="007540D7" w:rsidRPr="00F76BD0" w:rsidRDefault="00253DDF" w:rsidP="007540D7">
            <w:pPr>
              <w:pStyle w:val="s1"/>
              <w:spacing w:before="0" w:beforeAutospacing="0" w:after="0" w:afterAutospacing="0" w:line="256" w:lineRule="auto"/>
              <w:ind w:right="-106"/>
              <w:jc w:val="center"/>
              <w:rPr>
                <w:color w:val="000000" w:themeColor="text1"/>
                <w:sz w:val="20"/>
                <w:szCs w:val="20"/>
                <w:lang w:eastAsia="en-US"/>
              </w:rPr>
            </w:pPr>
            <w:r w:rsidRPr="00F76BD0">
              <w:rPr>
                <w:color w:val="000000" w:themeColor="text1"/>
                <w:sz w:val="20"/>
                <w:szCs w:val="20"/>
                <w:lang w:eastAsia="en-US"/>
              </w:rPr>
              <w:t>7</w:t>
            </w:r>
          </w:p>
        </w:tc>
        <w:tc>
          <w:tcPr>
            <w:tcW w:w="8365" w:type="dxa"/>
            <w:gridSpan w:val="2"/>
            <w:tcBorders>
              <w:top w:val="single" w:sz="4" w:space="0" w:color="auto"/>
              <w:left w:val="single" w:sz="4" w:space="0" w:color="auto"/>
              <w:bottom w:val="single" w:sz="4" w:space="0" w:color="auto"/>
              <w:right w:val="single" w:sz="4" w:space="0" w:color="auto"/>
            </w:tcBorders>
            <w:shd w:val="clear" w:color="auto" w:fill="FFFFFF"/>
          </w:tcPr>
          <w:p w14:paraId="606B08AC" w14:textId="4FCB5A94" w:rsidR="007540D7" w:rsidRPr="00F76BD0" w:rsidRDefault="007540D7" w:rsidP="007540D7">
            <w:pPr>
              <w:pStyle w:val="s1"/>
              <w:spacing w:before="0" w:after="0" w:line="256" w:lineRule="auto"/>
              <w:ind w:right="-106"/>
              <w:rPr>
                <w:color w:val="000000" w:themeColor="text1"/>
                <w:sz w:val="20"/>
                <w:szCs w:val="20"/>
              </w:rPr>
            </w:pPr>
            <w:r w:rsidRPr="00F76BD0">
              <w:rPr>
                <w:color w:val="000000" w:themeColor="text1"/>
                <w:sz w:val="20"/>
                <w:szCs w:val="20"/>
                <w:shd w:val="clear" w:color="auto" w:fill="FFFFFF"/>
                <w:lang w:eastAsia="en-US"/>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538912B" w14:textId="475EAE24" w:rsidR="007540D7" w:rsidRPr="00F76BD0" w:rsidRDefault="007540D7" w:rsidP="007540D7">
            <w:pPr>
              <w:pStyle w:val="s1"/>
              <w:spacing w:before="0" w:after="0" w:line="256" w:lineRule="auto"/>
              <w:ind w:right="-106"/>
              <w:jc w:val="center"/>
              <w:rPr>
                <w:color w:val="000000" w:themeColor="text1"/>
                <w:sz w:val="20"/>
                <w:szCs w:val="20"/>
              </w:rPr>
            </w:pPr>
            <w:r w:rsidRPr="00F76BD0">
              <w:rPr>
                <w:color w:val="000000" w:themeColor="text1"/>
                <w:sz w:val="20"/>
                <w:szCs w:val="20"/>
              </w:rPr>
              <w:t>12.0.2</w:t>
            </w:r>
          </w:p>
        </w:tc>
      </w:tr>
    </w:tbl>
    <w:p w14:paraId="5B424C9E" w14:textId="77777777" w:rsidR="00800161" w:rsidRPr="00F76BD0" w:rsidRDefault="00800161">
      <w:pPr>
        <w:rPr>
          <w:rFonts w:ascii="Times New Roman" w:hAnsi="Times New Roman" w:cs="Times New Roman"/>
          <w:color w:val="000000" w:themeColor="text1"/>
          <w:sz w:val="20"/>
          <w:szCs w:val="20"/>
        </w:rPr>
      </w:pPr>
    </w:p>
    <w:p w14:paraId="19823D77" w14:textId="77777777" w:rsidR="00800161" w:rsidRPr="00F76BD0" w:rsidRDefault="00800161">
      <w:pPr>
        <w:pStyle w:val="ConsPlusNormal"/>
        <w:widowControl/>
        <w:ind w:firstLine="567"/>
        <w:jc w:val="both"/>
        <w:rPr>
          <w:rFonts w:ascii="Times New Roman" w:hAnsi="Times New Roman" w:cs="Times New Roman"/>
          <w:b/>
          <w:color w:val="000000" w:themeColor="text1"/>
        </w:rPr>
      </w:pPr>
    </w:p>
    <w:p w14:paraId="347CBF92" w14:textId="77777777" w:rsidR="00800161" w:rsidRPr="00F76BD0" w:rsidRDefault="00A13B6E">
      <w:pPr>
        <w:pStyle w:val="ConsPlusNormal"/>
        <w:widowControl/>
        <w:ind w:firstLine="567"/>
        <w:jc w:val="both"/>
        <w:rPr>
          <w:rFonts w:ascii="Times New Roman" w:hAnsi="Times New Roman" w:cs="Times New Roman"/>
          <w:b/>
          <w:color w:val="000000" w:themeColor="text1"/>
        </w:rPr>
      </w:pPr>
      <w:r w:rsidRPr="00F76BD0">
        <w:rPr>
          <w:rFonts w:ascii="Times New Roman" w:hAnsi="Times New Roman" w:cs="Times New Roman"/>
          <w:b/>
          <w:color w:val="000000" w:themeColor="text1"/>
        </w:rPr>
        <w:t>РАЗДЕЛ 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0CE0680" w14:textId="77777777" w:rsidR="00800161" w:rsidRPr="00F76BD0" w:rsidRDefault="00800161">
      <w:pPr>
        <w:rPr>
          <w:rFonts w:ascii="Times New Roman" w:hAnsi="Times New Roman" w:cs="Times New Roman"/>
          <w:color w:val="000000" w:themeColor="text1"/>
          <w:sz w:val="20"/>
          <w:szCs w:val="20"/>
        </w:rPr>
      </w:pPr>
    </w:p>
    <w:p w14:paraId="6ADC3AC2" w14:textId="77777777" w:rsidR="00800161" w:rsidRPr="00F76BD0" w:rsidRDefault="00A13B6E">
      <w:pPr>
        <w:pStyle w:val="af3"/>
        <w:rPr>
          <w:rFonts w:ascii="Times New Roman" w:hAnsi="Times New Roman" w:cs="Times New Roman"/>
          <w:color w:val="000000" w:themeColor="text1"/>
          <w:sz w:val="20"/>
          <w:szCs w:val="20"/>
        </w:rPr>
      </w:pPr>
      <w:bookmarkStart w:id="21" w:name="sub_72"/>
      <w:r w:rsidRPr="00F76BD0">
        <w:rPr>
          <w:rStyle w:val="af1"/>
          <w:rFonts w:ascii="Times New Roman" w:hAnsi="Times New Roman" w:cs="Times New Roman"/>
          <w:color w:val="000000" w:themeColor="text1"/>
          <w:sz w:val="20"/>
          <w:szCs w:val="20"/>
        </w:rPr>
        <w:t>Статья 15.</w:t>
      </w:r>
      <w:r w:rsidRPr="00F76BD0">
        <w:rPr>
          <w:rFonts w:ascii="Times New Roman" w:hAnsi="Times New Roman" w:cs="Times New Roman"/>
          <w:color w:val="000000" w:themeColor="text1"/>
          <w:sz w:val="20"/>
          <w:szCs w:val="20"/>
        </w:rPr>
        <w:t xml:space="preserve"> Ограничения использования недвижимости на территории зон охраны объектов культурного наследия</w:t>
      </w:r>
    </w:p>
    <w:p w14:paraId="1DC711A6" w14:textId="77777777" w:rsidR="00800161" w:rsidRPr="00F76BD0" w:rsidRDefault="00A13B6E">
      <w:pPr>
        <w:rPr>
          <w:rFonts w:ascii="Times New Roman" w:hAnsi="Times New Roman" w:cs="Times New Roman"/>
          <w:color w:val="000000" w:themeColor="text1"/>
          <w:sz w:val="20"/>
          <w:szCs w:val="20"/>
        </w:rPr>
      </w:pPr>
      <w:bookmarkStart w:id="22" w:name="sub_571"/>
      <w:bookmarkEnd w:id="21"/>
      <w:r w:rsidRPr="00F76BD0">
        <w:rPr>
          <w:rFonts w:ascii="Times New Roman" w:hAnsi="Times New Roman" w:cs="Times New Roman"/>
          <w:color w:val="000000" w:themeColor="text1"/>
          <w:sz w:val="20"/>
          <w:szCs w:val="20"/>
        </w:rPr>
        <w:t>1. Ограничения использования земельных участков и объектов капитального строительства на территории зон охраны объектов культурного наследия, отображенных на карте градостроительного зонирования города Орла в части отображения границ территорий объектов культурного наследия и границ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w:t>
      </w:r>
    </w:p>
    <w:p w14:paraId="78FCD9CE" w14:textId="77777777" w:rsidR="00800161" w:rsidRPr="00F76BD0" w:rsidRDefault="00A13B6E">
      <w:pPr>
        <w:rPr>
          <w:rFonts w:ascii="Times New Roman" w:hAnsi="Times New Roman" w:cs="Times New Roman"/>
          <w:color w:val="000000" w:themeColor="text1"/>
          <w:sz w:val="20"/>
          <w:szCs w:val="20"/>
        </w:rPr>
      </w:pPr>
      <w:bookmarkStart w:id="23" w:name="sub_572"/>
      <w:bookmarkEnd w:id="22"/>
      <w:r w:rsidRPr="00F76BD0">
        <w:rPr>
          <w:rFonts w:ascii="Times New Roman" w:hAnsi="Times New Roman" w:cs="Times New Roman"/>
          <w:color w:val="000000" w:themeColor="text1"/>
          <w:sz w:val="20"/>
          <w:szCs w:val="20"/>
        </w:rPr>
        <w:t>2.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bookmarkEnd w:id="23"/>
    <w:p w14:paraId="173C9F23"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к предельным размерам земельных участков и предельным параметрам разрешенного строительства, реконструкции объектов капитального строительства (включая высоту застройки);</w:t>
      </w:r>
    </w:p>
    <w:p w14:paraId="0BB1B964"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к стилевым характеристикам застройки;</w:t>
      </w:r>
    </w:p>
    <w:p w14:paraId="3C21E33B"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p w14:paraId="7B172738" w14:textId="77777777" w:rsidR="00800161" w:rsidRPr="00F76BD0" w:rsidRDefault="00A13B6E">
      <w:pPr>
        <w:rPr>
          <w:rFonts w:ascii="Times New Roman" w:hAnsi="Times New Roman" w:cs="Times New Roman"/>
          <w:color w:val="000000" w:themeColor="text1"/>
          <w:sz w:val="20"/>
          <w:szCs w:val="20"/>
        </w:rPr>
      </w:pPr>
      <w:bookmarkStart w:id="24" w:name="sub_573"/>
      <w:r w:rsidRPr="00F76BD0">
        <w:rPr>
          <w:rFonts w:ascii="Times New Roman" w:hAnsi="Times New Roman" w:cs="Times New Roman"/>
          <w:color w:val="000000" w:themeColor="text1"/>
          <w:sz w:val="20"/>
          <w:szCs w:val="20"/>
        </w:rPr>
        <w:t>3.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зон охраны объектов культурного наследия на территории города Орла, установленными нормативными правовыми актами Орловской области и муниципальными правовыми актами.</w:t>
      </w:r>
    </w:p>
    <w:bookmarkEnd w:id="24"/>
    <w:p w14:paraId="424898EA" w14:textId="77777777" w:rsidR="00800161" w:rsidRPr="00F76BD0" w:rsidRDefault="00800161">
      <w:pPr>
        <w:rPr>
          <w:rFonts w:ascii="Times New Roman" w:hAnsi="Times New Roman" w:cs="Times New Roman"/>
          <w:color w:val="000000" w:themeColor="text1"/>
          <w:sz w:val="20"/>
          <w:szCs w:val="20"/>
        </w:rPr>
      </w:pPr>
    </w:p>
    <w:p w14:paraId="761F0F5D" w14:textId="77777777" w:rsidR="00800161" w:rsidRPr="00F76BD0" w:rsidRDefault="00A13B6E">
      <w:pPr>
        <w:pStyle w:val="af3"/>
        <w:rPr>
          <w:rFonts w:ascii="Times New Roman" w:hAnsi="Times New Roman" w:cs="Times New Roman"/>
          <w:color w:val="000000" w:themeColor="text1"/>
          <w:sz w:val="20"/>
          <w:szCs w:val="20"/>
        </w:rPr>
      </w:pPr>
      <w:r w:rsidRPr="00F76BD0">
        <w:rPr>
          <w:rStyle w:val="af1"/>
          <w:rFonts w:ascii="Times New Roman" w:hAnsi="Times New Roman" w:cs="Times New Roman"/>
          <w:color w:val="000000" w:themeColor="text1"/>
          <w:sz w:val="20"/>
          <w:szCs w:val="20"/>
        </w:rPr>
        <w:t>Статья 16.</w:t>
      </w:r>
      <w:r w:rsidRPr="00F76BD0">
        <w:rPr>
          <w:rFonts w:ascii="Times New Roman" w:hAnsi="Times New Roman" w:cs="Times New Roman"/>
          <w:color w:val="000000" w:themeColor="text1"/>
          <w:sz w:val="20"/>
          <w:szCs w:val="20"/>
        </w:rPr>
        <w:t xml:space="preserve"> Перечень зон с особыми условиями использования территорий, выделенных на карте ограничений использования территорий по экологическим условиям и нормативному режиму хозяйственной деятельности в части санитарно-защитных, водоохранных зон и других зон ограничений использования территории</w:t>
      </w:r>
    </w:p>
    <w:p w14:paraId="209D5221" w14:textId="77777777" w:rsidR="00800161" w:rsidRPr="00F76BD0" w:rsidRDefault="00A13B6E">
      <w:pPr>
        <w:rPr>
          <w:rFonts w:ascii="Times New Roman" w:hAnsi="Times New Roman" w:cs="Times New Roman"/>
          <w:color w:val="000000" w:themeColor="text1"/>
          <w:sz w:val="20"/>
          <w:szCs w:val="20"/>
        </w:rPr>
      </w:pPr>
      <w:bookmarkStart w:id="25" w:name="sub_581"/>
      <w:r w:rsidRPr="00F76BD0">
        <w:rPr>
          <w:rFonts w:ascii="Times New Roman" w:hAnsi="Times New Roman" w:cs="Times New Roman"/>
          <w:color w:val="000000" w:themeColor="text1"/>
          <w:sz w:val="20"/>
          <w:szCs w:val="20"/>
        </w:rPr>
        <w:t>1. На карте зон с особыми условиями использования территории по экологическим условиям и нормативному режиму хозяйственной деятельности в части санитарно-защитных, водоохранных зон и других зон ограничений использования территории выделены следующие зоны:</w:t>
      </w:r>
    </w:p>
    <w:bookmarkEnd w:id="25"/>
    <w:p w14:paraId="4E6492D4" w14:textId="77777777" w:rsidR="00800161" w:rsidRPr="00F76BD0" w:rsidRDefault="00800161">
      <w:pPr>
        <w:rPr>
          <w:rFonts w:ascii="Times New Roman" w:hAnsi="Times New Roman" w:cs="Times New Roman"/>
          <w:color w:val="000000" w:themeColor="text1"/>
          <w:sz w:val="20"/>
          <w:szCs w:val="20"/>
        </w:rPr>
      </w:pPr>
    </w:p>
    <w:p w14:paraId="0361BCDD" w14:textId="77777777" w:rsidR="00800161" w:rsidRPr="00F76BD0" w:rsidRDefault="00A13B6E" w:rsidP="0086792B">
      <w:pPr>
        <w:jc w:val="left"/>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Санитарно-защитные зоны предприятий, сооружений и иных объектов (производственно-, санитарно-, инженерно-технических объектов):</w:t>
      </w:r>
    </w:p>
    <w:p w14:paraId="579728B3"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5D0140A1" w14:textId="32984CAA" w:rsidR="00800161" w:rsidRPr="00F76BD0" w:rsidRDefault="009A6F47">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СП 42.13330.2016, п. 12.22 (Градостроительство. Планировка и застройка городских и сельских поселений. Актуализированная редакция СНиП 2.07.01-89* (с Изменениями N 1, 2);</w:t>
      </w:r>
    </w:p>
    <w:p w14:paraId="14194605"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xml:space="preserve">СанПиН 2.2.1/2.1.1.1200-03 "Санитарно-защитные зоны и санитарная классификация предприятий, сооружений и иных объектов" и др. законы и нормативные документы согласно </w:t>
      </w:r>
      <w:hyperlink r:id="rId70" w:anchor="sub_153" w:history="1">
        <w:r w:rsidRPr="00F76BD0">
          <w:rPr>
            <w:rStyle w:val="af2"/>
            <w:rFonts w:ascii="Times New Roman" w:hAnsi="Times New Roman" w:cs="Times New Roman"/>
            <w:color w:val="000000" w:themeColor="text1"/>
            <w:sz w:val="20"/>
            <w:szCs w:val="20"/>
          </w:rPr>
          <w:t>частей 2</w:t>
        </w:r>
      </w:hyperlink>
      <w:r w:rsidRPr="00F76BD0">
        <w:rPr>
          <w:rFonts w:ascii="Times New Roman" w:hAnsi="Times New Roman" w:cs="Times New Roman"/>
          <w:color w:val="000000" w:themeColor="text1"/>
          <w:sz w:val="20"/>
          <w:szCs w:val="20"/>
        </w:rPr>
        <w:t xml:space="preserve">, </w:t>
      </w:r>
      <w:hyperlink r:id="rId71" w:anchor="sub_154" w:history="1">
        <w:r w:rsidRPr="00F76BD0">
          <w:rPr>
            <w:rStyle w:val="af2"/>
            <w:rFonts w:ascii="Times New Roman" w:hAnsi="Times New Roman" w:cs="Times New Roman"/>
            <w:color w:val="000000" w:themeColor="text1"/>
            <w:sz w:val="20"/>
            <w:szCs w:val="20"/>
          </w:rPr>
          <w:t>3</w:t>
        </w:r>
      </w:hyperlink>
      <w:r w:rsidRPr="00F76BD0">
        <w:rPr>
          <w:rFonts w:ascii="Times New Roman" w:hAnsi="Times New Roman" w:cs="Times New Roman"/>
          <w:color w:val="000000" w:themeColor="text1"/>
          <w:sz w:val="20"/>
          <w:szCs w:val="20"/>
        </w:rPr>
        <w:t xml:space="preserve"> статьи 16 настоящих Правил.</w:t>
      </w:r>
    </w:p>
    <w:p w14:paraId="289FE604" w14:textId="77777777" w:rsidR="00800161" w:rsidRPr="00F76BD0" w:rsidRDefault="00800161">
      <w:pPr>
        <w:ind w:firstLine="0"/>
        <w:rPr>
          <w:rFonts w:ascii="Times New Roman" w:hAnsi="Times New Roman" w:cs="Times New Roman"/>
          <w:color w:val="000000" w:themeColor="text1"/>
          <w:sz w:val="20"/>
          <w:szCs w:val="20"/>
        </w:rPr>
      </w:pPr>
    </w:p>
    <w:p w14:paraId="1947E3C6" w14:textId="77777777" w:rsidR="00800161" w:rsidRPr="00F76BD0" w:rsidRDefault="00A13B6E">
      <w:pP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Охранная зона железных дорог и придорожные полосы автомобильных дорог:</w:t>
      </w:r>
    </w:p>
    <w:p w14:paraId="75F9DEDF"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0DE7F6D8" w14:textId="79F1FE55" w:rsidR="00800161" w:rsidRPr="00F76BD0" w:rsidRDefault="009A6F47">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СП 42.13330.2016, п. 8.17; п. 8.20 (Градостроительство. Планировка и застройка городских и сельских поселений. Актуализированная редакция СНиП 2.07.01-89* (с Изменениями N 1, 2);</w:t>
      </w:r>
    </w:p>
    <w:p w14:paraId="16F56A41"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Федеральный закон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FF9F26A" w14:textId="77777777" w:rsidR="00800161" w:rsidRPr="00F76BD0" w:rsidRDefault="00800161">
      <w:pPr>
        <w:rPr>
          <w:rFonts w:ascii="Times New Roman" w:hAnsi="Times New Roman" w:cs="Times New Roman"/>
          <w:color w:val="000000" w:themeColor="text1"/>
          <w:sz w:val="20"/>
          <w:szCs w:val="20"/>
        </w:rPr>
      </w:pPr>
    </w:p>
    <w:p w14:paraId="12D5AC32" w14:textId="77777777" w:rsidR="00800161" w:rsidRPr="00F76BD0" w:rsidRDefault="00A13B6E">
      <w:pP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Охранные зоны ЛЭП:</w:t>
      </w:r>
    </w:p>
    <w:p w14:paraId="2A3BABEB"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4E3F2139"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ПУЭ Межотраслевые правила по охране труда и эксплуатации электрических сетей, 2003 год.</w:t>
      </w:r>
    </w:p>
    <w:p w14:paraId="66EA7327"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Постановление Правительства РФ от 24 февраля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4B508B24" w14:textId="77777777" w:rsidR="00800161" w:rsidRPr="00F76BD0" w:rsidRDefault="00800161">
      <w:pPr>
        <w:rPr>
          <w:rFonts w:ascii="Times New Roman" w:hAnsi="Times New Roman" w:cs="Times New Roman"/>
          <w:color w:val="000000" w:themeColor="text1"/>
          <w:sz w:val="20"/>
          <w:szCs w:val="20"/>
        </w:rPr>
      </w:pPr>
    </w:p>
    <w:p w14:paraId="6BF6B419" w14:textId="77777777" w:rsidR="00800161" w:rsidRPr="00F76BD0" w:rsidRDefault="00A13B6E">
      <w:pP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Охранные зоны трубопроводов:</w:t>
      </w:r>
    </w:p>
    <w:p w14:paraId="726822FB"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2012F9C9"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СанПиН 2.2.1/2.1.1.1200-03 "Санитарно-защитные зоны и санитарная классификация предприятий, сооружений и иных объектов",</w:t>
      </w:r>
    </w:p>
    <w:p w14:paraId="24808BD0" w14:textId="7C4A9A4B" w:rsidR="009A6F47" w:rsidRPr="00F76BD0" w:rsidRDefault="00774249" w:rsidP="009A6F47">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xml:space="preserve">СП 36.13330.2012, п. 7.15; </w:t>
      </w:r>
      <w:r w:rsidR="009A6F47" w:rsidRPr="00F76BD0">
        <w:rPr>
          <w:rFonts w:ascii="Times New Roman" w:hAnsi="Times New Roman" w:cs="Times New Roman"/>
          <w:color w:val="000000" w:themeColor="text1"/>
          <w:sz w:val="20"/>
          <w:szCs w:val="20"/>
        </w:rPr>
        <w:t>7.16 (Магистральные трубопроводы. Актуализированная редакция СНиП 2.05.06-85* (с Изменениями N 1, 2));</w:t>
      </w:r>
    </w:p>
    <w:p w14:paraId="2A3AD8EA" w14:textId="37F937F9" w:rsidR="00800161" w:rsidRPr="00F76BD0" w:rsidRDefault="009A6F47" w:rsidP="009A6F47">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СП 42.13330.2016, п. 8.17 (Градостроительство. Планировка и застройка городских и сельских поселений. Актуализированная редакция СНиП 2.07.01-89* (с Изменениями N 1, 2).</w:t>
      </w:r>
    </w:p>
    <w:p w14:paraId="517CDAE2" w14:textId="77777777" w:rsidR="009A6F47" w:rsidRPr="00F76BD0" w:rsidRDefault="009A6F47" w:rsidP="009A6F47">
      <w:pPr>
        <w:rPr>
          <w:rFonts w:ascii="Times New Roman" w:hAnsi="Times New Roman" w:cs="Times New Roman"/>
          <w:color w:val="000000" w:themeColor="text1"/>
          <w:sz w:val="20"/>
          <w:szCs w:val="20"/>
        </w:rPr>
      </w:pPr>
    </w:p>
    <w:p w14:paraId="2EA05789" w14:textId="77777777" w:rsidR="00800161" w:rsidRPr="00F76BD0" w:rsidRDefault="00A13B6E">
      <w:pP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Зоны санитарной охраны источников водоснабжения:</w:t>
      </w:r>
    </w:p>
    <w:p w14:paraId="584AE408"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4C1AE8C3" w14:textId="77777777" w:rsidR="00800161" w:rsidRPr="00F76BD0" w:rsidRDefault="00437782">
      <w:pPr>
        <w:rPr>
          <w:rFonts w:ascii="Times New Roman" w:hAnsi="Times New Roman" w:cs="Times New Roman"/>
          <w:color w:val="000000" w:themeColor="text1"/>
          <w:sz w:val="20"/>
          <w:szCs w:val="20"/>
        </w:rPr>
      </w:pPr>
      <w:hyperlink r:id="rId72" w:history="1">
        <w:r w:rsidR="00A13B6E" w:rsidRPr="00F76BD0">
          <w:rPr>
            <w:rStyle w:val="af2"/>
            <w:rFonts w:ascii="Times New Roman" w:hAnsi="Times New Roman" w:cs="Times New Roman"/>
            <w:color w:val="000000" w:themeColor="text1"/>
            <w:sz w:val="20"/>
            <w:szCs w:val="20"/>
          </w:rPr>
          <w:t>Федеральный закон</w:t>
        </w:r>
      </w:hyperlink>
      <w:r w:rsidR="00A13B6E" w:rsidRPr="00F76BD0">
        <w:rPr>
          <w:rFonts w:ascii="Times New Roman" w:hAnsi="Times New Roman" w:cs="Times New Roman"/>
          <w:color w:val="000000" w:themeColor="text1"/>
          <w:sz w:val="20"/>
          <w:szCs w:val="20"/>
        </w:rPr>
        <w:t xml:space="preserve"> от 30.03.99г. N 52-ФЗ "О санитарно- эпидемиологическом благополучии населения";</w:t>
      </w:r>
    </w:p>
    <w:p w14:paraId="3F606339" w14:textId="7503769C" w:rsidR="00800161" w:rsidRPr="00F76BD0" w:rsidRDefault="00437782">
      <w:pPr>
        <w:rPr>
          <w:rFonts w:ascii="Times New Roman" w:hAnsi="Times New Roman" w:cs="Times New Roman"/>
          <w:color w:val="000000" w:themeColor="text1"/>
          <w:sz w:val="20"/>
          <w:szCs w:val="20"/>
        </w:rPr>
      </w:pPr>
      <w:hyperlink r:id="rId73" w:history="1">
        <w:r w:rsidR="00A13B6E" w:rsidRPr="00F76BD0">
          <w:rPr>
            <w:rStyle w:val="af2"/>
            <w:rFonts w:ascii="Times New Roman" w:hAnsi="Times New Roman" w:cs="Times New Roman"/>
            <w:color w:val="000000" w:themeColor="text1"/>
            <w:sz w:val="20"/>
            <w:szCs w:val="20"/>
          </w:rPr>
          <w:t>СанПиН 2.1.4.1110-02</w:t>
        </w:r>
      </w:hyperlink>
      <w:r w:rsidR="00A13B6E" w:rsidRPr="00F76BD0">
        <w:rPr>
          <w:rFonts w:ascii="Times New Roman" w:hAnsi="Times New Roman" w:cs="Times New Roman"/>
          <w:color w:val="000000" w:themeColor="text1"/>
          <w:sz w:val="20"/>
          <w:szCs w:val="20"/>
        </w:rPr>
        <w:t xml:space="preserve"> "Зоны санитарной охраны источников водоснабжения и водопроводов питьевого назначения";</w:t>
      </w:r>
    </w:p>
    <w:p w14:paraId="20EA233A" w14:textId="5A4FA795" w:rsidR="009A6F47" w:rsidRPr="00F76BD0" w:rsidRDefault="009A6F47">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СП 42.13330.2016, п. 8.2 (Градостроительство. Планировка и застройка городских и сельских поселений. Актуализированная редакция СНиП 2.07.01-89* (с Изменениями N 1, 2);</w:t>
      </w:r>
    </w:p>
    <w:p w14:paraId="6FCB4823" w14:textId="187C5632" w:rsidR="00800161" w:rsidRPr="00F76BD0" w:rsidRDefault="00437782">
      <w:pPr>
        <w:rPr>
          <w:rFonts w:ascii="Times New Roman" w:hAnsi="Times New Roman" w:cs="Times New Roman"/>
          <w:color w:val="000000" w:themeColor="text1"/>
          <w:sz w:val="20"/>
          <w:szCs w:val="20"/>
        </w:rPr>
      </w:pPr>
      <w:hyperlink r:id="rId74" w:history="1">
        <w:r w:rsidR="00A13B6E" w:rsidRPr="00F76BD0">
          <w:rPr>
            <w:rStyle w:val="af2"/>
            <w:rFonts w:ascii="Times New Roman" w:hAnsi="Times New Roman" w:cs="Times New Roman"/>
            <w:color w:val="000000" w:themeColor="text1"/>
            <w:sz w:val="20"/>
            <w:szCs w:val="20"/>
          </w:rPr>
          <w:t>Водный кодекс</w:t>
        </w:r>
      </w:hyperlink>
      <w:r w:rsidR="00A13B6E" w:rsidRPr="00F76BD0">
        <w:rPr>
          <w:rFonts w:ascii="Times New Roman" w:hAnsi="Times New Roman" w:cs="Times New Roman"/>
          <w:color w:val="000000" w:themeColor="text1"/>
          <w:sz w:val="20"/>
          <w:szCs w:val="20"/>
        </w:rPr>
        <w:t xml:space="preserve"> Российской Федерации от 03.06.2006 года</w:t>
      </w:r>
      <w:r w:rsidR="009A6F47" w:rsidRPr="00F76BD0">
        <w:rPr>
          <w:rFonts w:ascii="Times New Roman" w:hAnsi="Times New Roman" w:cs="Times New Roman"/>
          <w:color w:val="000000" w:themeColor="text1"/>
          <w:sz w:val="20"/>
          <w:szCs w:val="20"/>
        </w:rPr>
        <w:t>.</w:t>
      </w:r>
    </w:p>
    <w:p w14:paraId="649B5D06" w14:textId="77777777" w:rsidR="00800161" w:rsidRPr="00F76BD0" w:rsidRDefault="00800161">
      <w:pPr>
        <w:rPr>
          <w:rFonts w:ascii="Times New Roman" w:hAnsi="Times New Roman" w:cs="Times New Roman"/>
          <w:color w:val="000000" w:themeColor="text1"/>
          <w:sz w:val="20"/>
          <w:szCs w:val="20"/>
        </w:rPr>
      </w:pPr>
    </w:p>
    <w:p w14:paraId="374CA831" w14:textId="77777777" w:rsidR="00800161" w:rsidRPr="00F76BD0" w:rsidRDefault="00A13B6E">
      <w:pP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Зона особо охраняемых природных территорий:</w:t>
      </w:r>
    </w:p>
    <w:p w14:paraId="12DD20B1"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483BE551" w14:textId="77777777" w:rsidR="00800161" w:rsidRPr="00F76BD0" w:rsidRDefault="00437782">
      <w:pPr>
        <w:rPr>
          <w:rFonts w:ascii="Times New Roman" w:hAnsi="Times New Roman" w:cs="Times New Roman"/>
          <w:color w:val="000000" w:themeColor="text1"/>
          <w:sz w:val="20"/>
          <w:szCs w:val="20"/>
        </w:rPr>
      </w:pPr>
      <w:hyperlink r:id="rId75" w:history="1">
        <w:r w:rsidR="00A13B6E" w:rsidRPr="00F76BD0">
          <w:rPr>
            <w:rStyle w:val="af2"/>
            <w:rFonts w:ascii="Times New Roman" w:hAnsi="Times New Roman" w:cs="Times New Roman"/>
            <w:color w:val="000000" w:themeColor="text1"/>
            <w:sz w:val="20"/>
            <w:szCs w:val="20"/>
          </w:rPr>
          <w:t>Федеральный закон</w:t>
        </w:r>
      </w:hyperlink>
      <w:r w:rsidR="00A13B6E" w:rsidRPr="00F76BD0">
        <w:rPr>
          <w:rFonts w:ascii="Times New Roman" w:hAnsi="Times New Roman" w:cs="Times New Roman"/>
          <w:color w:val="000000" w:themeColor="text1"/>
          <w:sz w:val="20"/>
          <w:szCs w:val="20"/>
        </w:rPr>
        <w:t xml:space="preserve"> от 14.03.95 года N 33-ФЗ "Об особо охраняемых природных территориях";</w:t>
      </w:r>
    </w:p>
    <w:p w14:paraId="3CD9250D"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Постановление главы администрации Орловской области от 27.03.1996 г. N 189 "Об утверждении памятников природы Орловской области".</w:t>
      </w:r>
    </w:p>
    <w:p w14:paraId="716F2848" w14:textId="77777777" w:rsidR="00800161" w:rsidRPr="00F76BD0" w:rsidRDefault="00800161">
      <w:pPr>
        <w:rPr>
          <w:rFonts w:ascii="Times New Roman" w:hAnsi="Times New Roman" w:cs="Times New Roman"/>
          <w:color w:val="000000" w:themeColor="text1"/>
          <w:sz w:val="20"/>
          <w:szCs w:val="20"/>
        </w:rPr>
      </w:pPr>
    </w:p>
    <w:p w14:paraId="506933B6" w14:textId="77777777" w:rsidR="00800161" w:rsidRPr="00F76BD0" w:rsidRDefault="00A13B6E">
      <w:pP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Водоохранные зоны рек и других водных объектов:</w:t>
      </w:r>
    </w:p>
    <w:p w14:paraId="6EF1BA23"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4A7EB591" w14:textId="77777777" w:rsidR="00800161" w:rsidRPr="00F76BD0" w:rsidRDefault="00437782">
      <w:pPr>
        <w:rPr>
          <w:rFonts w:ascii="Times New Roman" w:hAnsi="Times New Roman" w:cs="Times New Roman"/>
          <w:color w:val="000000" w:themeColor="text1"/>
          <w:sz w:val="20"/>
          <w:szCs w:val="20"/>
        </w:rPr>
      </w:pPr>
      <w:hyperlink r:id="rId76" w:history="1">
        <w:r w:rsidR="00A13B6E" w:rsidRPr="00F76BD0">
          <w:rPr>
            <w:rStyle w:val="af2"/>
            <w:rFonts w:ascii="Times New Roman" w:hAnsi="Times New Roman" w:cs="Times New Roman"/>
            <w:color w:val="000000" w:themeColor="text1"/>
            <w:sz w:val="20"/>
            <w:szCs w:val="20"/>
          </w:rPr>
          <w:t>Водный кодекс</w:t>
        </w:r>
      </w:hyperlink>
      <w:r w:rsidR="00A13B6E" w:rsidRPr="00F76BD0">
        <w:rPr>
          <w:rFonts w:ascii="Times New Roman" w:hAnsi="Times New Roman" w:cs="Times New Roman"/>
          <w:color w:val="000000" w:themeColor="text1"/>
          <w:sz w:val="20"/>
          <w:szCs w:val="20"/>
        </w:rPr>
        <w:t xml:space="preserve"> Российской Федерации от 03.06.2006 года;</w:t>
      </w:r>
    </w:p>
    <w:p w14:paraId="7A086865"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Положение о водоохранных зонах водных объектов и их прибрежных защитных полосах, утвержденное Постановлением Правительства Российской Федерации от 23.11.96 года N 1404;</w:t>
      </w:r>
    </w:p>
    <w:p w14:paraId="2F99DA09" w14:textId="3B45D92D" w:rsidR="00800161" w:rsidRPr="00F76BD0" w:rsidRDefault="009A6F47">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СП 42.13330.2016, п. 8.2 (Градостроительство. Планировка и застройка городских и сельских поселений. Актуализированная редакция СНиП 2.07.01-89* (с Изменениями N 1, 2);</w:t>
      </w:r>
    </w:p>
    <w:p w14:paraId="3C4E621D"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СанПиН 2.1.5.980-00 (Санитарные правила и нормы охраны поверхностных вод от загрязнения).</w:t>
      </w:r>
    </w:p>
    <w:p w14:paraId="2616BA05" w14:textId="77777777" w:rsidR="00800161" w:rsidRPr="00F76BD0" w:rsidRDefault="00800161">
      <w:pPr>
        <w:ind w:firstLine="0"/>
        <w:rPr>
          <w:rFonts w:ascii="Times New Roman" w:hAnsi="Times New Roman" w:cs="Times New Roman"/>
          <w:color w:val="000000" w:themeColor="text1"/>
          <w:sz w:val="20"/>
          <w:szCs w:val="20"/>
        </w:rPr>
      </w:pPr>
    </w:p>
    <w:p w14:paraId="50EB103B" w14:textId="77777777" w:rsidR="00800161" w:rsidRPr="00F76BD0" w:rsidRDefault="00A13B6E">
      <w:pP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Зона затопления паводковыми водами 1 % обеспеченности:</w:t>
      </w:r>
    </w:p>
    <w:p w14:paraId="64DA8D09"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52B4DBC3" w14:textId="77777777" w:rsidR="002748E0" w:rsidRPr="00F76BD0" w:rsidRDefault="002748E0" w:rsidP="002748E0">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СП 42.13330.2016, п. 8.2 (Градостроительство. Планировка и застройка городских и сельских поселений. Актуализированная редакция СНиП 2.07.01-89* (с Изменениями N 1, 2);</w:t>
      </w:r>
    </w:p>
    <w:p w14:paraId="5DEFA1CD" w14:textId="664DEB3D" w:rsidR="00800161" w:rsidRPr="00F76BD0" w:rsidRDefault="002748E0" w:rsidP="002748E0">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СП 104.13330.2016 (Инженерная защита территории от затопления и подтопления. Актуализированная редакция СНиП 2.06.15-85).</w:t>
      </w:r>
    </w:p>
    <w:p w14:paraId="39B00F47" w14:textId="77777777" w:rsidR="002748E0" w:rsidRPr="00F76BD0" w:rsidRDefault="002748E0" w:rsidP="002748E0">
      <w:pPr>
        <w:rPr>
          <w:rFonts w:ascii="Times New Roman" w:hAnsi="Times New Roman" w:cs="Times New Roman"/>
          <w:color w:val="000000" w:themeColor="text1"/>
          <w:sz w:val="20"/>
          <w:szCs w:val="20"/>
        </w:rPr>
      </w:pPr>
    </w:p>
    <w:p w14:paraId="4D1F17C7" w14:textId="77777777" w:rsidR="00800161" w:rsidRPr="00F76BD0" w:rsidRDefault="00A13B6E">
      <w:pP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Зона прибрежной защитной полосы:</w:t>
      </w:r>
    </w:p>
    <w:p w14:paraId="3CE0131F"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7B4A6054" w14:textId="6761B5F8"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xml:space="preserve"> </w:t>
      </w:r>
      <w:hyperlink r:id="rId77" w:history="1">
        <w:r w:rsidRPr="00F76BD0">
          <w:rPr>
            <w:rStyle w:val="af2"/>
            <w:rFonts w:ascii="Times New Roman" w:hAnsi="Times New Roman" w:cs="Times New Roman"/>
            <w:color w:val="000000" w:themeColor="text1"/>
            <w:sz w:val="20"/>
            <w:szCs w:val="20"/>
          </w:rPr>
          <w:t>Водный кодекс</w:t>
        </w:r>
      </w:hyperlink>
      <w:r w:rsidRPr="00F76BD0">
        <w:rPr>
          <w:rFonts w:ascii="Times New Roman" w:hAnsi="Times New Roman" w:cs="Times New Roman"/>
          <w:color w:val="000000" w:themeColor="text1"/>
          <w:sz w:val="20"/>
          <w:szCs w:val="20"/>
        </w:rPr>
        <w:t xml:space="preserve"> Российской Федерации от 03.06.2006;</w:t>
      </w:r>
    </w:p>
    <w:p w14:paraId="6F5E6F13" w14:textId="2A8ED651"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xml:space="preserve"> </w:t>
      </w:r>
      <w:hyperlink r:id="rId78" w:history="1">
        <w:r w:rsidRPr="00F76BD0">
          <w:rPr>
            <w:rStyle w:val="af2"/>
            <w:rFonts w:ascii="Times New Roman" w:hAnsi="Times New Roman" w:cs="Times New Roman"/>
            <w:color w:val="000000" w:themeColor="text1"/>
            <w:sz w:val="20"/>
            <w:szCs w:val="20"/>
          </w:rPr>
          <w:t>Положение</w:t>
        </w:r>
      </w:hyperlink>
      <w:r w:rsidRPr="00F76BD0">
        <w:rPr>
          <w:rFonts w:ascii="Times New Roman" w:hAnsi="Times New Roman" w:cs="Times New Roman"/>
          <w:color w:val="000000" w:themeColor="text1"/>
          <w:sz w:val="20"/>
          <w:szCs w:val="20"/>
        </w:rPr>
        <w:t xml:space="preserve"> о водоохранных зонах водных объектов и их прибрежных полосах, утвержденное </w:t>
      </w:r>
      <w:hyperlink r:id="rId79" w:history="1">
        <w:r w:rsidRPr="00F76BD0">
          <w:rPr>
            <w:rStyle w:val="af2"/>
            <w:rFonts w:ascii="Times New Roman" w:hAnsi="Times New Roman" w:cs="Times New Roman"/>
            <w:color w:val="000000" w:themeColor="text1"/>
            <w:sz w:val="20"/>
            <w:szCs w:val="20"/>
          </w:rPr>
          <w:t>постановлением</w:t>
        </w:r>
      </w:hyperlink>
      <w:r w:rsidRPr="00F76BD0">
        <w:rPr>
          <w:rFonts w:ascii="Times New Roman" w:hAnsi="Times New Roman" w:cs="Times New Roman"/>
          <w:color w:val="000000" w:themeColor="text1"/>
          <w:sz w:val="20"/>
          <w:szCs w:val="20"/>
        </w:rPr>
        <w:t xml:space="preserve"> Правительства Российской Федерации от 23.11.96 года N 1404;</w:t>
      </w:r>
    </w:p>
    <w:p w14:paraId="14D80FC9" w14:textId="6941E8B5" w:rsidR="00800161" w:rsidRPr="00F76BD0" w:rsidRDefault="002748E0" w:rsidP="002748E0">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СП 42.13330.2016, п. 8.2 (Градостроительство. Планировка и застройка городских и сельских поселений. Актуализированная редакция СНиП 2.07.01-89* (с Изменениями N 1, 2);</w:t>
      </w:r>
    </w:p>
    <w:p w14:paraId="3FE24A71" w14:textId="521E16E8" w:rsidR="00800161" w:rsidRPr="00F76BD0" w:rsidRDefault="00437782">
      <w:pPr>
        <w:rPr>
          <w:rFonts w:ascii="Times New Roman" w:hAnsi="Times New Roman" w:cs="Times New Roman"/>
          <w:color w:val="000000" w:themeColor="text1"/>
          <w:sz w:val="20"/>
          <w:szCs w:val="20"/>
        </w:rPr>
      </w:pPr>
      <w:hyperlink r:id="rId80" w:history="1">
        <w:r w:rsidR="00A13B6E" w:rsidRPr="00F76BD0">
          <w:rPr>
            <w:rStyle w:val="af2"/>
            <w:rFonts w:ascii="Times New Roman" w:hAnsi="Times New Roman" w:cs="Times New Roman"/>
            <w:color w:val="000000" w:themeColor="text1"/>
            <w:sz w:val="20"/>
            <w:szCs w:val="20"/>
          </w:rPr>
          <w:t>СанПиН 2.1.5.980-00</w:t>
        </w:r>
      </w:hyperlink>
      <w:r w:rsidR="00A13B6E" w:rsidRPr="00F76BD0">
        <w:rPr>
          <w:rFonts w:ascii="Times New Roman" w:hAnsi="Times New Roman" w:cs="Times New Roman"/>
          <w:color w:val="000000" w:themeColor="text1"/>
          <w:sz w:val="20"/>
          <w:szCs w:val="20"/>
        </w:rPr>
        <w:t xml:space="preserve"> (Санитарные правила и нормы охраны поверхностных вод от загрязнения).</w:t>
      </w:r>
    </w:p>
    <w:p w14:paraId="674EA245" w14:textId="77777777" w:rsidR="00800161" w:rsidRPr="00F76BD0" w:rsidRDefault="00800161">
      <w:pPr>
        <w:rPr>
          <w:rFonts w:ascii="Times New Roman" w:hAnsi="Times New Roman" w:cs="Times New Roman"/>
          <w:color w:val="000000" w:themeColor="text1"/>
          <w:sz w:val="20"/>
          <w:szCs w:val="20"/>
        </w:rPr>
      </w:pPr>
    </w:p>
    <w:p w14:paraId="4EB42D5F" w14:textId="77777777" w:rsidR="00800161" w:rsidRPr="00F76BD0" w:rsidRDefault="00A13B6E">
      <w:pPr>
        <w:rPr>
          <w:rFonts w:ascii="Times New Roman" w:hAnsi="Times New Roman" w:cs="Times New Roman"/>
          <w:b/>
          <w:bCs/>
          <w:color w:val="000000" w:themeColor="text1"/>
          <w:sz w:val="20"/>
          <w:szCs w:val="20"/>
        </w:rPr>
      </w:pPr>
      <w:r w:rsidRPr="00F76BD0">
        <w:rPr>
          <w:rFonts w:ascii="Times New Roman" w:hAnsi="Times New Roman" w:cs="Times New Roman"/>
          <w:b/>
          <w:bCs/>
          <w:color w:val="000000" w:themeColor="text1"/>
          <w:sz w:val="20"/>
          <w:szCs w:val="20"/>
        </w:rPr>
        <w:t>Зоны охраны объектов культурного наследия:</w:t>
      </w:r>
    </w:p>
    <w:p w14:paraId="713D7C76"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Ограничения использования земельных участков и объектов капитального строительства на территории зон охраны объектов культурного наследия определяются федеральными законами, законами субъектов Российской Федерации, нормативными правовыми актами органов местного самоуправления.</w:t>
      </w:r>
    </w:p>
    <w:p w14:paraId="5EDCAABC" w14:textId="77777777" w:rsidR="00800161" w:rsidRPr="00F76BD0" w:rsidRDefault="00800161">
      <w:pPr>
        <w:rPr>
          <w:rFonts w:ascii="Times New Roman" w:hAnsi="Times New Roman" w:cs="Times New Roman"/>
          <w:color w:val="000000" w:themeColor="text1"/>
          <w:sz w:val="20"/>
          <w:szCs w:val="20"/>
        </w:rPr>
      </w:pPr>
    </w:p>
    <w:p w14:paraId="528ECF7A" w14:textId="77777777" w:rsidR="00800161" w:rsidRPr="00F76BD0" w:rsidRDefault="00800161">
      <w:pPr>
        <w:rPr>
          <w:rFonts w:ascii="Times New Roman" w:hAnsi="Times New Roman" w:cs="Times New Roman"/>
          <w:color w:val="000000" w:themeColor="text1"/>
          <w:sz w:val="20"/>
          <w:szCs w:val="20"/>
        </w:rPr>
      </w:pPr>
    </w:p>
    <w:p w14:paraId="4BBA6BB6" w14:textId="77777777" w:rsidR="00800161" w:rsidRPr="00F76BD0" w:rsidRDefault="00A13B6E">
      <w:pPr>
        <w:rPr>
          <w:rFonts w:ascii="Times New Roman" w:hAnsi="Times New Roman" w:cs="Times New Roman"/>
          <w:b/>
          <w:bCs/>
          <w:color w:val="000000" w:themeColor="text1"/>
          <w:sz w:val="20"/>
          <w:szCs w:val="20"/>
        </w:rPr>
      </w:pPr>
      <w:bookmarkStart w:id="26" w:name="sub_74"/>
      <w:r w:rsidRPr="00F76BD0">
        <w:rPr>
          <w:rStyle w:val="af1"/>
          <w:rFonts w:ascii="Times New Roman" w:hAnsi="Times New Roman" w:cs="Times New Roman"/>
          <w:color w:val="000000" w:themeColor="text1"/>
          <w:sz w:val="20"/>
          <w:szCs w:val="20"/>
        </w:rPr>
        <w:t>Статья 17</w:t>
      </w:r>
      <w:r w:rsidRPr="00F76BD0">
        <w:rPr>
          <w:rFonts w:ascii="Times New Roman" w:hAnsi="Times New Roman" w:cs="Times New Roman"/>
          <w:b/>
          <w:bCs/>
          <w:color w:val="000000" w:themeColor="text1"/>
          <w:sz w:val="20"/>
          <w:szCs w:val="20"/>
        </w:rPr>
        <w:t>. Ограничения использования недвижимости на территории водоохранных зон</w:t>
      </w:r>
    </w:p>
    <w:p w14:paraId="49C310A4" w14:textId="77777777" w:rsidR="00800161" w:rsidRPr="00F76BD0" w:rsidRDefault="00A13B6E">
      <w:pPr>
        <w:rPr>
          <w:rFonts w:ascii="Times New Roman" w:hAnsi="Times New Roman" w:cs="Times New Roman"/>
          <w:color w:val="000000" w:themeColor="text1"/>
          <w:sz w:val="20"/>
          <w:szCs w:val="20"/>
        </w:rPr>
      </w:pPr>
      <w:bookmarkStart w:id="27" w:name="sub_741"/>
      <w:bookmarkEnd w:id="26"/>
      <w:r w:rsidRPr="00F76BD0">
        <w:rPr>
          <w:rFonts w:ascii="Times New Roman" w:hAnsi="Times New Roman" w:cs="Times New Roman"/>
          <w:color w:val="000000" w:themeColor="text1"/>
          <w:sz w:val="20"/>
          <w:szCs w:val="20"/>
        </w:rPr>
        <w:t>1. 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5B623027" w14:textId="77777777" w:rsidR="00800161" w:rsidRPr="00F76BD0" w:rsidRDefault="00A13B6E">
      <w:pPr>
        <w:rPr>
          <w:rFonts w:ascii="Times New Roman" w:hAnsi="Times New Roman" w:cs="Times New Roman"/>
          <w:color w:val="000000" w:themeColor="text1"/>
          <w:sz w:val="20"/>
          <w:szCs w:val="20"/>
        </w:rPr>
      </w:pPr>
      <w:bookmarkStart w:id="28" w:name="sub_742"/>
      <w:bookmarkEnd w:id="27"/>
      <w:r w:rsidRPr="00F76BD0">
        <w:rPr>
          <w:rFonts w:ascii="Times New Roman" w:hAnsi="Times New Roman" w:cs="Times New Roman"/>
          <w:color w:val="000000" w:themeColor="text1"/>
          <w:sz w:val="20"/>
          <w:szCs w:val="20"/>
        </w:rPr>
        <w:t xml:space="preserve">2. Ограничения использования земельных участков и объектов капитального строительства на территории водоохранных зон определяются специальными режимами осуществления хозяйственной и иной деятельности, установленными </w:t>
      </w:r>
      <w:hyperlink r:id="rId81" w:history="1">
        <w:r w:rsidRPr="00F76BD0">
          <w:rPr>
            <w:rStyle w:val="af2"/>
            <w:rFonts w:ascii="Times New Roman" w:hAnsi="Times New Roman" w:cs="Times New Roman"/>
            <w:color w:val="000000" w:themeColor="text1"/>
            <w:sz w:val="20"/>
            <w:szCs w:val="20"/>
          </w:rPr>
          <w:t>Водным кодексом</w:t>
        </w:r>
      </w:hyperlink>
      <w:r w:rsidRPr="00F76BD0">
        <w:rPr>
          <w:rFonts w:ascii="Times New Roman" w:hAnsi="Times New Roman" w:cs="Times New Roman"/>
          <w:color w:val="000000" w:themeColor="text1"/>
          <w:sz w:val="20"/>
          <w:szCs w:val="20"/>
        </w:rPr>
        <w:t xml:space="preserve"> РФ от 3 июня 2006 года N 74-ФЗ.</w:t>
      </w:r>
    </w:p>
    <w:p w14:paraId="60DE3A6F" w14:textId="77777777" w:rsidR="00800161" w:rsidRPr="00F76BD0" w:rsidRDefault="00A13B6E">
      <w:pPr>
        <w:rPr>
          <w:rFonts w:ascii="Times New Roman" w:hAnsi="Times New Roman" w:cs="Times New Roman"/>
          <w:color w:val="000000" w:themeColor="text1"/>
          <w:sz w:val="20"/>
          <w:szCs w:val="20"/>
        </w:rPr>
      </w:pPr>
      <w:bookmarkStart w:id="29" w:name="sub_743"/>
      <w:bookmarkEnd w:id="28"/>
      <w:r w:rsidRPr="00F76BD0">
        <w:rPr>
          <w:rFonts w:ascii="Times New Roman" w:hAnsi="Times New Roman" w:cs="Times New Roman"/>
          <w:color w:val="000000" w:themeColor="text1"/>
          <w:sz w:val="20"/>
          <w:szCs w:val="20"/>
        </w:rPr>
        <w:t>3. В соответствии с указанным режимом на территории водоохранных зон, границы которых отображены на карте градостроительного зонирования города Орла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и границ территорий, для которых градостроительные регламенты не устанавливаются, запрещается:</w:t>
      </w:r>
    </w:p>
    <w:bookmarkEnd w:id="29"/>
    <w:p w14:paraId="48748E3D"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 использование сточных вод для удобрения почв;</w:t>
      </w:r>
    </w:p>
    <w:p w14:paraId="3A8192CD"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17E997BE"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 осуществление авиационных мер по борьбе с вредителями и болезнями растений;</w:t>
      </w:r>
    </w:p>
    <w:p w14:paraId="776F229F"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D901C5A" w14:textId="77777777" w:rsidR="00800161" w:rsidRPr="00F76BD0" w:rsidRDefault="00A13B6E">
      <w:pPr>
        <w:rPr>
          <w:rFonts w:ascii="Times New Roman" w:hAnsi="Times New Roman" w:cs="Times New Roman"/>
          <w:color w:val="000000" w:themeColor="text1"/>
          <w:sz w:val="20"/>
          <w:szCs w:val="20"/>
        </w:rPr>
      </w:pPr>
      <w:bookmarkStart w:id="30" w:name="sub_744"/>
      <w:r w:rsidRPr="00F76BD0">
        <w:rPr>
          <w:rFonts w:ascii="Times New Roman" w:hAnsi="Times New Roman" w:cs="Times New Roman"/>
          <w:color w:val="000000" w:themeColor="text1"/>
          <w:sz w:val="20"/>
          <w:szCs w:val="20"/>
        </w:rPr>
        <w:t>4. В границах прибрежных защитных полос наряду с вышеперечисленными ограничениями запрещается:</w:t>
      </w:r>
    </w:p>
    <w:bookmarkEnd w:id="30"/>
    <w:p w14:paraId="1C9CACCC"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 распашка земель;</w:t>
      </w:r>
    </w:p>
    <w:p w14:paraId="419DCA94"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 размещение отвалов размываемых грунтов;</w:t>
      </w:r>
    </w:p>
    <w:p w14:paraId="5D7159A5"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 выпас сельскохозяйственных животных и организация для них летних лагерей, ванн.</w:t>
      </w:r>
    </w:p>
    <w:p w14:paraId="6088EC86" w14:textId="77777777" w:rsidR="00800161" w:rsidRPr="00F76BD0" w:rsidRDefault="00A13B6E">
      <w:pPr>
        <w:rPr>
          <w:rFonts w:ascii="Times New Roman" w:hAnsi="Times New Roman" w:cs="Times New Roman"/>
          <w:color w:val="000000" w:themeColor="text1"/>
          <w:sz w:val="20"/>
          <w:szCs w:val="20"/>
        </w:rPr>
      </w:pPr>
      <w:bookmarkStart w:id="31" w:name="sub_745"/>
      <w:r w:rsidRPr="00F76BD0">
        <w:rPr>
          <w:rFonts w:ascii="Times New Roman" w:hAnsi="Times New Roman" w:cs="Times New Roman"/>
          <w:color w:val="000000" w:themeColor="text1"/>
          <w:sz w:val="20"/>
          <w:szCs w:val="20"/>
        </w:rPr>
        <w:t>5.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bookmarkEnd w:id="31"/>
    <w:p w14:paraId="7FE6CBDC" w14:textId="77777777" w:rsidR="00800161" w:rsidRPr="00F76BD0" w:rsidRDefault="00800161">
      <w:pPr>
        <w:rPr>
          <w:rFonts w:ascii="Times New Roman" w:hAnsi="Times New Roman" w:cs="Times New Roman"/>
          <w:color w:val="000000" w:themeColor="text1"/>
          <w:sz w:val="20"/>
          <w:szCs w:val="20"/>
        </w:rPr>
      </w:pPr>
    </w:p>
    <w:p w14:paraId="5427A870" w14:textId="77777777" w:rsidR="00800161" w:rsidRPr="00F76BD0" w:rsidRDefault="00A13B6E">
      <w:pPr>
        <w:pStyle w:val="af3"/>
        <w:rPr>
          <w:rFonts w:ascii="Times New Roman" w:hAnsi="Times New Roman" w:cs="Times New Roman"/>
          <w:b/>
          <w:bCs/>
          <w:color w:val="000000" w:themeColor="text1"/>
          <w:sz w:val="20"/>
          <w:szCs w:val="20"/>
        </w:rPr>
      </w:pPr>
      <w:bookmarkStart w:id="32" w:name="sub_75"/>
      <w:r w:rsidRPr="00F76BD0">
        <w:rPr>
          <w:rStyle w:val="af1"/>
          <w:rFonts w:ascii="Times New Roman" w:hAnsi="Times New Roman" w:cs="Times New Roman"/>
          <w:color w:val="000000" w:themeColor="text1"/>
          <w:sz w:val="20"/>
          <w:szCs w:val="20"/>
        </w:rPr>
        <w:t>Статья 18</w:t>
      </w:r>
      <w:r w:rsidRPr="00F76BD0">
        <w:rPr>
          <w:rFonts w:ascii="Times New Roman" w:hAnsi="Times New Roman" w:cs="Times New Roman"/>
          <w:b/>
          <w:bCs/>
          <w:color w:val="000000" w:themeColor="text1"/>
          <w:sz w:val="20"/>
          <w:szCs w:val="20"/>
        </w:rPr>
        <w:t>. Ограничения использования недвижимости на территории санитарных, защитных и санитарно-защитных зон</w:t>
      </w:r>
    </w:p>
    <w:bookmarkEnd w:id="32"/>
    <w:p w14:paraId="1075B1B9" w14:textId="77777777" w:rsidR="00800161" w:rsidRPr="00F76BD0" w:rsidRDefault="00800161">
      <w:pPr>
        <w:rPr>
          <w:rFonts w:ascii="Times New Roman" w:hAnsi="Times New Roman" w:cs="Times New Roman"/>
          <w:color w:val="000000" w:themeColor="text1"/>
          <w:sz w:val="20"/>
          <w:szCs w:val="20"/>
        </w:rPr>
      </w:pPr>
    </w:p>
    <w:p w14:paraId="0E2FC24E" w14:textId="77777777" w:rsidR="00800161" w:rsidRPr="00F76BD0" w:rsidRDefault="00A13B6E">
      <w:pPr>
        <w:rPr>
          <w:rFonts w:ascii="Times New Roman" w:hAnsi="Times New Roman" w:cs="Times New Roman"/>
          <w:color w:val="000000" w:themeColor="text1"/>
          <w:sz w:val="20"/>
          <w:szCs w:val="20"/>
        </w:rPr>
      </w:pPr>
      <w:bookmarkStart w:id="33" w:name="sub_60111"/>
      <w:r w:rsidRPr="00F76BD0">
        <w:rPr>
          <w:rFonts w:ascii="Times New Roman" w:hAnsi="Times New Roman" w:cs="Times New Roman"/>
          <w:color w:val="000000" w:themeColor="text1"/>
          <w:sz w:val="20"/>
          <w:szCs w:val="20"/>
        </w:rPr>
        <w:t>1. Ограничения использования земельных участков и объектов капитального строительства на территории санитарных, защитных и санитарно-защитных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w:t>
      </w:r>
    </w:p>
    <w:p w14:paraId="593DD15F" w14:textId="77777777" w:rsidR="00800161" w:rsidRPr="00F76BD0" w:rsidRDefault="00A13B6E">
      <w:pPr>
        <w:rPr>
          <w:rFonts w:ascii="Times New Roman" w:hAnsi="Times New Roman" w:cs="Times New Roman"/>
          <w:color w:val="000000" w:themeColor="text1"/>
          <w:sz w:val="20"/>
          <w:szCs w:val="20"/>
        </w:rPr>
      </w:pPr>
      <w:bookmarkStart w:id="34" w:name="sub_153"/>
      <w:bookmarkEnd w:id="33"/>
      <w:r w:rsidRPr="00F76BD0">
        <w:rPr>
          <w:rFonts w:ascii="Times New Roman" w:hAnsi="Times New Roman" w:cs="Times New Roman"/>
          <w:color w:val="000000" w:themeColor="text1"/>
          <w:sz w:val="20"/>
          <w:szCs w:val="20"/>
        </w:rPr>
        <w:t xml:space="preserve">2. Ограничения использования земельных участков и объектов капитального строительства на территории санитарных, защитных и санитарно-защитных зон (далее -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 в том числе с </w:t>
      </w:r>
      <w:hyperlink r:id="rId82" w:history="1">
        <w:r w:rsidRPr="00F76BD0">
          <w:rPr>
            <w:rStyle w:val="af2"/>
            <w:rFonts w:ascii="Times New Roman" w:hAnsi="Times New Roman" w:cs="Times New Roman"/>
            <w:color w:val="000000" w:themeColor="text1"/>
            <w:sz w:val="20"/>
            <w:szCs w:val="20"/>
          </w:rPr>
          <w:t>Федеральным законом</w:t>
        </w:r>
      </w:hyperlink>
      <w:r w:rsidRPr="00F76BD0">
        <w:rPr>
          <w:rFonts w:ascii="Times New Roman" w:hAnsi="Times New Roman" w:cs="Times New Roman"/>
          <w:color w:val="000000" w:themeColor="text1"/>
          <w:sz w:val="20"/>
          <w:szCs w:val="20"/>
        </w:rPr>
        <w:t xml:space="preserve"> "О санитарно-эпидемиологическом благополучии населения" от 30 марта 1999 года N 52-ФЗ.</w:t>
      </w:r>
    </w:p>
    <w:p w14:paraId="33961BB4" w14:textId="77777777" w:rsidR="00800161" w:rsidRPr="00F76BD0" w:rsidRDefault="00A13B6E">
      <w:pPr>
        <w:rPr>
          <w:rFonts w:ascii="Times New Roman" w:hAnsi="Times New Roman" w:cs="Times New Roman"/>
          <w:color w:val="000000" w:themeColor="text1"/>
          <w:sz w:val="20"/>
          <w:szCs w:val="20"/>
        </w:rPr>
      </w:pPr>
      <w:bookmarkStart w:id="35" w:name="sub_154"/>
      <w:bookmarkEnd w:id="34"/>
      <w:r w:rsidRPr="00F76BD0">
        <w:rPr>
          <w:rFonts w:ascii="Times New Roman" w:hAnsi="Times New Roman" w:cs="Times New Roman"/>
          <w:color w:val="000000" w:themeColor="text1"/>
          <w:sz w:val="20"/>
          <w:szCs w:val="20"/>
        </w:rPr>
        <w:t>3. Содержание указанного режима определено:</w:t>
      </w:r>
    </w:p>
    <w:bookmarkEnd w:id="35"/>
    <w:p w14:paraId="20B19B57"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xml:space="preserve">- </w:t>
      </w:r>
      <w:hyperlink r:id="rId83" w:history="1">
        <w:r w:rsidRPr="00F76BD0">
          <w:rPr>
            <w:rStyle w:val="af2"/>
            <w:rFonts w:ascii="Times New Roman" w:hAnsi="Times New Roman" w:cs="Times New Roman"/>
            <w:color w:val="000000" w:themeColor="text1"/>
            <w:sz w:val="20"/>
            <w:szCs w:val="20"/>
          </w:rPr>
          <w:t>Федеральным законом</w:t>
        </w:r>
      </w:hyperlink>
      <w:r w:rsidRPr="00F76BD0">
        <w:rPr>
          <w:rFonts w:ascii="Times New Roman" w:hAnsi="Times New Roman" w:cs="Times New Roman"/>
          <w:color w:val="000000" w:themeColor="text1"/>
          <w:sz w:val="20"/>
          <w:szCs w:val="20"/>
        </w:rPr>
        <w:t xml:space="preserve"> от 04.05.99 г. N 96-ФЗ "Об охране атмосферного воздуха";</w:t>
      </w:r>
    </w:p>
    <w:p w14:paraId="58A10F01"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Постановлением Правительства РФ от 23.11.96 N 1404 "Об утверждении Положения о водоохранных зонах водных объектов и их прибрежных защитных полосах";</w:t>
      </w:r>
    </w:p>
    <w:p w14:paraId="35C96E42"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Постановлением главного государственного санитарного врача РФ от 10.04.2003 года N 38 "О введении в действие СанПиН 2.2.1/2.1.1.1200-03 "Санитарно-защитные зоны и санитарная классификация предприятий, сооружений и иных объектов" и изменениями к нему";</w:t>
      </w:r>
    </w:p>
    <w:p w14:paraId="0B97AC1A"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Постановлением Главного государственного санитарного врача РФ от 30.04.2003 г. N 88 "О введении в действие санитарно-эпидемиологических правил СП 2.2.1.1312-03 "Гигиенические требования к проектированию вновь строящихся и реконструируемых промышленных предприятий";</w:t>
      </w:r>
    </w:p>
    <w:p w14:paraId="54B217EB"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Постановлением главного государственного санитарного врача РФ от 08.04.2003 года N 35 "О введении в действие СанПиН 2.1.1279-03 "Гигиенические требования к размещению, устройству и содержанию кладбищ, зданий и сооружений похоронного назначения";</w:t>
      </w:r>
    </w:p>
    <w:p w14:paraId="4F4C6E3C"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Постановлением главного государственного санитарного врача РФ от 14.03.2002 года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14:paraId="422DC1CC"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Постановлением главного государственного санитарного врача РФ от 17.05.2001 года N 14 "О введении в действие санитарных правил "Гигиенические требования к обеспечению качества атмосферного воздуха населенных мест. СанПиН 2.1.6.1032-01".</w:t>
      </w:r>
    </w:p>
    <w:p w14:paraId="70708C51" w14:textId="77777777" w:rsidR="00800161" w:rsidRPr="00F76BD0" w:rsidRDefault="00A13B6E">
      <w:pPr>
        <w:rPr>
          <w:rFonts w:ascii="Times New Roman" w:hAnsi="Times New Roman" w:cs="Times New Roman"/>
          <w:color w:val="000000" w:themeColor="text1"/>
          <w:sz w:val="20"/>
          <w:szCs w:val="20"/>
        </w:rPr>
      </w:pPr>
      <w:bookmarkStart w:id="36" w:name="sub_6044"/>
      <w:r w:rsidRPr="00F76BD0">
        <w:rPr>
          <w:rFonts w:ascii="Times New Roman" w:hAnsi="Times New Roman" w:cs="Times New Roman"/>
          <w:color w:val="000000" w:themeColor="text1"/>
          <w:sz w:val="20"/>
          <w:szCs w:val="20"/>
        </w:rPr>
        <w:t>4. 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города Орла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и границ территорий, для которых градостроительные регламенты не устанавливаются, вводятся следующие ограничения хозяйственной и иной деятельности.</w:t>
      </w:r>
    </w:p>
    <w:bookmarkEnd w:id="36"/>
    <w:p w14:paraId="28C3FE22"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 На территории СЗЗ не допускается размещение следующих объектов:</w:t>
      </w:r>
    </w:p>
    <w:p w14:paraId="01F917D3"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объектов для проживания людей;</w:t>
      </w:r>
    </w:p>
    <w:p w14:paraId="4C13B957"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коллективных или индивидуальных дачных и садово-огородных участков;</w:t>
      </w:r>
    </w:p>
    <w:p w14:paraId="2BBA2795"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спортивных сооружений, парков;</w:t>
      </w:r>
    </w:p>
    <w:p w14:paraId="1F8D5BF8"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образовательных и детских учреждений;</w:t>
      </w:r>
    </w:p>
    <w:p w14:paraId="0D0DEE99"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лечебно-профилактических и оздоровительных учреждений общего пользования;</w:t>
      </w:r>
    </w:p>
    <w:p w14:paraId="6A870B38"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14:paraId="59C6408E"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14:paraId="25A75FEE"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2) На территории СЗЗ допускается размещать:</w:t>
      </w:r>
    </w:p>
    <w:p w14:paraId="2117E6DC"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xml:space="preserve">- </w:t>
      </w:r>
      <w:proofErr w:type="spellStart"/>
      <w:r w:rsidRPr="00F76BD0">
        <w:rPr>
          <w:rFonts w:ascii="Times New Roman" w:hAnsi="Times New Roman" w:cs="Times New Roman"/>
          <w:color w:val="000000" w:themeColor="text1"/>
          <w:sz w:val="20"/>
          <w:szCs w:val="20"/>
        </w:rPr>
        <w:t>сельхозугодья</w:t>
      </w:r>
      <w:proofErr w:type="spellEnd"/>
      <w:r w:rsidRPr="00F76BD0">
        <w:rPr>
          <w:rFonts w:ascii="Times New Roman" w:hAnsi="Times New Roman" w:cs="Times New Roman"/>
          <w:color w:val="000000" w:themeColor="text1"/>
          <w:sz w:val="20"/>
          <w:szCs w:val="20"/>
        </w:rPr>
        <w:t xml:space="preserve"> для выращивания технических культур, не используемых для производства продуктов питания;</w:t>
      </w:r>
    </w:p>
    <w:p w14:paraId="2D003EA5"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xml:space="preserve">-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w:t>
      </w:r>
      <w:proofErr w:type="spellStart"/>
      <w:r w:rsidRPr="00F76BD0">
        <w:rPr>
          <w:rFonts w:ascii="Times New Roman" w:hAnsi="Times New Roman" w:cs="Times New Roman"/>
          <w:color w:val="000000" w:themeColor="text1"/>
          <w:sz w:val="20"/>
          <w:szCs w:val="20"/>
        </w:rPr>
        <w:t>непревышения</w:t>
      </w:r>
      <w:proofErr w:type="spellEnd"/>
      <w:r w:rsidRPr="00F76BD0">
        <w:rPr>
          <w:rFonts w:ascii="Times New Roman" w:hAnsi="Times New Roman" w:cs="Times New Roman"/>
          <w:color w:val="000000" w:themeColor="text1"/>
          <w:sz w:val="20"/>
          <w:szCs w:val="20"/>
        </w:rPr>
        <w:t xml:space="preserve"> гигиенических нормативов на границе СЗЗ и за ее пределами при суммарном учете;</w:t>
      </w:r>
    </w:p>
    <w:p w14:paraId="7D7006AC"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14:paraId="4DBCE04E"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xml:space="preserve">-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w:t>
      </w:r>
      <w:proofErr w:type="spellStart"/>
      <w:r w:rsidRPr="00F76BD0">
        <w:rPr>
          <w:rFonts w:ascii="Times New Roman" w:hAnsi="Times New Roman" w:cs="Times New Roman"/>
          <w:color w:val="000000" w:themeColor="text1"/>
          <w:sz w:val="20"/>
          <w:szCs w:val="20"/>
        </w:rPr>
        <w:t>нефте</w:t>
      </w:r>
      <w:proofErr w:type="spellEnd"/>
      <w:r w:rsidRPr="00F76BD0">
        <w:rPr>
          <w:rFonts w:ascii="Times New Roman" w:hAnsi="Times New Roman" w:cs="Times New Roman"/>
          <w:color w:val="000000" w:themeColor="text1"/>
          <w:sz w:val="20"/>
          <w:szCs w:val="20"/>
        </w:rPr>
        <w:t xml:space="preserve">- и газопроводы, артезианские скважины для технического водоснабжения, </w:t>
      </w:r>
      <w:proofErr w:type="spellStart"/>
      <w:r w:rsidRPr="00F76BD0">
        <w:rPr>
          <w:rFonts w:ascii="Times New Roman" w:hAnsi="Times New Roman" w:cs="Times New Roman"/>
          <w:color w:val="000000" w:themeColor="text1"/>
          <w:sz w:val="20"/>
          <w:szCs w:val="20"/>
        </w:rPr>
        <w:t>водоохлаждающие</w:t>
      </w:r>
      <w:proofErr w:type="spellEnd"/>
      <w:r w:rsidRPr="00F76BD0">
        <w:rPr>
          <w:rFonts w:ascii="Times New Roman" w:hAnsi="Times New Roman" w:cs="Times New Roman"/>
          <w:color w:val="000000" w:themeColor="text1"/>
          <w:sz w:val="20"/>
          <w:szCs w:val="20"/>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14:paraId="61F5F8DC"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при исключении взаимного негативного воздействия.</w:t>
      </w:r>
    </w:p>
    <w:p w14:paraId="3458F8AC" w14:textId="77777777" w:rsidR="00800161" w:rsidRPr="00F76BD0" w:rsidRDefault="00A13B6E">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3) Санитарно-защитная зона для предприятий IV, V классов должна быть максимально озеленена - не менее 60% площади; для предприятий II и III класса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14:paraId="5448B5C6" w14:textId="77777777" w:rsidR="00800161" w:rsidRPr="00F76BD0" w:rsidRDefault="00800161">
      <w:pPr>
        <w:rPr>
          <w:rFonts w:ascii="Times New Roman" w:hAnsi="Times New Roman" w:cs="Times New Roman"/>
          <w:color w:val="000000" w:themeColor="text1"/>
          <w:sz w:val="20"/>
          <w:szCs w:val="20"/>
        </w:rPr>
      </w:pPr>
    </w:p>
    <w:p w14:paraId="04725E3A" w14:textId="77777777" w:rsidR="00800161" w:rsidRPr="00F76BD0" w:rsidRDefault="00A13B6E">
      <w:pPr>
        <w:pStyle w:val="af3"/>
        <w:rPr>
          <w:rFonts w:ascii="Times New Roman" w:hAnsi="Times New Roman" w:cs="Times New Roman"/>
          <w:b/>
          <w:bCs/>
          <w:color w:val="000000" w:themeColor="text1"/>
          <w:sz w:val="20"/>
          <w:szCs w:val="20"/>
        </w:rPr>
      </w:pPr>
      <w:bookmarkStart w:id="37" w:name="sub_76"/>
      <w:r w:rsidRPr="00F76BD0">
        <w:rPr>
          <w:rStyle w:val="af1"/>
          <w:rFonts w:ascii="Times New Roman" w:hAnsi="Times New Roman" w:cs="Times New Roman"/>
          <w:color w:val="000000" w:themeColor="text1"/>
          <w:sz w:val="20"/>
          <w:szCs w:val="20"/>
        </w:rPr>
        <w:t>Статья 19</w:t>
      </w:r>
      <w:r w:rsidRPr="00F76BD0">
        <w:rPr>
          <w:rFonts w:ascii="Times New Roman" w:hAnsi="Times New Roman" w:cs="Times New Roman"/>
          <w:b/>
          <w:bCs/>
          <w:color w:val="000000" w:themeColor="text1"/>
          <w:sz w:val="20"/>
          <w:szCs w:val="20"/>
        </w:rPr>
        <w:t>. Ограничения использования недвижимости на территориях, подверженных риску возникновения чрезвычайных ситуаций природного и техногенного характера и воздействия их последствий</w:t>
      </w:r>
    </w:p>
    <w:bookmarkEnd w:id="37"/>
    <w:p w14:paraId="32957CC3" w14:textId="77777777" w:rsidR="00800161" w:rsidRPr="00F76BD0" w:rsidRDefault="00800161">
      <w:pPr>
        <w:rPr>
          <w:rFonts w:ascii="Times New Roman" w:hAnsi="Times New Roman" w:cs="Times New Roman"/>
          <w:color w:val="000000" w:themeColor="text1"/>
          <w:sz w:val="20"/>
          <w:szCs w:val="20"/>
        </w:rPr>
      </w:pPr>
    </w:p>
    <w:p w14:paraId="2BE00654" w14:textId="77777777" w:rsidR="00800161" w:rsidRPr="00F76BD0" w:rsidRDefault="00A13B6E">
      <w:pPr>
        <w:rPr>
          <w:rFonts w:ascii="Times New Roman" w:hAnsi="Times New Roman" w:cs="Times New Roman"/>
          <w:color w:val="000000" w:themeColor="text1"/>
          <w:sz w:val="20"/>
          <w:szCs w:val="20"/>
        </w:rPr>
      </w:pPr>
      <w:bookmarkStart w:id="38" w:name="sub_611"/>
      <w:r w:rsidRPr="00F76BD0">
        <w:rPr>
          <w:rFonts w:ascii="Times New Roman" w:hAnsi="Times New Roman" w:cs="Times New Roman"/>
          <w:color w:val="000000" w:themeColor="text1"/>
          <w:sz w:val="20"/>
          <w:szCs w:val="20"/>
        </w:rPr>
        <w:t>1.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w:t>
      </w:r>
    </w:p>
    <w:p w14:paraId="4C5F94EA" w14:textId="77777777" w:rsidR="00800161" w:rsidRPr="00F76BD0" w:rsidRDefault="00A13B6E">
      <w:pPr>
        <w:rPr>
          <w:rFonts w:ascii="Times New Roman" w:hAnsi="Times New Roman" w:cs="Times New Roman"/>
          <w:color w:val="000000" w:themeColor="text1"/>
          <w:sz w:val="20"/>
          <w:szCs w:val="20"/>
        </w:rPr>
      </w:pPr>
      <w:bookmarkStart w:id="39" w:name="sub_612"/>
      <w:bookmarkEnd w:id="38"/>
      <w:r w:rsidRPr="00F76BD0">
        <w:rPr>
          <w:rFonts w:ascii="Times New Roman" w:hAnsi="Times New Roman" w:cs="Times New Roman"/>
          <w:color w:val="000000" w:themeColor="text1"/>
          <w:sz w:val="20"/>
          <w:szCs w:val="20"/>
        </w:rPr>
        <w:t>2.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определяются режимом использования земельных участков и объектов капитального строительства, устанавливаемым в соответствии с законодательством Российской Федерации в области защиты населения и территориях от чрезвычайных ситуаций природного и техногенного характера.</w:t>
      </w:r>
    </w:p>
    <w:p w14:paraId="09E0AB07" w14:textId="77777777" w:rsidR="00800161" w:rsidRPr="00F76BD0" w:rsidRDefault="00A13B6E">
      <w:pPr>
        <w:rPr>
          <w:rFonts w:ascii="Times New Roman" w:hAnsi="Times New Roman" w:cs="Times New Roman"/>
          <w:color w:val="000000" w:themeColor="text1"/>
          <w:sz w:val="20"/>
          <w:szCs w:val="20"/>
        </w:rPr>
      </w:pPr>
      <w:bookmarkStart w:id="40" w:name="sub_613"/>
      <w:bookmarkEnd w:id="39"/>
      <w:r w:rsidRPr="00F76BD0">
        <w:rPr>
          <w:rFonts w:ascii="Times New Roman" w:hAnsi="Times New Roman" w:cs="Times New Roman"/>
          <w:color w:val="000000" w:themeColor="text1"/>
          <w:sz w:val="20"/>
          <w:szCs w:val="20"/>
        </w:rPr>
        <w:t>3. 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и воздействия их последствий, границы которых отображены на карте градостроительного зонирования города Орла в части отображения границ зон с особыми условиями использования территории, в части границ территорий, подверженных риску возникновения чрезвычайных ситуаций природного и техногенного характера и воздействия их последствий, определяется в составе разделов "Инженерно-технические мероприятия гражданской обороны, мероприятия по предупреждению чрезвычайных ситуаций", разрабатываемых в установленном порядке в составе документации по планировке территории.</w:t>
      </w:r>
    </w:p>
    <w:bookmarkEnd w:id="40"/>
    <w:p w14:paraId="0B0DF31A" w14:textId="5CE1AD1C" w:rsidR="00800161" w:rsidRPr="00F76BD0" w:rsidRDefault="00800161">
      <w:pPr>
        <w:rPr>
          <w:rFonts w:ascii="Times New Roman" w:hAnsi="Times New Roman" w:cs="Times New Roman"/>
          <w:color w:val="000000" w:themeColor="text1"/>
          <w:sz w:val="20"/>
          <w:szCs w:val="20"/>
        </w:rPr>
      </w:pPr>
    </w:p>
    <w:p w14:paraId="58BAF0EC" w14:textId="4CB1281D" w:rsidR="00FF49D2" w:rsidRPr="00F76BD0" w:rsidRDefault="00FF49D2">
      <w:pPr>
        <w:rPr>
          <w:rFonts w:ascii="Times New Roman" w:hAnsi="Times New Roman" w:cs="Times New Roman"/>
          <w:color w:val="000000" w:themeColor="text1"/>
          <w:sz w:val="20"/>
          <w:szCs w:val="20"/>
        </w:rPr>
      </w:pPr>
    </w:p>
    <w:p w14:paraId="435CB32E" w14:textId="77777777" w:rsidR="00327ACC" w:rsidRPr="00F76BD0" w:rsidRDefault="00327ACC">
      <w:pPr>
        <w:rPr>
          <w:rFonts w:ascii="Times New Roman" w:hAnsi="Times New Roman" w:cs="Times New Roman"/>
          <w:color w:val="000000" w:themeColor="text1"/>
          <w:sz w:val="20"/>
          <w:szCs w:val="20"/>
        </w:rPr>
      </w:pPr>
    </w:p>
    <w:p w14:paraId="6857CF7C" w14:textId="0BBFB020" w:rsidR="00160DD1" w:rsidRPr="00F76BD0" w:rsidRDefault="00160DD1">
      <w:pPr>
        <w:rPr>
          <w:rFonts w:ascii="Times New Roman" w:hAnsi="Times New Roman" w:cs="Times New Roman"/>
          <w:color w:val="000000" w:themeColor="text1"/>
          <w:sz w:val="20"/>
          <w:szCs w:val="20"/>
        </w:rPr>
      </w:pPr>
    </w:p>
    <w:p w14:paraId="53D47A90" w14:textId="77777777" w:rsidR="00160DD1" w:rsidRPr="00F76BD0" w:rsidRDefault="00160DD1">
      <w:pPr>
        <w:rPr>
          <w:rFonts w:ascii="Times New Roman" w:hAnsi="Times New Roman" w:cs="Times New Roman"/>
          <w:color w:val="000000" w:themeColor="text1"/>
          <w:sz w:val="20"/>
          <w:szCs w:val="20"/>
        </w:rPr>
      </w:pPr>
    </w:p>
    <w:p w14:paraId="596BA338" w14:textId="77777777" w:rsidR="00FF49D2" w:rsidRPr="00F76BD0" w:rsidRDefault="00FF49D2" w:rsidP="00FF49D2">
      <w:pPr>
        <w:pStyle w:val="ConsPlusNormal"/>
        <w:widowControl/>
        <w:ind w:firstLine="567"/>
        <w:rPr>
          <w:rFonts w:ascii="Times New Roman" w:hAnsi="Times New Roman" w:cs="Times New Roman"/>
          <w:color w:val="000000" w:themeColor="text1"/>
        </w:rPr>
      </w:pPr>
      <w:r w:rsidRPr="00F76BD0">
        <w:rPr>
          <w:rFonts w:ascii="Times New Roman" w:hAnsi="Times New Roman" w:cs="Times New Roman"/>
          <w:b/>
          <w:bCs/>
          <w:color w:val="000000" w:themeColor="text1"/>
        </w:rPr>
        <w:t xml:space="preserve">РАЗДЕЛ 5: </w:t>
      </w:r>
      <w:r w:rsidRPr="00F76BD0">
        <w:rPr>
          <w:rFonts w:ascii="Times New Roman" w:hAnsi="Times New Roman" w:cs="Times New Roman"/>
          <w:b/>
          <w:color w:val="000000" w:themeColor="text1"/>
        </w:rPr>
        <w:t xml:space="preserve">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w:t>
      </w:r>
    </w:p>
    <w:p w14:paraId="11617E1A" w14:textId="77777777" w:rsidR="00FF49D2" w:rsidRPr="00F76BD0" w:rsidRDefault="00FF49D2" w:rsidP="00FF49D2">
      <w:pPr>
        <w:rPr>
          <w:rFonts w:ascii="Times New Roman" w:hAnsi="Times New Roman" w:cs="Times New Roman"/>
          <w:color w:val="000000" w:themeColor="text1"/>
          <w:sz w:val="20"/>
          <w:szCs w:val="20"/>
        </w:rPr>
      </w:pPr>
    </w:p>
    <w:p w14:paraId="642F6E5B" w14:textId="77777777" w:rsidR="00FF49D2" w:rsidRPr="00F76BD0" w:rsidRDefault="00FF49D2" w:rsidP="00FF49D2">
      <w:pPr>
        <w:rPr>
          <w:rFonts w:ascii="Times New Roman" w:hAnsi="Times New Roman" w:cs="Times New Roman"/>
          <w:color w:val="000000" w:themeColor="text1"/>
          <w:sz w:val="20"/>
          <w:szCs w:val="20"/>
        </w:rPr>
      </w:pPr>
    </w:p>
    <w:p w14:paraId="0AA97AC5" w14:textId="77777777" w:rsidR="00FF49D2" w:rsidRPr="00F76BD0" w:rsidRDefault="00FF49D2" w:rsidP="00FF49D2">
      <w:pPr>
        <w:ind w:firstLine="567"/>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1. Размещение объектов водоснабжения, водоотведения и теплоснабжения осуществляется в соответствии с:</w:t>
      </w:r>
    </w:p>
    <w:p w14:paraId="22D785A6" w14:textId="77777777"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Постановлением от 23 декабря 2013 года N 5780 «О схеме теплоснабжения муниципального образования "Город Орел" (в редакции Постановлений Администрации города Орла от 06.02.2014 N 397, от 01.12.2015 N 5315);</w:t>
      </w:r>
    </w:p>
    <w:p w14:paraId="412EFFFB" w14:textId="5652D2F6" w:rsidR="00FF49D2" w:rsidRPr="00F76BD0" w:rsidRDefault="00FF49D2" w:rsidP="00FF49D2">
      <w:pPr>
        <w:rPr>
          <w:rFonts w:ascii="Times New Roman" w:hAnsi="Times New Roman" w:cs="Times New Roman"/>
          <w:color w:val="000000" w:themeColor="text1"/>
          <w:sz w:val="20"/>
          <w:szCs w:val="20"/>
        </w:rPr>
      </w:pPr>
      <w:r w:rsidRPr="00F76BD0">
        <w:rPr>
          <w:rFonts w:ascii="Times New Roman" w:hAnsi="Times New Roman" w:cs="Times New Roman"/>
          <w:color w:val="000000" w:themeColor="text1"/>
          <w:sz w:val="20"/>
          <w:szCs w:val="20"/>
        </w:rPr>
        <w:t>- Постановлением от 30 июня 2014 года N 2514 «О схеме водоснабжения и водоотведения муниципального образования "Город Орел" до 2028 года» (с изменениями на 6 июля 2020 года) (в ред. Постановления Администрации города Орла от 06.07.2020 N 2298)</w:t>
      </w:r>
      <w:r w:rsidR="00327ACC" w:rsidRPr="00F76BD0">
        <w:rPr>
          <w:rFonts w:ascii="Times New Roman" w:hAnsi="Times New Roman" w:cs="Times New Roman"/>
          <w:color w:val="000000" w:themeColor="text1"/>
          <w:sz w:val="20"/>
          <w:szCs w:val="20"/>
        </w:rPr>
        <w:t>.</w:t>
      </w:r>
    </w:p>
    <w:bookmarkEnd w:id="0"/>
    <w:p w14:paraId="3133F1D5" w14:textId="77777777" w:rsidR="00800161" w:rsidRPr="00F76BD0" w:rsidRDefault="00800161">
      <w:pPr>
        <w:ind w:firstLine="709"/>
        <w:rPr>
          <w:rFonts w:ascii="Times New Roman" w:hAnsi="Times New Roman" w:cs="Times New Roman"/>
          <w:color w:val="000000" w:themeColor="text1"/>
          <w:sz w:val="20"/>
          <w:szCs w:val="20"/>
        </w:rPr>
      </w:pPr>
    </w:p>
    <w:sectPr w:rsidR="00800161" w:rsidRPr="00F76BD0">
      <w:pgSz w:w="11900" w:h="16800"/>
      <w:pgMar w:top="1440" w:right="800" w:bottom="14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46DB6" w14:textId="77777777" w:rsidR="00437782" w:rsidRDefault="00437782">
      <w:r>
        <w:separator/>
      </w:r>
    </w:p>
  </w:endnote>
  <w:endnote w:type="continuationSeparator" w:id="0">
    <w:p w14:paraId="60F9330A" w14:textId="77777777" w:rsidR="00437782" w:rsidRDefault="0043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MT">
    <w:altName w:val="Arial"/>
    <w:charset w:val="CC"/>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4A9E5" w14:textId="77777777" w:rsidR="00437782" w:rsidRDefault="00437782">
      <w:r>
        <w:separator/>
      </w:r>
    </w:p>
  </w:footnote>
  <w:footnote w:type="continuationSeparator" w:id="0">
    <w:p w14:paraId="06F0BC28" w14:textId="77777777" w:rsidR="00437782" w:rsidRDefault="00437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467AB" w14:textId="77777777" w:rsidR="007C2E5E" w:rsidRDefault="007C2E5E">
    <w:pPr>
      <w:pStyle w:val="ab"/>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92B7A"/>
    <w:multiLevelType w:val="hybridMultilevel"/>
    <w:tmpl w:val="CCC6730C"/>
    <w:lvl w:ilvl="0" w:tplc="100E3F82">
      <w:start w:val="4"/>
      <w:numFmt w:val="bullet"/>
      <w:lvlText w:val=""/>
      <w:lvlJc w:val="left"/>
      <w:pPr>
        <w:ind w:left="299" w:hanging="360"/>
      </w:pPr>
      <w:rPr>
        <w:rFonts w:ascii="Symbol" w:eastAsia="Times New Roman" w:hAnsi="Symbol" w:cs="Times New Roman" w:hint="default"/>
      </w:rPr>
    </w:lvl>
    <w:lvl w:ilvl="1" w:tplc="04190003" w:tentative="1">
      <w:start w:val="1"/>
      <w:numFmt w:val="bullet"/>
      <w:lvlText w:val="o"/>
      <w:lvlJc w:val="left"/>
      <w:pPr>
        <w:ind w:left="1019" w:hanging="360"/>
      </w:pPr>
      <w:rPr>
        <w:rFonts w:ascii="Courier New" w:hAnsi="Courier New" w:cs="Courier New" w:hint="default"/>
      </w:rPr>
    </w:lvl>
    <w:lvl w:ilvl="2" w:tplc="04190005" w:tentative="1">
      <w:start w:val="1"/>
      <w:numFmt w:val="bullet"/>
      <w:lvlText w:val=""/>
      <w:lvlJc w:val="left"/>
      <w:pPr>
        <w:ind w:left="1739" w:hanging="360"/>
      </w:pPr>
      <w:rPr>
        <w:rFonts w:ascii="Wingdings" w:hAnsi="Wingdings" w:hint="default"/>
      </w:rPr>
    </w:lvl>
    <w:lvl w:ilvl="3" w:tplc="04190001" w:tentative="1">
      <w:start w:val="1"/>
      <w:numFmt w:val="bullet"/>
      <w:lvlText w:val=""/>
      <w:lvlJc w:val="left"/>
      <w:pPr>
        <w:ind w:left="2459" w:hanging="360"/>
      </w:pPr>
      <w:rPr>
        <w:rFonts w:ascii="Symbol" w:hAnsi="Symbol" w:hint="default"/>
      </w:rPr>
    </w:lvl>
    <w:lvl w:ilvl="4" w:tplc="04190003" w:tentative="1">
      <w:start w:val="1"/>
      <w:numFmt w:val="bullet"/>
      <w:lvlText w:val="o"/>
      <w:lvlJc w:val="left"/>
      <w:pPr>
        <w:ind w:left="3179" w:hanging="360"/>
      </w:pPr>
      <w:rPr>
        <w:rFonts w:ascii="Courier New" w:hAnsi="Courier New" w:cs="Courier New" w:hint="default"/>
      </w:rPr>
    </w:lvl>
    <w:lvl w:ilvl="5" w:tplc="04190005" w:tentative="1">
      <w:start w:val="1"/>
      <w:numFmt w:val="bullet"/>
      <w:lvlText w:val=""/>
      <w:lvlJc w:val="left"/>
      <w:pPr>
        <w:ind w:left="3899" w:hanging="360"/>
      </w:pPr>
      <w:rPr>
        <w:rFonts w:ascii="Wingdings" w:hAnsi="Wingdings" w:hint="default"/>
      </w:rPr>
    </w:lvl>
    <w:lvl w:ilvl="6" w:tplc="04190001" w:tentative="1">
      <w:start w:val="1"/>
      <w:numFmt w:val="bullet"/>
      <w:lvlText w:val=""/>
      <w:lvlJc w:val="left"/>
      <w:pPr>
        <w:ind w:left="4619" w:hanging="360"/>
      </w:pPr>
      <w:rPr>
        <w:rFonts w:ascii="Symbol" w:hAnsi="Symbol" w:hint="default"/>
      </w:rPr>
    </w:lvl>
    <w:lvl w:ilvl="7" w:tplc="04190003" w:tentative="1">
      <w:start w:val="1"/>
      <w:numFmt w:val="bullet"/>
      <w:lvlText w:val="o"/>
      <w:lvlJc w:val="left"/>
      <w:pPr>
        <w:ind w:left="5339" w:hanging="360"/>
      </w:pPr>
      <w:rPr>
        <w:rFonts w:ascii="Courier New" w:hAnsi="Courier New" w:cs="Courier New" w:hint="default"/>
      </w:rPr>
    </w:lvl>
    <w:lvl w:ilvl="8" w:tplc="04190005" w:tentative="1">
      <w:start w:val="1"/>
      <w:numFmt w:val="bullet"/>
      <w:lvlText w:val=""/>
      <w:lvlJc w:val="left"/>
      <w:pPr>
        <w:ind w:left="6059" w:hanging="360"/>
      </w:pPr>
      <w:rPr>
        <w:rFonts w:ascii="Wingdings" w:hAnsi="Wingdings" w:hint="default"/>
      </w:rPr>
    </w:lvl>
  </w:abstractNum>
  <w:abstractNum w:abstractNumId="1" w15:restartNumberingAfterBreak="0">
    <w:nsid w:val="26CF7DB5"/>
    <w:multiLevelType w:val="multilevel"/>
    <w:tmpl w:val="26CF7DB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43A495C"/>
    <w:multiLevelType w:val="hybridMultilevel"/>
    <w:tmpl w:val="A5785E90"/>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3BF"/>
    <w:rsid w:val="00011FCC"/>
    <w:rsid w:val="000127E7"/>
    <w:rsid w:val="0001347E"/>
    <w:rsid w:val="0001356B"/>
    <w:rsid w:val="00013FD3"/>
    <w:rsid w:val="0001737A"/>
    <w:rsid w:val="00023853"/>
    <w:rsid w:val="00023C7C"/>
    <w:rsid w:val="00027B26"/>
    <w:rsid w:val="00027E15"/>
    <w:rsid w:val="00037B10"/>
    <w:rsid w:val="00037F88"/>
    <w:rsid w:val="00042A9B"/>
    <w:rsid w:val="000433CC"/>
    <w:rsid w:val="00045680"/>
    <w:rsid w:val="00046B92"/>
    <w:rsid w:val="00050739"/>
    <w:rsid w:val="00053F45"/>
    <w:rsid w:val="000577A0"/>
    <w:rsid w:val="00060B45"/>
    <w:rsid w:val="00061392"/>
    <w:rsid w:val="00062A1E"/>
    <w:rsid w:val="000641D2"/>
    <w:rsid w:val="00065516"/>
    <w:rsid w:val="000700A0"/>
    <w:rsid w:val="00071F86"/>
    <w:rsid w:val="00074DD3"/>
    <w:rsid w:val="00082E2C"/>
    <w:rsid w:val="000846D0"/>
    <w:rsid w:val="000862DA"/>
    <w:rsid w:val="00086706"/>
    <w:rsid w:val="00092C20"/>
    <w:rsid w:val="000A0DEA"/>
    <w:rsid w:val="000A2169"/>
    <w:rsid w:val="000B38AE"/>
    <w:rsid w:val="000B7EE1"/>
    <w:rsid w:val="000C0430"/>
    <w:rsid w:val="000C469C"/>
    <w:rsid w:val="000C5044"/>
    <w:rsid w:val="000C7EDB"/>
    <w:rsid w:val="000D168C"/>
    <w:rsid w:val="000D2ACD"/>
    <w:rsid w:val="000D46CA"/>
    <w:rsid w:val="000D5117"/>
    <w:rsid w:val="000E34B3"/>
    <w:rsid w:val="000E678B"/>
    <w:rsid w:val="000F0A75"/>
    <w:rsid w:val="000F1D7A"/>
    <w:rsid w:val="000F4A0A"/>
    <w:rsid w:val="000F7ECC"/>
    <w:rsid w:val="0010068C"/>
    <w:rsid w:val="00100EF1"/>
    <w:rsid w:val="00101D02"/>
    <w:rsid w:val="00102E12"/>
    <w:rsid w:val="001041E1"/>
    <w:rsid w:val="001054C4"/>
    <w:rsid w:val="00105C51"/>
    <w:rsid w:val="001076F4"/>
    <w:rsid w:val="001101BF"/>
    <w:rsid w:val="00111E83"/>
    <w:rsid w:val="00114E91"/>
    <w:rsid w:val="001166EB"/>
    <w:rsid w:val="001205D2"/>
    <w:rsid w:val="0012104A"/>
    <w:rsid w:val="00122F0B"/>
    <w:rsid w:val="001233FF"/>
    <w:rsid w:val="00126DB0"/>
    <w:rsid w:val="00134971"/>
    <w:rsid w:val="001373EB"/>
    <w:rsid w:val="001422B6"/>
    <w:rsid w:val="00143C3C"/>
    <w:rsid w:val="00144FCD"/>
    <w:rsid w:val="00150BC9"/>
    <w:rsid w:val="001557D1"/>
    <w:rsid w:val="00160DD1"/>
    <w:rsid w:val="00161699"/>
    <w:rsid w:val="001616B8"/>
    <w:rsid w:val="0016506C"/>
    <w:rsid w:val="00165700"/>
    <w:rsid w:val="00165F04"/>
    <w:rsid w:val="00167744"/>
    <w:rsid w:val="00167DE5"/>
    <w:rsid w:val="00173D6E"/>
    <w:rsid w:val="00173DF4"/>
    <w:rsid w:val="001745CD"/>
    <w:rsid w:val="00175284"/>
    <w:rsid w:val="00182108"/>
    <w:rsid w:val="00182599"/>
    <w:rsid w:val="0018556B"/>
    <w:rsid w:val="00185789"/>
    <w:rsid w:val="00197FFD"/>
    <w:rsid w:val="001A0D05"/>
    <w:rsid w:val="001A1488"/>
    <w:rsid w:val="001A476C"/>
    <w:rsid w:val="001A491F"/>
    <w:rsid w:val="001A6D92"/>
    <w:rsid w:val="001B3C0B"/>
    <w:rsid w:val="001B52CB"/>
    <w:rsid w:val="001B6172"/>
    <w:rsid w:val="001C0460"/>
    <w:rsid w:val="001C3BFA"/>
    <w:rsid w:val="001C5B5C"/>
    <w:rsid w:val="001D0229"/>
    <w:rsid w:val="001D049D"/>
    <w:rsid w:val="001D09DE"/>
    <w:rsid w:val="001D106A"/>
    <w:rsid w:val="001D27F9"/>
    <w:rsid w:val="001E005E"/>
    <w:rsid w:val="001E1895"/>
    <w:rsid w:val="001F2260"/>
    <w:rsid w:val="001F659E"/>
    <w:rsid w:val="00204DB3"/>
    <w:rsid w:val="00212334"/>
    <w:rsid w:val="002124A7"/>
    <w:rsid w:val="002142B5"/>
    <w:rsid w:val="002217A9"/>
    <w:rsid w:val="00222AC2"/>
    <w:rsid w:val="00222D34"/>
    <w:rsid w:val="00223CB4"/>
    <w:rsid w:val="0022411D"/>
    <w:rsid w:val="00224462"/>
    <w:rsid w:val="00227988"/>
    <w:rsid w:val="00230FCA"/>
    <w:rsid w:val="002333A6"/>
    <w:rsid w:val="002337CE"/>
    <w:rsid w:val="00235271"/>
    <w:rsid w:val="00236F67"/>
    <w:rsid w:val="00237B83"/>
    <w:rsid w:val="00241A6B"/>
    <w:rsid w:val="00243363"/>
    <w:rsid w:val="00245033"/>
    <w:rsid w:val="002454BA"/>
    <w:rsid w:val="0024603D"/>
    <w:rsid w:val="00246DCF"/>
    <w:rsid w:val="00247132"/>
    <w:rsid w:val="002521B6"/>
    <w:rsid w:val="002527C5"/>
    <w:rsid w:val="00253DDF"/>
    <w:rsid w:val="00256259"/>
    <w:rsid w:val="00261465"/>
    <w:rsid w:val="00261666"/>
    <w:rsid w:val="002625DC"/>
    <w:rsid w:val="00262E4C"/>
    <w:rsid w:val="00264A66"/>
    <w:rsid w:val="002663D5"/>
    <w:rsid w:val="00266C31"/>
    <w:rsid w:val="00266E1C"/>
    <w:rsid w:val="00266E5D"/>
    <w:rsid w:val="002715C4"/>
    <w:rsid w:val="002748E0"/>
    <w:rsid w:val="00275B76"/>
    <w:rsid w:val="00281C04"/>
    <w:rsid w:val="00281DD8"/>
    <w:rsid w:val="002871A4"/>
    <w:rsid w:val="00287899"/>
    <w:rsid w:val="00287B5F"/>
    <w:rsid w:val="00290507"/>
    <w:rsid w:val="00290DDD"/>
    <w:rsid w:val="0029194D"/>
    <w:rsid w:val="00294F5C"/>
    <w:rsid w:val="002965A5"/>
    <w:rsid w:val="00296BA8"/>
    <w:rsid w:val="002976E2"/>
    <w:rsid w:val="002A10A3"/>
    <w:rsid w:val="002A2642"/>
    <w:rsid w:val="002A4283"/>
    <w:rsid w:val="002A510C"/>
    <w:rsid w:val="002B2D31"/>
    <w:rsid w:val="002B439E"/>
    <w:rsid w:val="002B5A89"/>
    <w:rsid w:val="002B7726"/>
    <w:rsid w:val="002C0627"/>
    <w:rsid w:val="002C18E1"/>
    <w:rsid w:val="002C5318"/>
    <w:rsid w:val="002C563B"/>
    <w:rsid w:val="002C68D7"/>
    <w:rsid w:val="002D1F43"/>
    <w:rsid w:val="002D3F20"/>
    <w:rsid w:val="002F2CBA"/>
    <w:rsid w:val="002F3A4F"/>
    <w:rsid w:val="002F4AA5"/>
    <w:rsid w:val="002F5BC6"/>
    <w:rsid w:val="00301759"/>
    <w:rsid w:val="00301A3D"/>
    <w:rsid w:val="00304463"/>
    <w:rsid w:val="00305876"/>
    <w:rsid w:val="00306789"/>
    <w:rsid w:val="00306B5B"/>
    <w:rsid w:val="0031014B"/>
    <w:rsid w:val="00311401"/>
    <w:rsid w:val="003156B5"/>
    <w:rsid w:val="003162FF"/>
    <w:rsid w:val="003175CC"/>
    <w:rsid w:val="00320640"/>
    <w:rsid w:val="003246E6"/>
    <w:rsid w:val="003258B2"/>
    <w:rsid w:val="00326937"/>
    <w:rsid w:val="00327ACC"/>
    <w:rsid w:val="003346C1"/>
    <w:rsid w:val="00336F44"/>
    <w:rsid w:val="00337D19"/>
    <w:rsid w:val="00340E34"/>
    <w:rsid w:val="00340EB3"/>
    <w:rsid w:val="00341B6D"/>
    <w:rsid w:val="0034419D"/>
    <w:rsid w:val="00345FBF"/>
    <w:rsid w:val="00346020"/>
    <w:rsid w:val="00347E67"/>
    <w:rsid w:val="0035140A"/>
    <w:rsid w:val="00355E20"/>
    <w:rsid w:val="00363381"/>
    <w:rsid w:val="00364183"/>
    <w:rsid w:val="00364BA2"/>
    <w:rsid w:val="00367A00"/>
    <w:rsid w:val="00371508"/>
    <w:rsid w:val="003716C6"/>
    <w:rsid w:val="0038166C"/>
    <w:rsid w:val="003822D5"/>
    <w:rsid w:val="003834A2"/>
    <w:rsid w:val="00385BFC"/>
    <w:rsid w:val="00385DCF"/>
    <w:rsid w:val="0038640D"/>
    <w:rsid w:val="00390102"/>
    <w:rsid w:val="00391219"/>
    <w:rsid w:val="00392E5D"/>
    <w:rsid w:val="00393E53"/>
    <w:rsid w:val="00393F67"/>
    <w:rsid w:val="003947BE"/>
    <w:rsid w:val="003A2376"/>
    <w:rsid w:val="003A61B4"/>
    <w:rsid w:val="003B1C6D"/>
    <w:rsid w:val="003B30DA"/>
    <w:rsid w:val="003B61F8"/>
    <w:rsid w:val="003B7DC3"/>
    <w:rsid w:val="003C1208"/>
    <w:rsid w:val="003C13A8"/>
    <w:rsid w:val="003C14BE"/>
    <w:rsid w:val="003C3C7F"/>
    <w:rsid w:val="003C7CD9"/>
    <w:rsid w:val="003C7D6B"/>
    <w:rsid w:val="003D257F"/>
    <w:rsid w:val="003D4508"/>
    <w:rsid w:val="003D50E2"/>
    <w:rsid w:val="003D5D77"/>
    <w:rsid w:val="003D6987"/>
    <w:rsid w:val="003D7385"/>
    <w:rsid w:val="003F5747"/>
    <w:rsid w:val="00403C77"/>
    <w:rsid w:val="00403C78"/>
    <w:rsid w:val="00407958"/>
    <w:rsid w:val="00412919"/>
    <w:rsid w:val="0041293F"/>
    <w:rsid w:val="00414951"/>
    <w:rsid w:val="00415093"/>
    <w:rsid w:val="004248E8"/>
    <w:rsid w:val="00427709"/>
    <w:rsid w:val="00432C1C"/>
    <w:rsid w:val="00434FA6"/>
    <w:rsid w:val="004350F2"/>
    <w:rsid w:val="00435615"/>
    <w:rsid w:val="00435ECA"/>
    <w:rsid w:val="00437782"/>
    <w:rsid w:val="004402D6"/>
    <w:rsid w:val="00441A21"/>
    <w:rsid w:val="00447EB4"/>
    <w:rsid w:val="00455096"/>
    <w:rsid w:val="00456174"/>
    <w:rsid w:val="00456812"/>
    <w:rsid w:val="0046057C"/>
    <w:rsid w:val="00463167"/>
    <w:rsid w:val="004702E0"/>
    <w:rsid w:val="00470AAE"/>
    <w:rsid w:val="0047491E"/>
    <w:rsid w:val="0047499B"/>
    <w:rsid w:val="00481B17"/>
    <w:rsid w:val="0048249A"/>
    <w:rsid w:val="00482FBF"/>
    <w:rsid w:val="004843BF"/>
    <w:rsid w:val="004853A9"/>
    <w:rsid w:val="004867F8"/>
    <w:rsid w:val="004873DC"/>
    <w:rsid w:val="00487721"/>
    <w:rsid w:val="00494AC2"/>
    <w:rsid w:val="004A215A"/>
    <w:rsid w:val="004A2481"/>
    <w:rsid w:val="004A55EF"/>
    <w:rsid w:val="004B1149"/>
    <w:rsid w:val="004B26CB"/>
    <w:rsid w:val="004B29AD"/>
    <w:rsid w:val="004B5CAE"/>
    <w:rsid w:val="004C2B79"/>
    <w:rsid w:val="004C4B6B"/>
    <w:rsid w:val="004D00EA"/>
    <w:rsid w:val="004D1EEA"/>
    <w:rsid w:val="004D3367"/>
    <w:rsid w:val="004E0C51"/>
    <w:rsid w:val="004E11BA"/>
    <w:rsid w:val="004E42EE"/>
    <w:rsid w:val="004E4D9A"/>
    <w:rsid w:val="004E5746"/>
    <w:rsid w:val="004E5786"/>
    <w:rsid w:val="004F058A"/>
    <w:rsid w:val="00500A25"/>
    <w:rsid w:val="005015B5"/>
    <w:rsid w:val="00502CEB"/>
    <w:rsid w:val="00503E5F"/>
    <w:rsid w:val="005046CD"/>
    <w:rsid w:val="00507AF7"/>
    <w:rsid w:val="00510CFC"/>
    <w:rsid w:val="005151DE"/>
    <w:rsid w:val="005156C7"/>
    <w:rsid w:val="00516B8D"/>
    <w:rsid w:val="00516C6C"/>
    <w:rsid w:val="00521467"/>
    <w:rsid w:val="00521BA2"/>
    <w:rsid w:val="00523C64"/>
    <w:rsid w:val="00527645"/>
    <w:rsid w:val="005278EE"/>
    <w:rsid w:val="0053079D"/>
    <w:rsid w:val="00531201"/>
    <w:rsid w:val="00532ACA"/>
    <w:rsid w:val="00532AE8"/>
    <w:rsid w:val="00534514"/>
    <w:rsid w:val="00535B6E"/>
    <w:rsid w:val="0053701E"/>
    <w:rsid w:val="005373E8"/>
    <w:rsid w:val="00537745"/>
    <w:rsid w:val="00540013"/>
    <w:rsid w:val="00540ABF"/>
    <w:rsid w:val="005427C2"/>
    <w:rsid w:val="005437D5"/>
    <w:rsid w:val="00544094"/>
    <w:rsid w:val="00546439"/>
    <w:rsid w:val="00550675"/>
    <w:rsid w:val="00550A3A"/>
    <w:rsid w:val="005514C0"/>
    <w:rsid w:val="005565F8"/>
    <w:rsid w:val="00556838"/>
    <w:rsid w:val="00557319"/>
    <w:rsid w:val="005607CF"/>
    <w:rsid w:val="00560E57"/>
    <w:rsid w:val="0056550E"/>
    <w:rsid w:val="00571238"/>
    <w:rsid w:val="00572FB6"/>
    <w:rsid w:val="0057311E"/>
    <w:rsid w:val="005752C9"/>
    <w:rsid w:val="00575D46"/>
    <w:rsid w:val="0057618E"/>
    <w:rsid w:val="0058170D"/>
    <w:rsid w:val="00582478"/>
    <w:rsid w:val="0058669C"/>
    <w:rsid w:val="005866EC"/>
    <w:rsid w:val="0059068E"/>
    <w:rsid w:val="00593812"/>
    <w:rsid w:val="00593BA8"/>
    <w:rsid w:val="005949E1"/>
    <w:rsid w:val="00596226"/>
    <w:rsid w:val="00597A37"/>
    <w:rsid w:val="005B494F"/>
    <w:rsid w:val="005B6D3B"/>
    <w:rsid w:val="005B7622"/>
    <w:rsid w:val="005C4DCD"/>
    <w:rsid w:val="005C6D05"/>
    <w:rsid w:val="005D09BB"/>
    <w:rsid w:val="005D16C9"/>
    <w:rsid w:val="005D1D28"/>
    <w:rsid w:val="005D35D5"/>
    <w:rsid w:val="005E06D4"/>
    <w:rsid w:val="005E2B1A"/>
    <w:rsid w:val="005E39D1"/>
    <w:rsid w:val="005E69F0"/>
    <w:rsid w:val="005E6B2F"/>
    <w:rsid w:val="005F3A02"/>
    <w:rsid w:val="005F543B"/>
    <w:rsid w:val="005F6937"/>
    <w:rsid w:val="005F746B"/>
    <w:rsid w:val="005F7C12"/>
    <w:rsid w:val="0060312D"/>
    <w:rsid w:val="00603AD5"/>
    <w:rsid w:val="00605E75"/>
    <w:rsid w:val="00606FF9"/>
    <w:rsid w:val="00614B76"/>
    <w:rsid w:val="0061736D"/>
    <w:rsid w:val="00617D98"/>
    <w:rsid w:val="0062054C"/>
    <w:rsid w:val="00621F89"/>
    <w:rsid w:val="00623675"/>
    <w:rsid w:val="00623E4B"/>
    <w:rsid w:val="0062467D"/>
    <w:rsid w:val="0062522E"/>
    <w:rsid w:val="006259B8"/>
    <w:rsid w:val="0062627D"/>
    <w:rsid w:val="00631D35"/>
    <w:rsid w:val="00633283"/>
    <w:rsid w:val="00633DD9"/>
    <w:rsid w:val="006351F5"/>
    <w:rsid w:val="00635258"/>
    <w:rsid w:val="006362B5"/>
    <w:rsid w:val="006368C1"/>
    <w:rsid w:val="006451AF"/>
    <w:rsid w:val="00647E1B"/>
    <w:rsid w:val="006503BF"/>
    <w:rsid w:val="00656030"/>
    <w:rsid w:val="006565FA"/>
    <w:rsid w:val="006573EC"/>
    <w:rsid w:val="006639EB"/>
    <w:rsid w:val="00663B86"/>
    <w:rsid w:val="00664648"/>
    <w:rsid w:val="00664AD2"/>
    <w:rsid w:val="00666323"/>
    <w:rsid w:val="00667475"/>
    <w:rsid w:val="006675DE"/>
    <w:rsid w:val="00667950"/>
    <w:rsid w:val="00671341"/>
    <w:rsid w:val="00671B30"/>
    <w:rsid w:val="00672D8D"/>
    <w:rsid w:val="006762AF"/>
    <w:rsid w:val="006775BE"/>
    <w:rsid w:val="006800A7"/>
    <w:rsid w:val="00682256"/>
    <w:rsid w:val="00696FE6"/>
    <w:rsid w:val="006A0F27"/>
    <w:rsid w:val="006A647A"/>
    <w:rsid w:val="006A6B19"/>
    <w:rsid w:val="006B1D7C"/>
    <w:rsid w:val="006B2C82"/>
    <w:rsid w:val="006B437E"/>
    <w:rsid w:val="006B4EF7"/>
    <w:rsid w:val="006B5EFE"/>
    <w:rsid w:val="006B69D2"/>
    <w:rsid w:val="006B74D9"/>
    <w:rsid w:val="006C237B"/>
    <w:rsid w:val="006C2BE9"/>
    <w:rsid w:val="006D1E1E"/>
    <w:rsid w:val="006D29C0"/>
    <w:rsid w:val="006D4E72"/>
    <w:rsid w:val="006D51B2"/>
    <w:rsid w:val="006E17CC"/>
    <w:rsid w:val="006E2C78"/>
    <w:rsid w:val="006E385A"/>
    <w:rsid w:val="006E715B"/>
    <w:rsid w:val="006F33C1"/>
    <w:rsid w:val="006F654D"/>
    <w:rsid w:val="00701910"/>
    <w:rsid w:val="00706C42"/>
    <w:rsid w:val="007129FF"/>
    <w:rsid w:val="00714248"/>
    <w:rsid w:val="00716199"/>
    <w:rsid w:val="00716F95"/>
    <w:rsid w:val="0072094A"/>
    <w:rsid w:val="0072214C"/>
    <w:rsid w:val="007233FB"/>
    <w:rsid w:val="00723A07"/>
    <w:rsid w:val="00723C7D"/>
    <w:rsid w:val="00724457"/>
    <w:rsid w:val="00725A97"/>
    <w:rsid w:val="007261D3"/>
    <w:rsid w:val="0072644A"/>
    <w:rsid w:val="00727E6B"/>
    <w:rsid w:val="00737139"/>
    <w:rsid w:val="0074044B"/>
    <w:rsid w:val="0074271F"/>
    <w:rsid w:val="00742DF7"/>
    <w:rsid w:val="00743555"/>
    <w:rsid w:val="00744F19"/>
    <w:rsid w:val="00746EC2"/>
    <w:rsid w:val="00747467"/>
    <w:rsid w:val="00747A7E"/>
    <w:rsid w:val="00750CA9"/>
    <w:rsid w:val="0075249E"/>
    <w:rsid w:val="00752687"/>
    <w:rsid w:val="007540D7"/>
    <w:rsid w:val="00756958"/>
    <w:rsid w:val="00757D93"/>
    <w:rsid w:val="00760551"/>
    <w:rsid w:val="007618E3"/>
    <w:rsid w:val="00765014"/>
    <w:rsid w:val="00765735"/>
    <w:rsid w:val="00766891"/>
    <w:rsid w:val="00770BFB"/>
    <w:rsid w:val="00772361"/>
    <w:rsid w:val="00773E7F"/>
    <w:rsid w:val="00774249"/>
    <w:rsid w:val="007764A5"/>
    <w:rsid w:val="00777F93"/>
    <w:rsid w:val="00781E9D"/>
    <w:rsid w:val="00784A73"/>
    <w:rsid w:val="00787900"/>
    <w:rsid w:val="00787E2A"/>
    <w:rsid w:val="00790CF5"/>
    <w:rsid w:val="00790D0D"/>
    <w:rsid w:val="00791A1C"/>
    <w:rsid w:val="007941F3"/>
    <w:rsid w:val="007954D5"/>
    <w:rsid w:val="00796128"/>
    <w:rsid w:val="00797D68"/>
    <w:rsid w:val="007A6430"/>
    <w:rsid w:val="007B18F6"/>
    <w:rsid w:val="007B3381"/>
    <w:rsid w:val="007B3526"/>
    <w:rsid w:val="007B3618"/>
    <w:rsid w:val="007B3F0E"/>
    <w:rsid w:val="007C251F"/>
    <w:rsid w:val="007C2E5E"/>
    <w:rsid w:val="007C386A"/>
    <w:rsid w:val="007C5028"/>
    <w:rsid w:val="007C6291"/>
    <w:rsid w:val="007D34B4"/>
    <w:rsid w:val="007E2BBB"/>
    <w:rsid w:val="007E3CAE"/>
    <w:rsid w:val="007F3580"/>
    <w:rsid w:val="007F3734"/>
    <w:rsid w:val="007F4330"/>
    <w:rsid w:val="007F6ECB"/>
    <w:rsid w:val="00800161"/>
    <w:rsid w:val="0080364E"/>
    <w:rsid w:val="00803BCF"/>
    <w:rsid w:val="0080490C"/>
    <w:rsid w:val="00804EFF"/>
    <w:rsid w:val="00807349"/>
    <w:rsid w:val="00812B91"/>
    <w:rsid w:val="00815548"/>
    <w:rsid w:val="008164CC"/>
    <w:rsid w:val="00817DE4"/>
    <w:rsid w:val="0082280A"/>
    <w:rsid w:val="008232D3"/>
    <w:rsid w:val="0082406A"/>
    <w:rsid w:val="00824BCB"/>
    <w:rsid w:val="008252A8"/>
    <w:rsid w:val="00830391"/>
    <w:rsid w:val="00830732"/>
    <w:rsid w:val="008316F3"/>
    <w:rsid w:val="0083191F"/>
    <w:rsid w:val="00832120"/>
    <w:rsid w:val="00832D8C"/>
    <w:rsid w:val="008346D2"/>
    <w:rsid w:val="008354E4"/>
    <w:rsid w:val="00835ED4"/>
    <w:rsid w:val="008418E2"/>
    <w:rsid w:val="008464F2"/>
    <w:rsid w:val="00847E7C"/>
    <w:rsid w:val="00855BD7"/>
    <w:rsid w:val="00862569"/>
    <w:rsid w:val="00864B5B"/>
    <w:rsid w:val="0086792B"/>
    <w:rsid w:val="0087344D"/>
    <w:rsid w:val="0087779E"/>
    <w:rsid w:val="00877DCA"/>
    <w:rsid w:val="00882D0E"/>
    <w:rsid w:val="008848F0"/>
    <w:rsid w:val="00886516"/>
    <w:rsid w:val="008901C9"/>
    <w:rsid w:val="0089148C"/>
    <w:rsid w:val="008927D2"/>
    <w:rsid w:val="0089441C"/>
    <w:rsid w:val="00897C7F"/>
    <w:rsid w:val="008A467A"/>
    <w:rsid w:val="008A636D"/>
    <w:rsid w:val="008A7C4E"/>
    <w:rsid w:val="008B1685"/>
    <w:rsid w:val="008B3554"/>
    <w:rsid w:val="008B4E39"/>
    <w:rsid w:val="008B68E5"/>
    <w:rsid w:val="008B7033"/>
    <w:rsid w:val="008C1990"/>
    <w:rsid w:val="008C2FA8"/>
    <w:rsid w:val="008C399F"/>
    <w:rsid w:val="008D008C"/>
    <w:rsid w:val="008D03F6"/>
    <w:rsid w:val="008D0E40"/>
    <w:rsid w:val="008D3610"/>
    <w:rsid w:val="008D41FC"/>
    <w:rsid w:val="008D480C"/>
    <w:rsid w:val="008D53BA"/>
    <w:rsid w:val="008E0146"/>
    <w:rsid w:val="008E05E0"/>
    <w:rsid w:val="008E2D26"/>
    <w:rsid w:val="008E2ECD"/>
    <w:rsid w:val="008E5C59"/>
    <w:rsid w:val="008E7886"/>
    <w:rsid w:val="008F7E57"/>
    <w:rsid w:val="0090064B"/>
    <w:rsid w:val="00900BF5"/>
    <w:rsid w:val="009010A5"/>
    <w:rsid w:val="009067C6"/>
    <w:rsid w:val="00910862"/>
    <w:rsid w:val="00911375"/>
    <w:rsid w:val="009116EF"/>
    <w:rsid w:val="009117BB"/>
    <w:rsid w:val="0091478B"/>
    <w:rsid w:val="00915BE2"/>
    <w:rsid w:val="00920911"/>
    <w:rsid w:val="0092243C"/>
    <w:rsid w:val="00922B80"/>
    <w:rsid w:val="00923D40"/>
    <w:rsid w:val="0092415A"/>
    <w:rsid w:val="00924DEB"/>
    <w:rsid w:val="009266FC"/>
    <w:rsid w:val="00931C56"/>
    <w:rsid w:val="0093425B"/>
    <w:rsid w:val="00935D9F"/>
    <w:rsid w:val="009401FD"/>
    <w:rsid w:val="00941265"/>
    <w:rsid w:val="00941524"/>
    <w:rsid w:val="009459A5"/>
    <w:rsid w:val="0094640F"/>
    <w:rsid w:val="00946867"/>
    <w:rsid w:val="00946AE3"/>
    <w:rsid w:val="009508F1"/>
    <w:rsid w:val="00953865"/>
    <w:rsid w:val="00953A4C"/>
    <w:rsid w:val="009555F1"/>
    <w:rsid w:val="00956250"/>
    <w:rsid w:val="00956551"/>
    <w:rsid w:val="00957E48"/>
    <w:rsid w:val="009613AE"/>
    <w:rsid w:val="00965AD1"/>
    <w:rsid w:val="0096770E"/>
    <w:rsid w:val="00975775"/>
    <w:rsid w:val="009907C9"/>
    <w:rsid w:val="00995490"/>
    <w:rsid w:val="009971C2"/>
    <w:rsid w:val="009A0711"/>
    <w:rsid w:val="009A6F47"/>
    <w:rsid w:val="009B1A9A"/>
    <w:rsid w:val="009B663C"/>
    <w:rsid w:val="009B71CC"/>
    <w:rsid w:val="009B7D1F"/>
    <w:rsid w:val="009C079E"/>
    <w:rsid w:val="009C3BDE"/>
    <w:rsid w:val="009C3C35"/>
    <w:rsid w:val="009C3F2C"/>
    <w:rsid w:val="009C75C8"/>
    <w:rsid w:val="009D0DEE"/>
    <w:rsid w:val="009D2B20"/>
    <w:rsid w:val="009D2BF4"/>
    <w:rsid w:val="009D5B27"/>
    <w:rsid w:val="009D7186"/>
    <w:rsid w:val="009E7D5B"/>
    <w:rsid w:val="009F0370"/>
    <w:rsid w:val="009F4675"/>
    <w:rsid w:val="009F532C"/>
    <w:rsid w:val="00A0028A"/>
    <w:rsid w:val="00A0201E"/>
    <w:rsid w:val="00A02D75"/>
    <w:rsid w:val="00A04082"/>
    <w:rsid w:val="00A04B73"/>
    <w:rsid w:val="00A125BE"/>
    <w:rsid w:val="00A1365A"/>
    <w:rsid w:val="00A13B6E"/>
    <w:rsid w:val="00A1453B"/>
    <w:rsid w:val="00A14CE0"/>
    <w:rsid w:val="00A14FC7"/>
    <w:rsid w:val="00A15698"/>
    <w:rsid w:val="00A160D6"/>
    <w:rsid w:val="00A175B5"/>
    <w:rsid w:val="00A21558"/>
    <w:rsid w:val="00A23239"/>
    <w:rsid w:val="00A24FD9"/>
    <w:rsid w:val="00A26BAD"/>
    <w:rsid w:val="00A300FA"/>
    <w:rsid w:val="00A34C20"/>
    <w:rsid w:val="00A36A45"/>
    <w:rsid w:val="00A40E8E"/>
    <w:rsid w:val="00A414E3"/>
    <w:rsid w:val="00A42AF9"/>
    <w:rsid w:val="00A43E2B"/>
    <w:rsid w:val="00A45B1F"/>
    <w:rsid w:val="00A45F38"/>
    <w:rsid w:val="00A47A85"/>
    <w:rsid w:val="00A5062B"/>
    <w:rsid w:val="00A54752"/>
    <w:rsid w:val="00A54EFC"/>
    <w:rsid w:val="00A5627F"/>
    <w:rsid w:val="00A564FA"/>
    <w:rsid w:val="00A56A93"/>
    <w:rsid w:val="00A57557"/>
    <w:rsid w:val="00A57E78"/>
    <w:rsid w:val="00A6222A"/>
    <w:rsid w:val="00A63003"/>
    <w:rsid w:val="00A63D97"/>
    <w:rsid w:val="00A63F9F"/>
    <w:rsid w:val="00A648D9"/>
    <w:rsid w:val="00A64F40"/>
    <w:rsid w:val="00A65690"/>
    <w:rsid w:val="00A71AF0"/>
    <w:rsid w:val="00A72D6D"/>
    <w:rsid w:val="00A73B02"/>
    <w:rsid w:val="00A75336"/>
    <w:rsid w:val="00A85D0E"/>
    <w:rsid w:val="00A87C7F"/>
    <w:rsid w:val="00A903AC"/>
    <w:rsid w:val="00A914E9"/>
    <w:rsid w:val="00A917F7"/>
    <w:rsid w:val="00A93E05"/>
    <w:rsid w:val="00AA3A38"/>
    <w:rsid w:val="00AA4530"/>
    <w:rsid w:val="00AA7A50"/>
    <w:rsid w:val="00AB0E30"/>
    <w:rsid w:val="00AB28DC"/>
    <w:rsid w:val="00AB4130"/>
    <w:rsid w:val="00AB4A43"/>
    <w:rsid w:val="00AB7CE0"/>
    <w:rsid w:val="00AC13A8"/>
    <w:rsid w:val="00AC6691"/>
    <w:rsid w:val="00AC67F8"/>
    <w:rsid w:val="00AD164B"/>
    <w:rsid w:val="00AD20EC"/>
    <w:rsid w:val="00AD31A9"/>
    <w:rsid w:val="00AE08A8"/>
    <w:rsid w:val="00AE14DE"/>
    <w:rsid w:val="00AE18F3"/>
    <w:rsid w:val="00AE222F"/>
    <w:rsid w:val="00AE2FF3"/>
    <w:rsid w:val="00AE5124"/>
    <w:rsid w:val="00AF313E"/>
    <w:rsid w:val="00AF5B55"/>
    <w:rsid w:val="00B04702"/>
    <w:rsid w:val="00B05A4C"/>
    <w:rsid w:val="00B05C41"/>
    <w:rsid w:val="00B130A4"/>
    <w:rsid w:val="00B13C2E"/>
    <w:rsid w:val="00B149AF"/>
    <w:rsid w:val="00B1502A"/>
    <w:rsid w:val="00B155E8"/>
    <w:rsid w:val="00B20088"/>
    <w:rsid w:val="00B22786"/>
    <w:rsid w:val="00B22F0A"/>
    <w:rsid w:val="00B23787"/>
    <w:rsid w:val="00B2537B"/>
    <w:rsid w:val="00B3149D"/>
    <w:rsid w:val="00B3687D"/>
    <w:rsid w:val="00B36B6E"/>
    <w:rsid w:val="00B40FE2"/>
    <w:rsid w:val="00B46685"/>
    <w:rsid w:val="00B46DEA"/>
    <w:rsid w:val="00B52841"/>
    <w:rsid w:val="00B53EC7"/>
    <w:rsid w:val="00B562B7"/>
    <w:rsid w:val="00B622CF"/>
    <w:rsid w:val="00B6230F"/>
    <w:rsid w:val="00B63361"/>
    <w:rsid w:val="00B63683"/>
    <w:rsid w:val="00B6400B"/>
    <w:rsid w:val="00B671C0"/>
    <w:rsid w:val="00B70596"/>
    <w:rsid w:val="00B7201B"/>
    <w:rsid w:val="00B751E6"/>
    <w:rsid w:val="00B87D74"/>
    <w:rsid w:val="00B94F5F"/>
    <w:rsid w:val="00B95834"/>
    <w:rsid w:val="00B963AD"/>
    <w:rsid w:val="00BA0BBF"/>
    <w:rsid w:val="00BA0F22"/>
    <w:rsid w:val="00BA7103"/>
    <w:rsid w:val="00BB31B4"/>
    <w:rsid w:val="00BB49B7"/>
    <w:rsid w:val="00BB5E7A"/>
    <w:rsid w:val="00BB76AC"/>
    <w:rsid w:val="00BC2709"/>
    <w:rsid w:val="00BC3C54"/>
    <w:rsid w:val="00BC538F"/>
    <w:rsid w:val="00BC600F"/>
    <w:rsid w:val="00BC7302"/>
    <w:rsid w:val="00BD06CA"/>
    <w:rsid w:val="00BD3A7C"/>
    <w:rsid w:val="00BD46BD"/>
    <w:rsid w:val="00BD4BA2"/>
    <w:rsid w:val="00BD79EA"/>
    <w:rsid w:val="00BE0EBE"/>
    <w:rsid w:val="00BE19CF"/>
    <w:rsid w:val="00BE79B6"/>
    <w:rsid w:val="00BF17AF"/>
    <w:rsid w:val="00BF1FFA"/>
    <w:rsid w:val="00BF35FD"/>
    <w:rsid w:val="00BF4B1B"/>
    <w:rsid w:val="00C0202B"/>
    <w:rsid w:val="00C06DF4"/>
    <w:rsid w:val="00C115AC"/>
    <w:rsid w:val="00C11EF7"/>
    <w:rsid w:val="00C15086"/>
    <w:rsid w:val="00C155EC"/>
    <w:rsid w:val="00C17BEE"/>
    <w:rsid w:val="00C21B98"/>
    <w:rsid w:val="00C24D11"/>
    <w:rsid w:val="00C30171"/>
    <w:rsid w:val="00C3027F"/>
    <w:rsid w:val="00C3105D"/>
    <w:rsid w:val="00C329F0"/>
    <w:rsid w:val="00C32CCE"/>
    <w:rsid w:val="00C3421C"/>
    <w:rsid w:val="00C34347"/>
    <w:rsid w:val="00C36418"/>
    <w:rsid w:val="00C36EFD"/>
    <w:rsid w:val="00C37CC8"/>
    <w:rsid w:val="00C40218"/>
    <w:rsid w:val="00C53EEB"/>
    <w:rsid w:val="00C53F8E"/>
    <w:rsid w:val="00C54B05"/>
    <w:rsid w:val="00C565D6"/>
    <w:rsid w:val="00C56803"/>
    <w:rsid w:val="00C63DFA"/>
    <w:rsid w:val="00C64E54"/>
    <w:rsid w:val="00C70067"/>
    <w:rsid w:val="00C73321"/>
    <w:rsid w:val="00C75448"/>
    <w:rsid w:val="00C760B0"/>
    <w:rsid w:val="00C76627"/>
    <w:rsid w:val="00C8258A"/>
    <w:rsid w:val="00C828DD"/>
    <w:rsid w:val="00C82962"/>
    <w:rsid w:val="00C82C89"/>
    <w:rsid w:val="00C856FC"/>
    <w:rsid w:val="00C8761A"/>
    <w:rsid w:val="00C977CB"/>
    <w:rsid w:val="00CA088E"/>
    <w:rsid w:val="00CA21BF"/>
    <w:rsid w:val="00CA583B"/>
    <w:rsid w:val="00CA7A56"/>
    <w:rsid w:val="00CB2FC0"/>
    <w:rsid w:val="00CB4E33"/>
    <w:rsid w:val="00CC1612"/>
    <w:rsid w:val="00CC2759"/>
    <w:rsid w:val="00CC5757"/>
    <w:rsid w:val="00CC5F5B"/>
    <w:rsid w:val="00CC7DBF"/>
    <w:rsid w:val="00CD0ABD"/>
    <w:rsid w:val="00CD2F37"/>
    <w:rsid w:val="00CD38F1"/>
    <w:rsid w:val="00CD5656"/>
    <w:rsid w:val="00CD7F7D"/>
    <w:rsid w:val="00CE151E"/>
    <w:rsid w:val="00CE4F08"/>
    <w:rsid w:val="00CF162B"/>
    <w:rsid w:val="00CF1C27"/>
    <w:rsid w:val="00CF20C9"/>
    <w:rsid w:val="00CF2D8C"/>
    <w:rsid w:val="00CF3E49"/>
    <w:rsid w:val="00CF3EB3"/>
    <w:rsid w:val="00CF4201"/>
    <w:rsid w:val="00CF4DC4"/>
    <w:rsid w:val="00D0099D"/>
    <w:rsid w:val="00D013FF"/>
    <w:rsid w:val="00D014A3"/>
    <w:rsid w:val="00D03F94"/>
    <w:rsid w:val="00D0484A"/>
    <w:rsid w:val="00D1280B"/>
    <w:rsid w:val="00D17AE9"/>
    <w:rsid w:val="00D21F73"/>
    <w:rsid w:val="00D27407"/>
    <w:rsid w:val="00D32F8C"/>
    <w:rsid w:val="00D406B4"/>
    <w:rsid w:val="00D411E9"/>
    <w:rsid w:val="00D42B5E"/>
    <w:rsid w:val="00D439E4"/>
    <w:rsid w:val="00D44584"/>
    <w:rsid w:val="00D448BB"/>
    <w:rsid w:val="00D46323"/>
    <w:rsid w:val="00D5261D"/>
    <w:rsid w:val="00D629F7"/>
    <w:rsid w:val="00D63426"/>
    <w:rsid w:val="00D6476B"/>
    <w:rsid w:val="00D6494D"/>
    <w:rsid w:val="00D6623D"/>
    <w:rsid w:val="00D803CD"/>
    <w:rsid w:val="00D8055C"/>
    <w:rsid w:val="00D81612"/>
    <w:rsid w:val="00D83B27"/>
    <w:rsid w:val="00D84BE4"/>
    <w:rsid w:val="00D87F11"/>
    <w:rsid w:val="00D9434B"/>
    <w:rsid w:val="00D96692"/>
    <w:rsid w:val="00DA2502"/>
    <w:rsid w:val="00DA56AF"/>
    <w:rsid w:val="00DA5A0F"/>
    <w:rsid w:val="00DA5E8C"/>
    <w:rsid w:val="00DB074F"/>
    <w:rsid w:val="00DB1788"/>
    <w:rsid w:val="00DB1991"/>
    <w:rsid w:val="00DB1A88"/>
    <w:rsid w:val="00DB5A1D"/>
    <w:rsid w:val="00DB675A"/>
    <w:rsid w:val="00DB7A3F"/>
    <w:rsid w:val="00DC0826"/>
    <w:rsid w:val="00DC27F4"/>
    <w:rsid w:val="00DD0AC0"/>
    <w:rsid w:val="00DD1322"/>
    <w:rsid w:val="00DD27DE"/>
    <w:rsid w:val="00DD6389"/>
    <w:rsid w:val="00DD7A6C"/>
    <w:rsid w:val="00DE0781"/>
    <w:rsid w:val="00DE1CBA"/>
    <w:rsid w:val="00DF0785"/>
    <w:rsid w:val="00DF67C1"/>
    <w:rsid w:val="00E00BB3"/>
    <w:rsid w:val="00E041C2"/>
    <w:rsid w:val="00E05862"/>
    <w:rsid w:val="00E10061"/>
    <w:rsid w:val="00E13342"/>
    <w:rsid w:val="00E14CEE"/>
    <w:rsid w:val="00E154B0"/>
    <w:rsid w:val="00E16F81"/>
    <w:rsid w:val="00E20EE2"/>
    <w:rsid w:val="00E23C90"/>
    <w:rsid w:val="00E240C9"/>
    <w:rsid w:val="00E26DF0"/>
    <w:rsid w:val="00E27A07"/>
    <w:rsid w:val="00E3106D"/>
    <w:rsid w:val="00E316B0"/>
    <w:rsid w:val="00E33199"/>
    <w:rsid w:val="00E3548F"/>
    <w:rsid w:val="00E3685F"/>
    <w:rsid w:val="00E36BCF"/>
    <w:rsid w:val="00E430D8"/>
    <w:rsid w:val="00E437FB"/>
    <w:rsid w:val="00E43FAE"/>
    <w:rsid w:val="00E56528"/>
    <w:rsid w:val="00E624A0"/>
    <w:rsid w:val="00E66095"/>
    <w:rsid w:val="00E67841"/>
    <w:rsid w:val="00E679CE"/>
    <w:rsid w:val="00E70BA8"/>
    <w:rsid w:val="00E7131F"/>
    <w:rsid w:val="00E71C67"/>
    <w:rsid w:val="00E721A2"/>
    <w:rsid w:val="00E72E92"/>
    <w:rsid w:val="00E744B7"/>
    <w:rsid w:val="00E810A5"/>
    <w:rsid w:val="00E8465B"/>
    <w:rsid w:val="00E938B9"/>
    <w:rsid w:val="00E942F5"/>
    <w:rsid w:val="00E97820"/>
    <w:rsid w:val="00EA0B37"/>
    <w:rsid w:val="00EA10A1"/>
    <w:rsid w:val="00EA2B4A"/>
    <w:rsid w:val="00EA3057"/>
    <w:rsid w:val="00EA42A4"/>
    <w:rsid w:val="00EA56B1"/>
    <w:rsid w:val="00EA7CFE"/>
    <w:rsid w:val="00EB270C"/>
    <w:rsid w:val="00EB42D6"/>
    <w:rsid w:val="00EB46DB"/>
    <w:rsid w:val="00EB7169"/>
    <w:rsid w:val="00EB743B"/>
    <w:rsid w:val="00EC456C"/>
    <w:rsid w:val="00ED298C"/>
    <w:rsid w:val="00ED3A39"/>
    <w:rsid w:val="00ED61BA"/>
    <w:rsid w:val="00ED69E9"/>
    <w:rsid w:val="00EE4F9E"/>
    <w:rsid w:val="00EE7DD8"/>
    <w:rsid w:val="00EF2DF8"/>
    <w:rsid w:val="00EF4126"/>
    <w:rsid w:val="00EF6D3A"/>
    <w:rsid w:val="00F0013F"/>
    <w:rsid w:val="00F03A99"/>
    <w:rsid w:val="00F12EEE"/>
    <w:rsid w:val="00F144CF"/>
    <w:rsid w:val="00F1656D"/>
    <w:rsid w:val="00F20A02"/>
    <w:rsid w:val="00F21E25"/>
    <w:rsid w:val="00F22509"/>
    <w:rsid w:val="00F229FE"/>
    <w:rsid w:val="00F236F1"/>
    <w:rsid w:val="00F26DBE"/>
    <w:rsid w:val="00F30EA4"/>
    <w:rsid w:val="00F31642"/>
    <w:rsid w:val="00F35DE0"/>
    <w:rsid w:val="00F36979"/>
    <w:rsid w:val="00F41863"/>
    <w:rsid w:val="00F4372D"/>
    <w:rsid w:val="00F441CE"/>
    <w:rsid w:val="00F46000"/>
    <w:rsid w:val="00F51DF3"/>
    <w:rsid w:val="00F523EC"/>
    <w:rsid w:val="00F52CE0"/>
    <w:rsid w:val="00F53699"/>
    <w:rsid w:val="00F56683"/>
    <w:rsid w:val="00F659E4"/>
    <w:rsid w:val="00F72EBD"/>
    <w:rsid w:val="00F76BD0"/>
    <w:rsid w:val="00F80FF6"/>
    <w:rsid w:val="00F83B20"/>
    <w:rsid w:val="00F85183"/>
    <w:rsid w:val="00F865EB"/>
    <w:rsid w:val="00F86904"/>
    <w:rsid w:val="00F86C33"/>
    <w:rsid w:val="00F9146E"/>
    <w:rsid w:val="00F91651"/>
    <w:rsid w:val="00F91FC7"/>
    <w:rsid w:val="00FA2593"/>
    <w:rsid w:val="00FA595F"/>
    <w:rsid w:val="00FA5AD4"/>
    <w:rsid w:val="00FB0D48"/>
    <w:rsid w:val="00FB1568"/>
    <w:rsid w:val="00FB30A8"/>
    <w:rsid w:val="00FB3779"/>
    <w:rsid w:val="00FB45B1"/>
    <w:rsid w:val="00FB4F87"/>
    <w:rsid w:val="00FB5F75"/>
    <w:rsid w:val="00FC0435"/>
    <w:rsid w:val="00FC0A02"/>
    <w:rsid w:val="00FC0E86"/>
    <w:rsid w:val="00FC141E"/>
    <w:rsid w:val="00FC6247"/>
    <w:rsid w:val="00FD5647"/>
    <w:rsid w:val="00FD59D5"/>
    <w:rsid w:val="00FD68A1"/>
    <w:rsid w:val="00FD79EA"/>
    <w:rsid w:val="00FE6822"/>
    <w:rsid w:val="00FE7003"/>
    <w:rsid w:val="00FE7C7A"/>
    <w:rsid w:val="00FF45F3"/>
    <w:rsid w:val="00FF49D2"/>
    <w:rsid w:val="00FF5E47"/>
    <w:rsid w:val="00FF6549"/>
    <w:rsid w:val="54FA259A"/>
    <w:rsid w:val="762D701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A52BCFB"/>
  <w14:defaultImageDpi w14:val="0"/>
  <w15:docId w15:val="{1177582B-940E-4099-9529-0496D25F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widowControl/>
      <w:autoSpaceDE/>
      <w:autoSpaceDN/>
      <w:adjustRightInd/>
      <w:ind w:firstLine="0"/>
      <w:jc w:val="left"/>
    </w:pPr>
    <w:rPr>
      <w:rFonts w:ascii="Segoe UI" w:eastAsiaTheme="minorHAnsi" w:hAnsi="Segoe UI" w:cs="Segoe UI"/>
      <w:sz w:val="18"/>
      <w:szCs w:val="18"/>
      <w:lang w:eastAsia="en-US"/>
    </w:rPr>
  </w:style>
  <w:style w:type="paragraph" w:styleId="a5">
    <w:name w:val="annotation text"/>
    <w:basedOn w:val="a"/>
    <w:link w:val="a6"/>
    <w:uiPriority w:val="99"/>
    <w:semiHidden/>
    <w:unhideWhenUsed/>
    <w:rPr>
      <w:sz w:val="20"/>
      <w:szCs w:val="20"/>
    </w:rPr>
  </w:style>
  <w:style w:type="paragraph" w:styleId="a7">
    <w:name w:val="annotation subject"/>
    <w:basedOn w:val="a5"/>
    <w:next w:val="a5"/>
    <w:link w:val="a8"/>
    <w:uiPriority w:val="99"/>
    <w:semiHidden/>
    <w:unhideWhenUsed/>
    <w:rPr>
      <w:b/>
      <w:bCs/>
    </w:rPr>
  </w:style>
  <w:style w:type="paragraph" w:styleId="a9">
    <w:name w:val="footer"/>
    <w:basedOn w:val="a"/>
    <w:link w:val="aa"/>
    <w:uiPriority w:val="99"/>
    <w:unhideWhenUsed/>
    <w:pPr>
      <w:tabs>
        <w:tab w:val="center" w:pos="4677"/>
        <w:tab w:val="right" w:pos="9355"/>
      </w:tabs>
    </w:pPr>
  </w:style>
  <w:style w:type="paragraph" w:styleId="ab">
    <w:name w:val="header"/>
    <w:basedOn w:val="a"/>
    <w:link w:val="ac"/>
    <w:uiPriority w:val="99"/>
    <w:unhideWhenUsed/>
    <w:pPr>
      <w:tabs>
        <w:tab w:val="center" w:pos="4677"/>
        <w:tab w:val="right" w:pos="9355"/>
      </w:tabs>
    </w:pPr>
  </w:style>
  <w:style w:type="character" w:styleId="ad">
    <w:name w:val="annotation reference"/>
    <w:basedOn w:val="a0"/>
    <w:uiPriority w:val="99"/>
    <w:semiHidden/>
    <w:unhideWhenUsed/>
    <w:rPr>
      <w:sz w:val="16"/>
      <w:szCs w:val="16"/>
    </w:rPr>
  </w:style>
  <w:style w:type="character" w:styleId="ae">
    <w:name w:val="FollowedHyperlink"/>
    <w:basedOn w:val="a0"/>
    <w:uiPriority w:val="99"/>
    <w:semiHidden/>
    <w:unhideWhenUsed/>
    <w:rPr>
      <w:color w:val="954F72" w:themeColor="followedHyperlink"/>
      <w:u w:val="single"/>
    </w:rPr>
  </w:style>
  <w:style w:type="character" w:styleId="af">
    <w:name w:val="Hyperlink"/>
    <w:basedOn w:val="a0"/>
    <w:uiPriority w:val="99"/>
    <w:semiHidden/>
    <w:unhideWhenUsed/>
    <w:rPr>
      <w:color w:val="0563C1" w:themeColor="hyperlink"/>
      <w:u w:val="single"/>
    </w:rPr>
  </w:style>
  <w:style w:type="table" w:styleId="af0">
    <w:name w:val="Table Grid"/>
    <w:basedOn w:val="a1"/>
    <w:uiPriority w:val="3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Цветовое выделение"/>
    <w:uiPriority w:val="99"/>
    <w:rPr>
      <w:b/>
      <w:bCs/>
      <w:color w:val="26282F"/>
    </w:rPr>
  </w:style>
  <w:style w:type="character" w:customStyle="1" w:styleId="af2">
    <w:name w:val="Гипертекстовая ссылка"/>
    <w:basedOn w:val="af1"/>
    <w:uiPriority w:val="99"/>
    <w:rPr>
      <w:b w:val="0"/>
      <w:bCs w:val="0"/>
      <w:color w:val="106BBE"/>
    </w:rPr>
  </w:style>
  <w:style w:type="character" w:customStyle="1" w:styleId="10">
    <w:name w:val="Заголовок 1 Знак"/>
    <w:basedOn w:val="a0"/>
    <w:link w:val="1"/>
    <w:uiPriority w:val="99"/>
    <w:rPr>
      <w:rFonts w:asciiTheme="majorHAnsi" w:eastAsiaTheme="majorEastAsia" w:hAnsiTheme="majorHAnsi" w:cstheme="majorBidi"/>
      <w:b/>
      <w:bCs/>
      <w:kern w:val="32"/>
      <w:sz w:val="32"/>
      <w:szCs w:val="32"/>
    </w:rPr>
  </w:style>
  <w:style w:type="paragraph" w:customStyle="1" w:styleId="af3">
    <w:name w:val="Заголовок статьи"/>
    <w:basedOn w:val="a"/>
    <w:next w:val="a"/>
    <w:uiPriority w:val="99"/>
    <w:pPr>
      <w:ind w:left="1612" w:hanging="892"/>
    </w:pPr>
  </w:style>
  <w:style w:type="paragraph" w:customStyle="1" w:styleId="af4">
    <w:name w:val="Текст (справка)"/>
    <w:basedOn w:val="a"/>
    <w:next w:val="a"/>
    <w:uiPriority w:val="99"/>
    <w:pPr>
      <w:ind w:left="170" w:right="170" w:firstLine="0"/>
      <w:jc w:val="left"/>
    </w:pPr>
  </w:style>
  <w:style w:type="paragraph" w:customStyle="1" w:styleId="af5">
    <w:name w:val="Комментарий"/>
    <w:basedOn w:val="af4"/>
    <w:next w:val="a"/>
    <w:uiPriority w:val="99"/>
    <w:qFormat/>
    <w:pPr>
      <w:spacing w:before="75"/>
      <w:ind w:right="0"/>
      <w:jc w:val="both"/>
    </w:pPr>
    <w:rPr>
      <w:color w:val="353842"/>
      <w:shd w:val="clear" w:color="auto" w:fill="F0F0F0"/>
    </w:rPr>
  </w:style>
  <w:style w:type="paragraph" w:customStyle="1" w:styleId="af6">
    <w:name w:val="Информация об изменениях документа"/>
    <w:basedOn w:val="af5"/>
    <w:next w:val="a"/>
    <w:uiPriority w:val="99"/>
    <w:rPr>
      <w:i/>
      <w:iCs/>
    </w:rPr>
  </w:style>
  <w:style w:type="paragraph" w:customStyle="1" w:styleId="af7">
    <w:name w:val="Комментарий пользователя"/>
    <w:basedOn w:val="af5"/>
    <w:next w:val="a"/>
    <w:uiPriority w:val="99"/>
    <w:qFormat/>
    <w:pPr>
      <w:jc w:val="left"/>
    </w:pPr>
    <w:rPr>
      <w:shd w:val="clear" w:color="auto" w:fill="FFDFE0"/>
    </w:rPr>
  </w:style>
  <w:style w:type="paragraph" w:customStyle="1" w:styleId="af8">
    <w:name w:val="Нормальный (таблица)"/>
    <w:basedOn w:val="a"/>
    <w:next w:val="a"/>
    <w:uiPriority w:val="99"/>
    <w:qFormat/>
    <w:pPr>
      <w:ind w:firstLine="0"/>
    </w:pPr>
  </w:style>
  <w:style w:type="paragraph" w:customStyle="1" w:styleId="af9">
    <w:name w:val="Таблицы (моноширинный)"/>
    <w:basedOn w:val="a"/>
    <w:next w:val="a"/>
    <w:uiPriority w:val="99"/>
    <w:qFormat/>
    <w:pPr>
      <w:ind w:firstLine="0"/>
      <w:jc w:val="left"/>
    </w:pPr>
    <w:rPr>
      <w:rFonts w:ascii="Courier New" w:hAnsi="Courier New" w:cs="Courier New"/>
    </w:rPr>
  </w:style>
  <w:style w:type="paragraph" w:customStyle="1" w:styleId="afa">
    <w:name w:val="Прижатый влево"/>
    <w:basedOn w:val="a"/>
    <w:next w:val="a"/>
    <w:uiPriority w:val="99"/>
    <w:qFormat/>
    <w:pPr>
      <w:ind w:firstLine="0"/>
      <w:jc w:val="left"/>
    </w:pPr>
  </w:style>
  <w:style w:type="character" w:customStyle="1" w:styleId="afb">
    <w:name w:val="Цветовое выделение для Текст"/>
    <w:uiPriority w:val="99"/>
  </w:style>
  <w:style w:type="character" w:customStyle="1" w:styleId="a6">
    <w:name w:val="Текст примечания Знак"/>
    <w:basedOn w:val="a0"/>
    <w:link w:val="a5"/>
    <w:uiPriority w:val="99"/>
    <w:semiHidden/>
    <w:rPr>
      <w:rFonts w:ascii="Arial" w:hAnsi="Arial" w:cs="Arial"/>
      <w:sz w:val="20"/>
      <w:szCs w:val="20"/>
    </w:rPr>
  </w:style>
  <w:style w:type="character" w:customStyle="1" w:styleId="a8">
    <w:name w:val="Тема примечания Знак"/>
    <w:basedOn w:val="a6"/>
    <w:link w:val="a7"/>
    <w:uiPriority w:val="99"/>
    <w:semiHidden/>
    <w:rPr>
      <w:rFonts w:ascii="Arial" w:hAnsi="Arial" w:cs="Arial"/>
      <w:b/>
      <w:bCs/>
      <w:sz w:val="20"/>
      <w:szCs w:val="20"/>
    </w:rPr>
  </w:style>
  <w:style w:type="paragraph" w:customStyle="1" w:styleId="afc">
    <w:name w:val="Информация об изменениях"/>
    <w:basedOn w:val="a"/>
    <w:next w:val="a"/>
    <w:uiPriority w:val="99"/>
    <w:pPr>
      <w:shd w:val="clear" w:color="auto" w:fill="EAEFED"/>
      <w:spacing w:before="180"/>
      <w:ind w:left="360" w:right="360" w:firstLine="0"/>
    </w:pPr>
    <w:rPr>
      <w:color w:val="353842"/>
      <w:sz w:val="18"/>
      <w:szCs w:val="18"/>
    </w:rPr>
  </w:style>
  <w:style w:type="paragraph" w:customStyle="1" w:styleId="afd">
    <w:name w:val="Подзаголовок для информации об изменениях"/>
    <w:basedOn w:val="a"/>
    <w:next w:val="a"/>
    <w:uiPriority w:val="99"/>
    <w:rPr>
      <w:b/>
      <w:bCs/>
      <w:color w:val="353842"/>
      <w:sz w:val="18"/>
      <w:szCs w:val="18"/>
    </w:rPr>
  </w:style>
  <w:style w:type="paragraph" w:customStyle="1" w:styleId="ConsPlusNormal">
    <w:name w:val="ConsPlusNormal"/>
    <w:link w:val="ConsPlusNormal0"/>
    <w:qFormat/>
    <w:pPr>
      <w:widowControl w:val="0"/>
      <w:autoSpaceDE w:val="0"/>
      <w:autoSpaceDN w:val="0"/>
    </w:pPr>
    <w:rPr>
      <w:rFonts w:ascii="Calibri" w:eastAsia="Times New Roman" w:hAnsi="Calibri" w:cs="Calibri"/>
      <w:sz w:val="22"/>
    </w:rPr>
  </w:style>
  <w:style w:type="paragraph" w:customStyle="1" w:styleId="s1">
    <w:name w:val="s_1"/>
    <w:basedOn w:val="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16">
    <w:name w:val="s_16"/>
    <w:basedOn w:val="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ac">
    <w:name w:val="Верхний колонтитул Знак"/>
    <w:basedOn w:val="a0"/>
    <w:link w:val="ab"/>
    <w:uiPriority w:val="99"/>
    <w:rPr>
      <w:rFonts w:ascii="Arial" w:hAnsi="Arial" w:cs="Arial"/>
      <w:sz w:val="24"/>
      <w:szCs w:val="24"/>
    </w:rPr>
  </w:style>
  <w:style w:type="character" w:customStyle="1" w:styleId="aa">
    <w:name w:val="Нижний колонтитул Знак"/>
    <w:basedOn w:val="a0"/>
    <w:link w:val="a9"/>
    <w:uiPriority w:val="99"/>
    <w:rPr>
      <w:rFonts w:ascii="Arial" w:hAnsi="Arial" w:cs="Arial"/>
      <w:sz w:val="24"/>
      <w:szCs w:val="24"/>
    </w:rPr>
  </w:style>
  <w:style w:type="paragraph" w:customStyle="1" w:styleId="msonormal0">
    <w:name w:val="msonormal"/>
    <w:basedOn w:val="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e">
    <w:name w:val="List Paragraph"/>
    <w:basedOn w:val="a"/>
    <w:uiPriority w:val="34"/>
    <w:qFormat/>
    <w:pPr>
      <w:ind w:left="720"/>
      <w:contextualSpacing/>
    </w:pPr>
  </w:style>
  <w:style w:type="character" w:customStyle="1" w:styleId="fontstyle01">
    <w:name w:val="fontstyle01"/>
    <w:basedOn w:val="a0"/>
    <w:rPr>
      <w:rFonts w:ascii="ArialMT" w:hAnsi="ArialMT" w:hint="default"/>
      <w:color w:val="000000"/>
      <w:sz w:val="30"/>
      <w:szCs w:val="30"/>
    </w:rPr>
  </w:style>
  <w:style w:type="character" w:customStyle="1" w:styleId="a4">
    <w:name w:val="Текст выноски Знак"/>
    <w:basedOn w:val="a0"/>
    <w:link w:val="a3"/>
    <w:uiPriority w:val="99"/>
    <w:semiHidden/>
    <w:rPr>
      <w:rFonts w:ascii="Segoe UI" w:eastAsiaTheme="minorHAnsi" w:hAnsi="Segoe UI" w:cs="Segoe UI"/>
      <w:sz w:val="18"/>
      <w:szCs w:val="18"/>
      <w:lang w:eastAsia="en-US"/>
    </w:rPr>
  </w:style>
  <w:style w:type="character" w:customStyle="1" w:styleId="ConsPlusNormal0">
    <w:name w:val="ConsPlusNormal Знак"/>
    <w:link w:val="ConsPlusNormal"/>
    <w:locked/>
    <w:rPr>
      <w:rFonts w:ascii="Calibri" w:eastAsia="Times New Roman" w:hAnsi="Calibri" w:cs="Calibri"/>
      <w:szCs w:val="20"/>
    </w:rPr>
  </w:style>
  <w:style w:type="paragraph" w:customStyle="1" w:styleId="aff">
    <w:name w:val="Обычный с первой строкой"/>
    <w:basedOn w:val="a"/>
    <w:qFormat/>
    <w:pPr>
      <w:widowControl/>
      <w:suppressAutoHyphens/>
      <w:autoSpaceDE/>
      <w:autoSpaceDN/>
      <w:adjustRightInd/>
      <w:ind w:firstLine="567"/>
    </w:pPr>
    <w:rPr>
      <w:rFonts w:ascii="Times New Roman" w:eastAsia="Times New Roman"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51739">
      <w:bodyDiv w:val="1"/>
      <w:marLeft w:val="0"/>
      <w:marRight w:val="0"/>
      <w:marTop w:val="0"/>
      <w:marBottom w:val="0"/>
      <w:divBdr>
        <w:top w:val="none" w:sz="0" w:space="0" w:color="auto"/>
        <w:left w:val="none" w:sz="0" w:space="0" w:color="auto"/>
        <w:bottom w:val="none" w:sz="0" w:space="0" w:color="auto"/>
        <w:right w:val="none" w:sz="0" w:space="0" w:color="auto"/>
      </w:divBdr>
    </w:div>
    <w:div w:id="770392143">
      <w:bodyDiv w:val="1"/>
      <w:marLeft w:val="0"/>
      <w:marRight w:val="0"/>
      <w:marTop w:val="0"/>
      <w:marBottom w:val="0"/>
      <w:divBdr>
        <w:top w:val="none" w:sz="0" w:space="0" w:color="auto"/>
        <w:left w:val="none" w:sz="0" w:space="0" w:color="auto"/>
        <w:bottom w:val="none" w:sz="0" w:space="0" w:color="auto"/>
        <w:right w:val="none" w:sz="0" w:space="0" w:color="auto"/>
      </w:divBdr>
    </w:div>
    <w:div w:id="876772027">
      <w:bodyDiv w:val="1"/>
      <w:marLeft w:val="0"/>
      <w:marRight w:val="0"/>
      <w:marTop w:val="0"/>
      <w:marBottom w:val="0"/>
      <w:divBdr>
        <w:top w:val="none" w:sz="0" w:space="0" w:color="auto"/>
        <w:left w:val="none" w:sz="0" w:space="0" w:color="auto"/>
        <w:bottom w:val="none" w:sz="0" w:space="0" w:color="auto"/>
        <w:right w:val="none" w:sz="0" w:space="0" w:color="auto"/>
      </w:divBdr>
    </w:div>
    <w:div w:id="958678777">
      <w:bodyDiv w:val="1"/>
      <w:marLeft w:val="0"/>
      <w:marRight w:val="0"/>
      <w:marTop w:val="0"/>
      <w:marBottom w:val="0"/>
      <w:divBdr>
        <w:top w:val="none" w:sz="0" w:space="0" w:color="auto"/>
        <w:left w:val="none" w:sz="0" w:space="0" w:color="auto"/>
        <w:bottom w:val="none" w:sz="0" w:space="0" w:color="auto"/>
        <w:right w:val="none" w:sz="0" w:space="0" w:color="auto"/>
      </w:divBdr>
    </w:div>
    <w:div w:id="1410687073">
      <w:bodyDiv w:val="1"/>
      <w:marLeft w:val="0"/>
      <w:marRight w:val="0"/>
      <w:marTop w:val="0"/>
      <w:marBottom w:val="0"/>
      <w:divBdr>
        <w:top w:val="none" w:sz="0" w:space="0" w:color="auto"/>
        <w:left w:val="none" w:sz="0" w:space="0" w:color="auto"/>
        <w:bottom w:val="none" w:sz="0" w:space="0" w:color="auto"/>
        <w:right w:val="none" w:sz="0" w:space="0" w:color="auto"/>
      </w:divBdr>
    </w:div>
    <w:div w:id="1651055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0736874/53f89421bbdaf741eb2d1ecc4ddb4c33/" TargetMode="External"/><Relationship Id="rId21" Type="http://schemas.openxmlformats.org/officeDocument/2006/relationships/hyperlink" Target="https://base.garant.ru/70736874/53f89421bbdaf741eb2d1ecc4ddb4c33/" TargetMode="External"/><Relationship Id="rId42" Type="http://schemas.openxmlformats.org/officeDocument/2006/relationships/hyperlink" Target="https://base.garant.ru/70736874/53f89421bbdaf741eb2d1ecc4ddb4c33/" TargetMode="External"/><Relationship Id="rId47" Type="http://schemas.openxmlformats.org/officeDocument/2006/relationships/hyperlink" Target="https://base.garant.ru/70736874/53f89421bbdaf741eb2d1ecc4ddb4c33/" TargetMode="External"/><Relationship Id="rId63" Type="http://schemas.openxmlformats.org/officeDocument/2006/relationships/hyperlink" Target="https://base.garant.ru/70736874/53f89421bbdaf741eb2d1ecc4ddb4c33/" TargetMode="External"/><Relationship Id="rId68" Type="http://schemas.openxmlformats.org/officeDocument/2006/relationships/hyperlink" Target="garantF1://28411799.1000" TargetMode="External"/><Relationship Id="rId84" Type="http://schemas.openxmlformats.org/officeDocument/2006/relationships/fontTable" Target="fontTable.xml"/><Relationship Id="rId16" Type="http://schemas.openxmlformats.org/officeDocument/2006/relationships/hyperlink" Target="https://base.garant.ru/70736874/53f89421bbdaf741eb2d1ecc4ddb4c33/" TargetMode="External"/><Relationship Id="rId11" Type="http://schemas.openxmlformats.org/officeDocument/2006/relationships/header" Target="header1.xml"/><Relationship Id="rId32" Type="http://schemas.openxmlformats.org/officeDocument/2006/relationships/hyperlink" Target="https://base.garant.ru/70736874/53f89421bbdaf741eb2d1ecc4ddb4c33/" TargetMode="External"/><Relationship Id="rId37" Type="http://schemas.openxmlformats.org/officeDocument/2006/relationships/hyperlink" Target="https://base.garant.ru/70736874/53f89421bbdaf741eb2d1ecc4ddb4c33/" TargetMode="External"/><Relationship Id="rId53" Type="http://schemas.openxmlformats.org/officeDocument/2006/relationships/hyperlink" Target="https://base.garant.ru/70736874/53f89421bbdaf741eb2d1ecc4ddb4c33/" TargetMode="External"/><Relationship Id="rId58" Type="http://schemas.openxmlformats.org/officeDocument/2006/relationships/hyperlink" Target="https://base.garant.ru/70736874/53f89421bbdaf741eb2d1ecc4ddb4c33/" TargetMode="External"/><Relationship Id="rId74" Type="http://schemas.openxmlformats.org/officeDocument/2006/relationships/hyperlink" Target="garantF1://12047594.0" TargetMode="External"/><Relationship Id="rId79" Type="http://schemas.openxmlformats.org/officeDocument/2006/relationships/hyperlink" Target="garantF1://2033026.0" TargetMode="External"/><Relationship Id="rId5" Type="http://schemas.openxmlformats.org/officeDocument/2006/relationships/settings" Target="settings.xml"/><Relationship Id="rId19" Type="http://schemas.openxmlformats.org/officeDocument/2006/relationships/hyperlink" Target="https://base.garant.ru/70736874/53f89421bbdaf741eb2d1ecc4ddb4c33/" TargetMode="External"/><Relationship Id="rId14" Type="http://schemas.openxmlformats.org/officeDocument/2006/relationships/hyperlink" Target="https://base.garant.ru/70736874/53f89421bbdaf741eb2d1ecc4ddb4c33/" TargetMode="External"/><Relationship Id="rId22" Type="http://schemas.openxmlformats.org/officeDocument/2006/relationships/hyperlink" Target="https://base.garant.ru/70736874/53f89421bbdaf741eb2d1ecc4ddb4c33/" TargetMode="External"/><Relationship Id="rId27" Type="http://schemas.openxmlformats.org/officeDocument/2006/relationships/hyperlink" Target="https://base.garant.ru/70736874/53f89421bbdaf741eb2d1ecc4ddb4c33/" TargetMode="External"/><Relationship Id="rId30" Type="http://schemas.openxmlformats.org/officeDocument/2006/relationships/hyperlink" Target="https://base.garant.ru/70736874/53f89421bbdaf741eb2d1ecc4ddb4c33/" TargetMode="External"/><Relationship Id="rId35" Type="http://schemas.openxmlformats.org/officeDocument/2006/relationships/hyperlink" Target="https://base.garant.ru/70736874/53f89421bbdaf741eb2d1ecc4ddb4c33/" TargetMode="External"/><Relationship Id="rId43" Type="http://schemas.openxmlformats.org/officeDocument/2006/relationships/hyperlink" Target="https://base.garant.ru/70736874/53f89421bbdaf741eb2d1ecc4ddb4c33/" TargetMode="External"/><Relationship Id="rId48" Type="http://schemas.openxmlformats.org/officeDocument/2006/relationships/hyperlink" Target="https://base.garant.ru/70736874/53f89421bbdaf741eb2d1ecc4ddb4c33/" TargetMode="External"/><Relationship Id="rId56" Type="http://schemas.openxmlformats.org/officeDocument/2006/relationships/hyperlink" Target="https://base.garant.ru/70736874/53f89421bbdaf741eb2d1ecc4ddb4c33/" TargetMode="External"/><Relationship Id="rId64" Type="http://schemas.openxmlformats.org/officeDocument/2006/relationships/hyperlink" Target="https://base.garant.ru/70736874/53f89421bbdaf741eb2d1ecc4ddb4c33/" TargetMode="External"/><Relationship Id="rId69" Type="http://schemas.openxmlformats.org/officeDocument/2006/relationships/hyperlink" Target="garantF1://28411799.0" TargetMode="External"/><Relationship Id="rId77" Type="http://schemas.openxmlformats.org/officeDocument/2006/relationships/hyperlink" Target="garantF1://12047594.0" TargetMode="External"/><Relationship Id="rId8" Type="http://schemas.openxmlformats.org/officeDocument/2006/relationships/endnotes" Target="endnotes.xml"/><Relationship Id="rId51" Type="http://schemas.openxmlformats.org/officeDocument/2006/relationships/hyperlink" Target="https://base.garant.ru/70736874/53f89421bbdaf741eb2d1ecc4ddb4c33/" TargetMode="External"/><Relationship Id="rId72" Type="http://schemas.openxmlformats.org/officeDocument/2006/relationships/hyperlink" Target="garantF1://12015118.0" TargetMode="External"/><Relationship Id="rId80" Type="http://schemas.openxmlformats.org/officeDocument/2006/relationships/hyperlink" Target="garantF1://4077334.0" TargetMode="External"/><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base.garant.ru/70736874/53f89421bbdaf741eb2d1ecc4ddb4c33/" TargetMode="External"/><Relationship Id="rId17" Type="http://schemas.openxmlformats.org/officeDocument/2006/relationships/hyperlink" Target="https://base.garant.ru/70736874/53f89421bbdaf741eb2d1ecc4ddb4c33/" TargetMode="External"/><Relationship Id="rId25" Type="http://schemas.openxmlformats.org/officeDocument/2006/relationships/hyperlink" Target="https://base.garant.ru/70736874/53f89421bbdaf741eb2d1ecc4ddb4c33/" TargetMode="External"/><Relationship Id="rId33" Type="http://schemas.openxmlformats.org/officeDocument/2006/relationships/hyperlink" Target="https://base.garant.ru/70736874/53f89421bbdaf741eb2d1ecc4ddb4c33/" TargetMode="External"/><Relationship Id="rId38" Type="http://schemas.openxmlformats.org/officeDocument/2006/relationships/hyperlink" Target="https://base.garant.ru/70736874/53f89421bbdaf741eb2d1ecc4ddb4c33/" TargetMode="External"/><Relationship Id="rId46" Type="http://schemas.openxmlformats.org/officeDocument/2006/relationships/hyperlink" Target="https://base.garant.ru/70736874/53f89421bbdaf741eb2d1ecc4ddb4c33/" TargetMode="External"/><Relationship Id="rId59" Type="http://schemas.openxmlformats.org/officeDocument/2006/relationships/hyperlink" Target="https://base.garant.ru/70736874/53f89421bbdaf741eb2d1ecc4ddb4c33/" TargetMode="External"/><Relationship Id="rId67" Type="http://schemas.openxmlformats.org/officeDocument/2006/relationships/hyperlink" Target="garantF1://12024624.50004" TargetMode="External"/><Relationship Id="rId20" Type="http://schemas.openxmlformats.org/officeDocument/2006/relationships/hyperlink" Target="https://base.garant.ru/70736874/53f89421bbdaf741eb2d1ecc4ddb4c33/" TargetMode="External"/><Relationship Id="rId41" Type="http://schemas.openxmlformats.org/officeDocument/2006/relationships/hyperlink" Target="https://base.garant.ru/70736874/53f89421bbdaf741eb2d1ecc4ddb4c33/" TargetMode="External"/><Relationship Id="rId54" Type="http://schemas.openxmlformats.org/officeDocument/2006/relationships/hyperlink" Target="https://base.garant.ru/70736874/53f89421bbdaf741eb2d1ecc4ddb4c33/" TargetMode="External"/><Relationship Id="rId62" Type="http://schemas.openxmlformats.org/officeDocument/2006/relationships/hyperlink" Target="https://base.garant.ru/70736874/53f89421bbdaf741eb2d1ecc4ddb4c33/" TargetMode="External"/><Relationship Id="rId70" Type="http://schemas.openxmlformats.org/officeDocument/2006/relationships/hyperlink" Target="file:///D:\&#1040;&#1053;&#1044;&#1056;&#1045;&#1045;&#1042;&#1040;\&#1043;&#1055;%20&#1055;&#1047;&#1047;%20&#1057;&#1058;&#1055;\&#1055;&#1056;&#1054;&#1045;&#1050;&#1058;&#1067;\&#1043;&#1054;&#1057;&#1050;&#1054;&#1053;&#1058;&#1056;&#1040;&#1050;&#1058;&#1067;\&#1055;&#1047;&#1047;%20&#1054;&#1056;&#1045;&#1051;\&#1044;&#1051;&#1071;%20&#1059;&#1043;&#1040;&#1048;&#1047;\&#1058;&#1077;&#1082;&#1089;&#1090;&#1086;&#1074;&#1072;&#1103;%20&#1095;&#1072;&#1089;&#1090;&#1100;\&#1043;&#1088;&#1072;&#1076;&#1086;&#1089;&#1090;&#1088;&#1086;&#1080;&#1090;&#1077;&#1083;&#1100;&#1085;&#1099;&#1077;%20&#1088;&#1077;&#1075;&#1083;&#1072;&#1084;&#1077;&#1085;&#1090;&#1099;.docx" TargetMode="External"/><Relationship Id="rId75" Type="http://schemas.openxmlformats.org/officeDocument/2006/relationships/hyperlink" Target="garantF1://10007990.0" TargetMode="External"/><Relationship Id="rId83" Type="http://schemas.openxmlformats.org/officeDocument/2006/relationships/hyperlink" Target="garantF1://12015550.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ase.garant.ru/70736874/53f89421bbdaf741eb2d1ecc4ddb4c33/" TargetMode="External"/><Relationship Id="rId23" Type="http://schemas.openxmlformats.org/officeDocument/2006/relationships/hyperlink" Target="https://base.garant.ru/70736874/53f89421bbdaf741eb2d1ecc4ddb4c33/" TargetMode="External"/><Relationship Id="rId28" Type="http://schemas.openxmlformats.org/officeDocument/2006/relationships/hyperlink" Target="https://base.garant.ru/70736874/53f89421bbdaf741eb2d1ecc4ddb4c33/" TargetMode="External"/><Relationship Id="rId36" Type="http://schemas.openxmlformats.org/officeDocument/2006/relationships/hyperlink" Target="https://base.garant.ru/70736874/53f89421bbdaf741eb2d1ecc4ddb4c33/" TargetMode="External"/><Relationship Id="rId49" Type="http://schemas.openxmlformats.org/officeDocument/2006/relationships/hyperlink" Target="https://base.garant.ru/70736874/53f89421bbdaf741eb2d1ecc4ddb4c33/" TargetMode="External"/><Relationship Id="rId57" Type="http://schemas.openxmlformats.org/officeDocument/2006/relationships/hyperlink" Target="https://base.garant.ru/70736874/53f89421bbdaf741eb2d1ecc4ddb4c33/" TargetMode="External"/><Relationship Id="rId10" Type="http://schemas.openxmlformats.org/officeDocument/2006/relationships/hyperlink" Target="file:///D:\&#1040;&#1053;&#1044;&#1056;&#1045;&#1045;&#1042;&#1040;\&#1043;&#1055;%20&#1055;&#1047;&#1047;%20&#1057;&#1058;&#1055;\&#1055;&#1056;&#1054;&#1045;&#1050;&#1058;&#1067;\&#1043;&#1054;&#1057;&#1050;&#1054;&#1053;&#1058;&#1056;&#1040;&#1050;&#1058;&#1067;\&#1055;&#1047;&#1047;%20&#1054;&#1056;&#1045;&#1051;\&#1044;&#1051;&#1071;%20&#1059;&#1043;&#1040;&#1048;&#1047;\&#1058;&#1077;&#1082;&#1089;&#1090;&#1086;&#1074;&#1072;&#1103;%20&#1095;&#1072;&#1089;&#1090;&#1100;\&#1043;&#1088;&#1072;&#1076;&#1086;&#1089;&#1090;&#1088;&#1086;&#1080;&#1090;&#1077;&#1083;&#1100;&#1085;&#1099;&#1077;%20&#1088;&#1077;&#1075;&#1083;&#1072;&#1084;&#1077;&#1085;&#1090;&#1099;.docx" TargetMode="External"/><Relationship Id="rId31" Type="http://schemas.openxmlformats.org/officeDocument/2006/relationships/hyperlink" Target="https://base.garant.ru/70736874/53f89421bbdaf741eb2d1ecc4ddb4c33/" TargetMode="External"/><Relationship Id="rId44" Type="http://schemas.openxmlformats.org/officeDocument/2006/relationships/hyperlink" Target="https://base.garant.ru/70736874/53f89421bbdaf741eb2d1ecc4ddb4c33/" TargetMode="External"/><Relationship Id="rId52" Type="http://schemas.openxmlformats.org/officeDocument/2006/relationships/hyperlink" Target="https://base.garant.ru/70736874/53f89421bbdaf741eb2d1ecc4ddb4c33/" TargetMode="External"/><Relationship Id="rId60" Type="http://schemas.openxmlformats.org/officeDocument/2006/relationships/hyperlink" Target="https://base.garant.ru/70736874/53f89421bbdaf741eb2d1ecc4ddb4c33/" TargetMode="External"/><Relationship Id="rId65" Type="http://schemas.openxmlformats.org/officeDocument/2006/relationships/hyperlink" Target="https://base.garant.ru/70736874/53f89421bbdaf741eb2d1ecc4ddb4c33/" TargetMode="External"/><Relationship Id="rId73" Type="http://schemas.openxmlformats.org/officeDocument/2006/relationships/hyperlink" Target="garantF1://12026663.1000" TargetMode="External"/><Relationship Id="rId78" Type="http://schemas.openxmlformats.org/officeDocument/2006/relationships/hyperlink" Target="garantF1://2033026.1000" TargetMode="External"/><Relationship Id="rId81" Type="http://schemas.openxmlformats.org/officeDocument/2006/relationships/hyperlink" Target="garantF1://12047594.0" TargetMode="External"/><Relationship Id="rId4" Type="http://schemas.openxmlformats.org/officeDocument/2006/relationships/styles" Target="styles.xml"/><Relationship Id="rId9" Type="http://schemas.openxmlformats.org/officeDocument/2006/relationships/hyperlink" Target="consultantplus://offline/ref=C192CB57C8C42691ABCE2796FA024AB4333E5230D1DE4466D6D599EAC1C327E8FC9E15CEA4F384F7C42F28D8ED538B2D18C19889D78E95616B965BTFu2M" TargetMode="External"/><Relationship Id="rId13" Type="http://schemas.openxmlformats.org/officeDocument/2006/relationships/hyperlink" Target="https://base.garant.ru/70736874/53f89421bbdaf741eb2d1ecc4ddb4c33/" TargetMode="External"/><Relationship Id="rId18" Type="http://schemas.openxmlformats.org/officeDocument/2006/relationships/hyperlink" Target="https://base.garant.ru/70736874/53f89421bbdaf741eb2d1ecc4ddb4c33/" TargetMode="External"/><Relationship Id="rId39" Type="http://schemas.openxmlformats.org/officeDocument/2006/relationships/hyperlink" Target="https://base.garant.ru/70736874/53f89421bbdaf741eb2d1ecc4ddb4c33/" TargetMode="External"/><Relationship Id="rId34" Type="http://schemas.openxmlformats.org/officeDocument/2006/relationships/hyperlink" Target="https://base.garant.ru/70736874/53f89421bbdaf741eb2d1ecc4ddb4c33/" TargetMode="External"/><Relationship Id="rId50" Type="http://schemas.openxmlformats.org/officeDocument/2006/relationships/hyperlink" Target="https://base.garant.ru/70736874/53f89421bbdaf741eb2d1ecc4ddb4c33/" TargetMode="External"/><Relationship Id="rId55" Type="http://schemas.openxmlformats.org/officeDocument/2006/relationships/hyperlink" Target="https://base.garant.ru/70736874/53f89421bbdaf741eb2d1ecc4ddb4c33/" TargetMode="External"/><Relationship Id="rId76" Type="http://schemas.openxmlformats.org/officeDocument/2006/relationships/hyperlink" Target="garantF1://12047594.0" TargetMode="External"/><Relationship Id="rId7" Type="http://schemas.openxmlformats.org/officeDocument/2006/relationships/footnotes" Target="footnotes.xml"/><Relationship Id="rId71" Type="http://schemas.openxmlformats.org/officeDocument/2006/relationships/hyperlink" Target="file:///D:\&#1040;&#1053;&#1044;&#1056;&#1045;&#1045;&#1042;&#1040;\&#1043;&#1055;%20&#1055;&#1047;&#1047;%20&#1057;&#1058;&#1055;\&#1055;&#1056;&#1054;&#1045;&#1050;&#1058;&#1067;\&#1043;&#1054;&#1057;&#1050;&#1054;&#1053;&#1058;&#1056;&#1040;&#1050;&#1058;&#1067;\&#1055;&#1047;&#1047;%20&#1054;&#1056;&#1045;&#1051;\&#1044;&#1051;&#1071;%20&#1059;&#1043;&#1040;&#1048;&#1047;\&#1058;&#1077;&#1082;&#1089;&#1090;&#1086;&#1074;&#1072;&#1103;%20&#1095;&#1072;&#1089;&#1090;&#1100;\&#1043;&#1088;&#1072;&#1076;&#1086;&#1089;&#1090;&#1088;&#1086;&#1080;&#1090;&#1077;&#1083;&#1100;&#1085;&#1099;&#1077;%20&#1088;&#1077;&#1075;&#1083;&#1072;&#1084;&#1077;&#1085;&#1090;&#1099;.docx" TargetMode="External"/><Relationship Id="rId2" Type="http://schemas.openxmlformats.org/officeDocument/2006/relationships/customXml" Target="../customXml/item2.xml"/><Relationship Id="rId29" Type="http://schemas.openxmlformats.org/officeDocument/2006/relationships/hyperlink" Target="https://base.garant.ru/70736874/53f89421bbdaf741eb2d1ecc4ddb4c33/" TargetMode="External"/><Relationship Id="rId24" Type="http://schemas.openxmlformats.org/officeDocument/2006/relationships/hyperlink" Target="https://base.garant.ru/70736874/53f89421bbdaf741eb2d1ecc4ddb4c33/"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66" Type="http://schemas.openxmlformats.org/officeDocument/2006/relationships/hyperlink" Target="garantF1://12024624.3920" TargetMode="External"/><Relationship Id="rId61" Type="http://schemas.openxmlformats.org/officeDocument/2006/relationships/hyperlink" Target="https://base.garant.ru/70736874/53f89421bbdaf741eb2d1ecc4ddb4c33/" TargetMode="External"/><Relationship Id="rId82" Type="http://schemas.openxmlformats.org/officeDocument/2006/relationships/hyperlink" Target="garantF1://120151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90E775-EB19-4B23-9BAA-21B0485AA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61</Pages>
  <Words>26906</Words>
  <Characters>153367</Characters>
  <Application>Microsoft Office Word</Application>
  <DocSecurity>0</DocSecurity>
  <Lines>1278</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179914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cp:lastModifiedBy>Волкова Ольга Васильевна</cp:lastModifiedBy>
  <cp:revision>29</cp:revision>
  <cp:lastPrinted>2021-02-01T12:55:00Z</cp:lastPrinted>
  <dcterms:created xsi:type="dcterms:W3CDTF">2021-02-01T12:40:00Z</dcterms:created>
  <dcterms:modified xsi:type="dcterms:W3CDTF">2023-05-03T09:46:00Z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