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A5" w:rsidRDefault="00441AA5" w:rsidP="00441AA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41AA5" w:rsidRPr="00A8113C" w:rsidRDefault="00441AA5" w:rsidP="00441AA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41AA5" w:rsidRPr="00B47DBE" w:rsidRDefault="00441AA5" w:rsidP="00441AA5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41AA5" w:rsidRPr="00B47DBE" w:rsidRDefault="00441AA5" w:rsidP="00441AA5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41AA5" w:rsidRPr="00B47DBE" w:rsidRDefault="00441AA5" w:rsidP="00441AA5">
      <w:pPr>
        <w:jc w:val="center"/>
        <w:rPr>
          <w:sz w:val="28"/>
          <w:szCs w:val="28"/>
          <w:lang w:val="ru-RU"/>
        </w:rPr>
      </w:pPr>
      <w:r w:rsidRPr="00B47DBE">
        <w:rPr>
          <w:rFonts w:cs="Times New Roman"/>
          <w:bCs/>
          <w:sz w:val="28"/>
          <w:szCs w:val="28"/>
          <w:lang w:val="ru-RU"/>
        </w:rPr>
        <w:t>57:25:00</w:t>
      </w:r>
      <w:r>
        <w:rPr>
          <w:rFonts w:cs="Times New Roman"/>
          <w:bCs/>
          <w:sz w:val="28"/>
          <w:szCs w:val="28"/>
          <w:lang w:val="ru-RU"/>
        </w:rPr>
        <w:t>20611:10</w:t>
      </w:r>
      <w:r w:rsidRPr="00B47DBE">
        <w:rPr>
          <w:rFonts w:cs="Times New Roman"/>
          <w:bCs/>
          <w:sz w:val="28"/>
          <w:szCs w:val="28"/>
          <w:lang w:val="ru-RU"/>
        </w:rPr>
        <w:t xml:space="preserve"> по </w:t>
      </w:r>
      <w:r>
        <w:rPr>
          <w:rFonts w:cs="Times New Roman"/>
          <w:bCs/>
          <w:sz w:val="28"/>
          <w:szCs w:val="28"/>
          <w:lang w:val="ru-RU"/>
        </w:rPr>
        <w:t>пер</w:t>
      </w:r>
      <w:r w:rsidRPr="00B47DBE">
        <w:rPr>
          <w:rFonts w:cs="Times New Roman"/>
          <w:bCs/>
          <w:sz w:val="28"/>
          <w:szCs w:val="28"/>
          <w:lang w:val="ru-RU"/>
        </w:rPr>
        <w:t xml:space="preserve">. </w:t>
      </w:r>
      <w:r>
        <w:rPr>
          <w:rFonts w:cs="Times New Roman"/>
          <w:bCs/>
          <w:sz w:val="28"/>
          <w:szCs w:val="28"/>
          <w:lang w:val="ru-RU"/>
        </w:rPr>
        <w:t>Донскому, 55</w:t>
      </w:r>
      <w:r w:rsidRPr="00B47DBE">
        <w:rPr>
          <w:sz w:val="28"/>
          <w:szCs w:val="28"/>
          <w:lang w:val="ru-RU"/>
        </w:rPr>
        <w:t xml:space="preserve"> в городе Орле</w:t>
      </w:r>
    </w:p>
    <w:p w:rsidR="00441AA5" w:rsidRDefault="00441AA5" w:rsidP="00441AA5">
      <w:pPr>
        <w:jc w:val="center"/>
        <w:rPr>
          <w:sz w:val="28"/>
          <w:szCs w:val="28"/>
          <w:lang w:val="ru-RU"/>
        </w:rPr>
      </w:pPr>
    </w:p>
    <w:p w:rsidR="00441AA5" w:rsidRPr="00CD4F4F" w:rsidRDefault="00441AA5" w:rsidP="00441AA5">
      <w:pPr>
        <w:jc w:val="center"/>
        <w:rPr>
          <w:sz w:val="28"/>
          <w:szCs w:val="28"/>
          <w:lang w:val="ru-RU"/>
        </w:rPr>
      </w:pPr>
    </w:p>
    <w:p w:rsidR="00441AA5" w:rsidRPr="00FF4D8C" w:rsidRDefault="00441AA5" w:rsidP="00441AA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FF4D8C">
        <w:rPr>
          <w:sz w:val="28"/>
          <w:szCs w:val="28"/>
          <w:lang w:val="ru-RU"/>
        </w:rPr>
        <w:t>Рассмотрев обращение Лазаревой Ю.М., Сидорова С.В., действующего по доверенности в интересах Сидорова В.П., заключение о результатах публичных слушаний от  _______________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</w:t>
      </w:r>
      <w:r>
        <w:rPr>
          <w:sz w:val="28"/>
          <w:szCs w:val="28"/>
          <w:lang w:val="ru-RU"/>
        </w:rPr>
        <w:t>9</w:t>
      </w:r>
      <w:r w:rsidRPr="00FF4D8C">
        <w:rPr>
          <w:sz w:val="28"/>
          <w:szCs w:val="28"/>
          <w:lang w:val="ru-RU"/>
        </w:rPr>
        <w:t xml:space="preserve"> февраля 2021 года № 99/2021/</w:t>
      </w:r>
      <w:r>
        <w:rPr>
          <w:sz w:val="28"/>
          <w:szCs w:val="28"/>
          <w:lang w:val="ru-RU"/>
        </w:rPr>
        <w:t>376744379</w:t>
      </w:r>
      <w:r w:rsidRPr="00FF4D8C">
        <w:rPr>
          <w:sz w:val="28"/>
          <w:szCs w:val="28"/>
          <w:lang w:val="ru-RU"/>
        </w:rPr>
        <w:t>, руководствуясь статьями 40, 56, 57</w:t>
      </w:r>
      <w:proofErr w:type="gramEnd"/>
      <w:r w:rsidRPr="00FF4D8C">
        <w:rPr>
          <w:sz w:val="28"/>
          <w:szCs w:val="28"/>
          <w:lang w:val="ru-RU"/>
        </w:rPr>
        <w:t xml:space="preserve"> </w:t>
      </w:r>
      <w:proofErr w:type="gramStart"/>
      <w:r w:rsidRPr="00FF4D8C">
        <w:rPr>
          <w:sz w:val="28"/>
          <w:szCs w:val="28"/>
          <w:lang w:val="ru-RU"/>
        </w:rPr>
        <w:t>Градостроительного кодекса Российской Федерации, Постановлением Правительства Российской Федерации от 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</w:t>
      </w:r>
      <w:proofErr w:type="gramEnd"/>
      <w:r w:rsidRPr="00FF4D8C">
        <w:rPr>
          <w:sz w:val="28"/>
          <w:szCs w:val="28"/>
          <w:lang w:val="ru-RU"/>
        </w:rPr>
        <w:t xml:space="preserve"> Орловского городского Совета народных депутатов от 30 октября 2008 года № 38/616-ГС, </w:t>
      </w:r>
      <w:r w:rsidRPr="00FF4D8C">
        <w:rPr>
          <w:b/>
          <w:bCs/>
          <w:sz w:val="28"/>
          <w:szCs w:val="28"/>
          <w:lang w:val="ru-RU"/>
        </w:rPr>
        <w:t>администрац</w:t>
      </w:r>
      <w:r w:rsidRPr="00FF4D8C">
        <w:rPr>
          <w:b/>
          <w:sz w:val="28"/>
          <w:szCs w:val="28"/>
          <w:lang w:val="ru-RU"/>
        </w:rPr>
        <w:t>ия города Орла постановляет:</w:t>
      </w:r>
    </w:p>
    <w:p w:rsidR="00441AA5" w:rsidRDefault="00441AA5" w:rsidP="00441AA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0020611:10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3 109 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Донской, 55,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Лазаревой Юлии Михайловне, Сидорову Валерию Павловичу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собственности, </w:t>
      </w:r>
      <w:r w:rsidRPr="00DB7EA7">
        <w:rPr>
          <w:rFonts w:cs="Times New Roman"/>
          <w:bCs/>
          <w:sz w:val="28"/>
          <w:szCs w:val="28"/>
          <w:lang w:val="ru-RU"/>
        </w:rPr>
        <w:t xml:space="preserve">в части </w:t>
      </w:r>
      <w:r>
        <w:rPr>
          <w:color w:val="000000"/>
          <w:sz w:val="28"/>
          <w:szCs w:val="28"/>
          <w:lang w:val="ru-RU"/>
        </w:rPr>
        <w:t>минимальных отступов от границ земельного участка с</w:t>
      </w:r>
      <w:proofErr w:type="gramEnd"/>
      <w:r>
        <w:rPr>
          <w:color w:val="000000"/>
          <w:sz w:val="28"/>
          <w:szCs w:val="28"/>
          <w:lang w:val="ru-RU"/>
        </w:rPr>
        <w:t xml:space="preserve"> северной стороны на расстоянии 0 м, с западной стороны на расстоянии 0 м.</w:t>
      </w:r>
    </w:p>
    <w:p w:rsidR="00441AA5" w:rsidRDefault="00441AA5" w:rsidP="00441AA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41AA5" w:rsidRDefault="00441AA5" w:rsidP="00441AA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41AA5" w:rsidRPr="00CD4F4F" w:rsidRDefault="00441AA5" w:rsidP="00441A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41AA5" w:rsidRDefault="00441AA5" w:rsidP="00441A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441AA5" w:rsidRDefault="00441AA5" w:rsidP="00441AA5">
      <w:pPr>
        <w:pStyle w:val="Standard"/>
        <w:jc w:val="both"/>
        <w:rPr>
          <w:sz w:val="28"/>
          <w:szCs w:val="28"/>
          <w:lang w:val="ru-RU"/>
        </w:rPr>
      </w:pPr>
    </w:p>
    <w:p w:rsidR="00441AA5" w:rsidRDefault="00441AA5" w:rsidP="00441AA5">
      <w:pPr>
        <w:pStyle w:val="Standard"/>
        <w:jc w:val="both"/>
        <w:rPr>
          <w:sz w:val="28"/>
          <w:szCs w:val="28"/>
          <w:lang w:val="ru-RU"/>
        </w:rPr>
      </w:pPr>
    </w:p>
    <w:p w:rsidR="00441AA5" w:rsidRDefault="00441AA5" w:rsidP="00441AA5">
      <w:pPr>
        <w:pStyle w:val="Standard"/>
        <w:jc w:val="both"/>
        <w:rPr>
          <w:sz w:val="28"/>
          <w:szCs w:val="28"/>
          <w:lang w:val="ru-RU"/>
        </w:rPr>
      </w:pPr>
    </w:p>
    <w:p w:rsidR="00441AA5" w:rsidRDefault="00441AA5" w:rsidP="00441AA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441AA5" w:rsidRDefault="00441AA5" w:rsidP="00441AA5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FB4552" w:rsidRPr="00441AA5" w:rsidRDefault="00FB4552">
      <w:pPr>
        <w:rPr>
          <w:lang w:val="ru-RU"/>
        </w:rPr>
      </w:pPr>
    </w:p>
    <w:sectPr w:rsidR="00FB4552" w:rsidRPr="0044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98"/>
    <w:rsid w:val="00441AA5"/>
    <w:rsid w:val="00B13E98"/>
    <w:rsid w:val="00F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2021-02-24T12:15:00Z</dcterms:created>
  <dcterms:modified xsi:type="dcterms:W3CDTF">2021-02-24T12:15:00Z</dcterms:modified>
</cp:coreProperties>
</file>