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40" w:rsidRDefault="00BD4A40">
      <w:pPr>
        <w:jc w:val="both"/>
        <w:rPr>
          <w:sz w:val="28"/>
          <w:szCs w:val="28"/>
        </w:rPr>
      </w:pPr>
    </w:p>
    <w:p w:rsidR="005F0796" w:rsidRDefault="00234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5F0796" w:rsidRDefault="005F0796">
      <w:pPr>
        <w:jc w:val="center"/>
      </w:pPr>
    </w:p>
    <w:p w:rsidR="00927EF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D4A40"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2016 г.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F0796" w:rsidRDefault="0023405A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5F0796" w:rsidRDefault="00BD4A40">
      <w:pPr>
        <w:jc w:val="both"/>
        <w:rPr>
          <w:sz w:val="28"/>
          <w:szCs w:val="28"/>
        </w:rPr>
      </w:pPr>
      <w:r>
        <w:rPr>
          <w:sz w:val="28"/>
          <w:szCs w:val="28"/>
        </w:rPr>
        <w:t>08 декабря</w:t>
      </w:r>
      <w:r w:rsidR="00927EF6">
        <w:rPr>
          <w:sz w:val="28"/>
          <w:szCs w:val="28"/>
        </w:rPr>
        <w:t xml:space="preserve"> 2016 года</w:t>
      </w:r>
      <w:r w:rsidR="0023405A">
        <w:rPr>
          <w:sz w:val="28"/>
          <w:szCs w:val="28"/>
        </w:rPr>
        <w:t xml:space="preserve">, малый зал администрации Заводского района города Орла (ул. 1-я </w:t>
      </w:r>
      <w:proofErr w:type="gramStart"/>
      <w:r w:rsidR="0023405A">
        <w:rPr>
          <w:sz w:val="28"/>
          <w:szCs w:val="28"/>
        </w:rPr>
        <w:t>Посадская</w:t>
      </w:r>
      <w:proofErr w:type="gramEnd"/>
      <w:r w:rsidR="0023405A">
        <w:rPr>
          <w:sz w:val="28"/>
          <w:szCs w:val="28"/>
        </w:rPr>
        <w:t>, 14)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мэра города Орла от </w:t>
      </w:r>
      <w:r w:rsidR="00BD4A40">
        <w:rPr>
          <w:sz w:val="28"/>
          <w:szCs w:val="28"/>
        </w:rPr>
        <w:t>23 ноября 2016 года № 139-П</w:t>
      </w:r>
      <w:r>
        <w:rPr>
          <w:sz w:val="28"/>
          <w:szCs w:val="28"/>
        </w:rPr>
        <w:t>.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BD4A40" w:rsidRDefault="00BD4A40" w:rsidP="00BD4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57:25:0020542:38 площадью 1231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по пер. Шпагатному, 31,  принадлежащем Костроминой Валентине Сергеевне на праве собственности, в части отступа от границы земельного участка с северо-восточной стороны на расстоянии 0,7 м.</w:t>
      </w:r>
    </w:p>
    <w:p w:rsidR="00BD4A40" w:rsidRDefault="00BD4A40" w:rsidP="00BD4A4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4 человека.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</w:t>
      </w:r>
      <w:r w:rsidR="00BD4A40">
        <w:rPr>
          <w:sz w:val="28"/>
          <w:szCs w:val="28"/>
        </w:rPr>
        <w:t xml:space="preserve">57:25:0020542:38 площадью 1231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 расположенном по </w:t>
      </w:r>
      <w:r w:rsidR="00BD4A40">
        <w:rPr>
          <w:sz w:val="28"/>
          <w:szCs w:val="28"/>
        </w:rPr>
        <w:t>пер. Шпагатному, 31</w:t>
      </w:r>
      <w:r>
        <w:rPr>
          <w:sz w:val="28"/>
          <w:szCs w:val="28"/>
        </w:rPr>
        <w:t>.</w:t>
      </w:r>
    </w:p>
    <w:p w:rsidR="005F0796" w:rsidRDefault="0023405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</w:t>
      </w:r>
      <w:r w:rsidR="00BD4A40">
        <w:rPr>
          <w:sz w:val="28"/>
          <w:szCs w:val="28"/>
        </w:rPr>
        <w:t>пер. Шпагатному, 31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F0796" w:rsidRDefault="002340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927EF6" w:rsidRDefault="00927EF6" w:rsidP="00927EF6">
      <w:pPr>
        <w:jc w:val="both"/>
        <w:rPr>
          <w:sz w:val="28"/>
          <w:szCs w:val="28"/>
        </w:rPr>
      </w:pPr>
    </w:p>
    <w:p w:rsidR="00927EF6" w:rsidRDefault="00927EF6" w:rsidP="00927EF6">
      <w:pPr>
        <w:jc w:val="both"/>
        <w:rPr>
          <w:sz w:val="28"/>
          <w:szCs w:val="28"/>
        </w:rPr>
      </w:pP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землепользованию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Муромский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4A40" w:rsidRDefault="00BD4A40">
      <w:pPr>
        <w:jc w:val="both"/>
        <w:rPr>
          <w:sz w:val="28"/>
          <w:szCs w:val="28"/>
        </w:rPr>
      </w:pPr>
    </w:p>
    <w:p w:rsidR="00BD4A40" w:rsidRDefault="00BD4A40" w:rsidP="00BD4A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BD4A40" w:rsidRDefault="00BD4A40" w:rsidP="00BD4A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BD4A40" w:rsidRPr="0071277B" w:rsidRDefault="00BD4A40" w:rsidP="00BD4A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sectPr w:rsidR="005F0796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E01B2"/>
    <w:rsid w:val="00101C90"/>
    <w:rsid w:val="0011589F"/>
    <w:rsid w:val="0023405A"/>
    <w:rsid w:val="002B050F"/>
    <w:rsid w:val="00305F81"/>
    <w:rsid w:val="003C1D9A"/>
    <w:rsid w:val="003C6028"/>
    <w:rsid w:val="00411FE9"/>
    <w:rsid w:val="00425858"/>
    <w:rsid w:val="00571248"/>
    <w:rsid w:val="005937CF"/>
    <w:rsid w:val="005A7DF6"/>
    <w:rsid w:val="005B2B6C"/>
    <w:rsid w:val="005B3C3A"/>
    <w:rsid w:val="005D0A46"/>
    <w:rsid w:val="005F0796"/>
    <w:rsid w:val="00722773"/>
    <w:rsid w:val="007F368D"/>
    <w:rsid w:val="00915E59"/>
    <w:rsid w:val="00927EF6"/>
    <w:rsid w:val="00A43E15"/>
    <w:rsid w:val="00A824FD"/>
    <w:rsid w:val="00AF72D9"/>
    <w:rsid w:val="00BD4A40"/>
    <w:rsid w:val="00C65D69"/>
    <w:rsid w:val="00CF15FF"/>
    <w:rsid w:val="00DD30A0"/>
    <w:rsid w:val="00E6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  <w:style w:type="paragraph" w:customStyle="1" w:styleId="TableContents">
    <w:name w:val="Table Contents"/>
    <w:basedOn w:val="Standard"/>
    <w:rsid w:val="00305F81"/>
    <w:pPr>
      <w:suppressLineNumbers/>
    </w:pPr>
  </w:style>
  <w:style w:type="numbering" w:customStyle="1" w:styleId="WWNum1">
    <w:name w:val="WWNum1"/>
    <w:basedOn w:val="a2"/>
    <w:rsid w:val="00305F8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4207-3A92-4814-88E0-2BD031C8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481083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564</cp:revision>
  <cp:lastPrinted>2016-12-09T11:27:00Z</cp:lastPrinted>
  <dcterms:created xsi:type="dcterms:W3CDTF">2012-12-24T09:04:00Z</dcterms:created>
  <dcterms:modified xsi:type="dcterms:W3CDTF">2016-12-14T09:48:00Z</dcterms:modified>
  <dc:language>ru-RU</dc:language>
</cp:coreProperties>
</file>