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60794A">
        <w:rPr>
          <w:rFonts w:cs="Times New Roman"/>
          <w:sz w:val="28"/>
          <w:szCs w:val="28"/>
          <w:lang w:val="ru-RU"/>
        </w:rPr>
        <w:t>18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60794A">
        <w:rPr>
          <w:rFonts w:cs="Times New Roman"/>
          <w:sz w:val="28"/>
          <w:szCs w:val="28"/>
          <w:lang w:val="ru-RU"/>
        </w:rPr>
        <w:t>июня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D53DB9">
        <w:rPr>
          <w:rFonts w:cs="Times New Roman"/>
          <w:sz w:val="28"/>
          <w:szCs w:val="28"/>
          <w:lang w:val="ru-RU"/>
        </w:rPr>
        <w:t xml:space="preserve">5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60794A">
        <w:rPr>
          <w:rFonts w:cs="Times New Roman"/>
          <w:sz w:val="28"/>
          <w:szCs w:val="28"/>
          <w:lang w:val="ru-RU"/>
        </w:rPr>
        <w:t>49</w:t>
      </w:r>
      <w:bookmarkStart w:id="0" w:name="_GoBack"/>
      <w:bookmarkEnd w:id="0"/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6A1549" w:rsidRDefault="00F074F9" w:rsidP="0060794A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5C41F7" w:rsidRPr="005C41F7">
        <w:rPr>
          <w:b/>
          <w:sz w:val="28"/>
          <w:szCs w:val="28"/>
          <w:lang w:val="ru-RU"/>
        </w:rPr>
        <w:t xml:space="preserve">Проект </w:t>
      </w:r>
      <w:r w:rsidR="0060794A">
        <w:rPr>
          <w:b/>
          <w:sz w:val="28"/>
          <w:szCs w:val="28"/>
          <w:lang w:val="ru-RU"/>
        </w:rPr>
        <w:t xml:space="preserve">межевания территории </w:t>
      </w:r>
      <w:r w:rsidR="0060794A" w:rsidRPr="0060794A">
        <w:rPr>
          <w:b/>
          <w:sz w:val="28"/>
          <w:szCs w:val="28"/>
          <w:lang w:val="ru-RU"/>
        </w:rPr>
        <w:t xml:space="preserve">в границах кадастрового квартала 57:25:0031008, в </w:t>
      </w:r>
      <w:r w:rsidR="0060794A">
        <w:rPr>
          <w:b/>
          <w:sz w:val="28"/>
          <w:szCs w:val="28"/>
          <w:lang w:val="ru-RU"/>
        </w:rPr>
        <w:t xml:space="preserve">целях </w:t>
      </w:r>
      <w:r w:rsidR="0060794A" w:rsidRPr="0060794A">
        <w:rPr>
          <w:b/>
          <w:sz w:val="28"/>
          <w:szCs w:val="28"/>
          <w:lang w:val="ru-RU"/>
        </w:rPr>
        <w:t>перераспределения земельного</w:t>
      </w:r>
      <w:r w:rsidR="0060794A">
        <w:rPr>
          <w:b/>
          <w:sz w:val="28"/>
          <w:szCs w:val="28"/>
          <w:lang w:val="ru-RU"/>
        </w:rPr>
        <w:t xml:space="preserve"> участка с кадастровым номером  </w:t>
      </w:r>
      <w:r w:rsidR="0060794A" w:rsidRPr="0060794A">
        <w:rPr>
          <w:b/>
          <w:sz w:val="28"/>
          <w:szCs w:val="28"/>
          <w:lang w:val="ru-RU"/>
        </w:rPr>
        <w:t>57:25:0031008:9, местоположением:</w:t>
      </w:r>
      <w:r w:rsidR="0060794A">
        <w:rPr>
          <w:b/>
          <w:sz w:val="28"/>
          <w:szCs w:val="28"/>
          <w:lang w:val="ru-RU"/>
        </w:rPr>
        <w:t xml:space="preserve"> г. Орел, ул. 1-я </w:t>
      </w:r>
      <w:proofErr w:type="gramStart"/>
      <w:r w:rsidR="0060794A">
        <w:rPr>
          <w:b/>
          <w:sz w:val="28"/>
          <w:szCs w:val="28"/>
          <w:lang w:val="ru-RU"/>
        </w:rPr>
        <w:t>Курская</w:t>
      </w:r>
      <w:proofErr w:type="gramEnd"/>
      <w:r w:rsidR="0060794A">
        <w:rPr>
          <w:b/>
          <w:sz w:val="28"/>
          <w:szCs w:val="28"/>
          <w:lang w:val="ru-RU"/>
        </w:rPr>
        <w:t xml:space="preserve">, 103, </w:t>
      </w:r>
      <w:r w:rsidR="0060794A" w:rsidRPr="0060794A">
        <w:rPr>
          <w:b/>
          <w:sz w:val="28"/>
          <w:szCs w:val="28"/>
          <w:lang w:val="ru-RU"/>
        </w:rPr>
        <w:t>и земель, находящихся в государственной и (или) муниципальной собственности</w:t>
      </w:r>
      <w:r w:rsidR="00D31722" w:rsidRPr="005C41F7">
        <w:rPr>
          <w:b/>
          <w:sz w:val="28"/>
          <w:szCs w:val="28"/>
          <w:lang w:val="ru-RU"/>
        </w:rPr>
        <w:t>»</w:t>
      </w:r>
    </w:p>
    <w:p w:rsidR="005C41F7" w:rsidRPr="005C41F7" w:rsidRDefault="005C41F7" w:rsidP="005C41F7">
      <w:pPr>
        <w:pStyle w:val="Standard"/>
        <w:rPr>
          <w:b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37BF2" w:rsidRPr="003F1058" w:rsidRDefault="00F37BF2" w:rsidP="00F37BF2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60794A">
        <w:rPr>
          <w:rFonts w:cs="Times New Roman"/>
          <w:b/>
          <w:bCs/>
          <w:sz w:val="28"/>
          <w:szCs w:val="28"/>
          <w:lang w:val="ru-RU"/>
        </w:rPr>
        <w:t>11.06</w:t>
      </w:r>
      <w:r w:rsidR="003E0A6A" w:rsidRPr="003E0A6A">
        <w:rPr>
          <w:rFonts w:cs="Times New Roman"/>
          <w:b/>
          <w:bCs/>
          <w:sz w:val="28"/>
          <w:szCs w:val="28"/>
          <w:lang w:val="ru-RU"/>
        </w:rPr>
        <w:t>.2025</w:t>
      </w:r>
      <w:r w:rsidRPr="003E0A6A">
        <w:rPr>
          <w:rFonts w:cs="Times New Roman"/>
          <w:b/>
          <w:bCs/>
          <w:sz w:val="28"/>
          <w:szCs w:val="28"/>
          <w:lang w:val="ru-RU"/>
        </w:rPr>
        <w:t xml:space="preserve"> г. №</w:t>
      </w:r>
      <w:r w:rsidR="0060794A">
        <w:rPr>
          <w:rFonts w:cs="Times New Roman"/>
          <w:b/>
          <w:bCs/>
          <w:sz w:val="28"/>
          <w:szCs w:val="28"/>
          <w:lang w:val="ru-RU"/>
        </w:rPr>
        <w:t xml:space="preserve"> 53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4B5280" w:rsidRDefault="00C541DA" w:rsidP="00224DF2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CC569D">
        <w:rPr>
          <w:rFonts w:cs="Times New Roman"/>
          <w:bCs/>
          <w:sz w:val="28"/>
          <w:szCs w:val="28"/>
          <w:lang w:val="ru-RU"/>
        </w:rPr>
        <w:t>п</w:t>
      </w:r>
      <w:r w:rsidR="00CC569D" w:rsidRPr="00CC569D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60794A" w:rsidRPr="0060794A">
        <w:rPr>
          <w:rFonts w:cs="Times New Roman"/>
          <w:bCs/>
          <w:sz w:val="28"/>
          <w:szCs w:val="28"/>
          <w:lang w:val="ru-RU"/>
        </w:rPr>
        <w:t xml:space="preserve">межевания территории в границах кадастрового квартала 57:25:0031008, в целях перераспределения земельного участка с кадастровым номером  57:25:0031008:9, местоположением: г. Орел, ул. 1-я </w:t>
      </w:r>
      <w:proofErr w:type="gramStart"/>
      <w:r w:rsidR="0060794A" w:rsidRPr="0060794A">
        <w:rPr>
          <w:rFonts w:cs="Times New Roman"/>
          <w:bCs/>
          <w:sz w:val="28"/>
          <w:szCs w:val="28"/>
          <w:lang w:val="ru-RU"/>
        </w:rPr>
        <w:t>Курская</w:t>
      </w:r>
      <w:proofErr w:type="gramEnd"/>
      <w:r w:rsidR="0060794A" w:rsidRPr="0060794A">
        <w:rPr>
          <w:rFonts w:cs="Times New Roman"/>
          <w:bCs/>
          <w:sz w:val="28"/>
          <w:szCs w:val="28"/>
          <w:lang w:val="ru-RU"/>
        </w:rPr>
        <w:t>, 103, и земель, находящихся в государственной и (или) муниципальной собственности</w:t>
      </w:r>
      <w:r w:rsidR="00224DF2">
        <w:rPr>
          <w:rFonts w:cs="Times New Roman"/>
          <w:bCs/>
          <w:sz w:val="28"/>
          <w:szCs w:val="28"/>
          <w:lang w:val="ru-RU"/>
        </w:rPr>
        <w:t>.</w:t>
      </w:r>
    </w:p>
    <w:p w:rsidR="00224DF2" w:rsidRPr="00D941CE" w:rsidRDefault="00224DF2" w:rsidP="00224DF2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F37BF2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60794A">
        <w:rPr>
          <w:rFonts w:cs="Times New Roman"/>
          <w:sz w:val="28"/>
          <w:szCs w:val="28"/>
          <w:lang w:val="ru-RU"/>
        </w:rPr>
        <w:t>20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0794A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D53DB9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60794A">
        <w:rPr>
          <w:rFonts w:cs="Times New Roman"/>
          <w:sz w:val="28"/>
          <w:szCs w:val="28"/>
          <w:lang w:val="ru-RU"/>
        </w:rPr>
        <w:t>04</w:t>
      </w:r>
      <w:r w:rsidR="00D53DB9">
        <w:rPr>
          <w:rFonts w:cs="Times New Roman"/>
          <w:sz w:val="28"/>
          <w:szCs w:val="28"/>
          <w:lang w:val="ru-RU"/>
        </w:rPr>
        <w:t xml:space="preserve">» </w:t>
      </w:r>
      <w:r w:rsidR="0060794A">
        <w:rPr>
          <w:rFonts w:cs="Times New Roman"/>
          <w:sz w:val="28"/>
          <w:szCs w:val="28"/>
          <w:lang w:val="ru-RU"/>
        </w:rPr>
        <w:t>июля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ул. Октябрьская,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283233" w:rsidRDefault="00283233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0794A">
        <w:rPr>
          <w:rFonts w:cs="Times New Roman"/>
          <w:sz w:val="28"/>
          <w:szCs w:val="28"/>
          <w:lang w:val="ru-RU"/>
        </w:rPr>
        <w:t>«20</w:t>
      </w:r>
      <w:r w:rsidR="00CC569D">
        <w:rPr>
          <w:rFonts w:cs="Times New Roman"/>
          <w:sz w:val="28"/>
          <w:szCs w:val="28"/>
          <w:lang w:val="ru-RU"/>
        </w:rPr>
        <w:t xml:space="preserve">» </w:t>
      </w:r>
      <w:r w:rsidR="0060794A">
        <w:rPr>
          <w:rFonts w:cs="Times New Roman"/>
          <w:sz w:val="28"/>
          <w:szCs w:val="28"/>
          <w:lang w:val="ru-RU"/>
        </w:rPr>
        <w:t>июня</w:t>
      </w:r>
      <w:r w:rsidR="00CC569D">
        <w:rPr>
          <w:rFonts w:cs="Times New Roman"/>
          <w:sz w:val="28"/>
          <w:szCs w:val="28"/>
          <w:lang w:val="ru-RU"/>
        </w:rPr>
        <w:t xml:space="preserve"> 2025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C569D" w:rsidRPr="009C1BE5" w:rsidRDefault="00CC569D" w:rsidP="00CC569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60794A">
        <w:rPr>
          <w:rFonts w:cs="Times New Roman"/>
          <w:sz w:val="28"/>
          <w:szCs w:val="28"/>
          <w:lang w:val="ru-RU"/>
        </w:rPr>
        <w:t>20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0794A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2025 г. по «</w:t>
      </w:r>
      <w:r w:rsidR="0060794A">
        <w:rPr>
          <w:rFonts w:cs="Times New Roman"/>
          <w:sz w:val="28"/>
          <w:szCs w:val="28"/>
          <w:lang w:val="ru-RU"/>
        </w:rPr>
        <w:t>26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0794A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96B34" w:rsidRPr="009C1BE5" w:rsidRDefault="008E652A" w:rsidP="0060794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60794A">
        <w:rPr>
          <w:rFonts w:cs="Times New Roman"/>
          <w:sz w:val="28"/>
          <w:szCs w:val="28"/>
          <w:lang w:val="ru-RU"/>
        </w:rPr>
        <w:t>с «20» июня 2025 г. по «26» июня 2025 г.</w:t>
      </w:r>
      <w:r w:rsidR="0060794A">
        <w:rPr>
          <w:rFonts w:cs="Times New Roman"/>
          <w:sz w:val="28"/>
          <w:szCs w:val="28"/>
          <w:lang w:val="ru-RU" w:eastAsia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3DB9" w:rsidRDefault="00D53DB9" w:rsidP="00D3172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D53DB9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CC569D">
        <w:rPr>
          <w:rFonts w:cs="Times New Roman"/>
          <w:sz w:val="28"/>
          <w:szCs w:val="28"/>
          <w:lang w:val="ru-RU"/>
        </w:rPr>
        <w:t>«</w:t>
      </w:r>
      <w:r w:rsidR="0060794A">
        <w:rPr>
          <w:rFonts w:cs="Times New Roman"/>
          <w:sz w:val="28"/>
          <w:szCs w:val="28"/>
          <w:lang w:val="ru-RU"/>
        </w:rPr>
        <w:t>20</w:t>
      </w:r>
      <w:r w:rsidR="00CC569D">
        <w:rPr>
          <w:rFonts w:cs="Times New Roman"/>
          <w:sz w:val="28"/>
          <w:szCs w:val="28"/>
          <w:lang w:val="ru-RU"/>
        </w:rPr>
        <w:t xml:space="preserve">» </w:t>
      </w:r>
      <w:r w:rsidR="0060794A">
        <w:rPr>
          <w:rFonts w:cs="Times New Roman"/>
          <w:sz w:val="28"/>
          <w:szCs w:val="28"/>
          <w:lang w:val="ru-RU"/>
        </w:rPr>
        <w:t>июня</w:t>
      </w:r>
      <w:r w:rsidR="00CC569D">
        <w:rPr>
          <w:rFonts w:cs="Times New Roman"/>
          <w:sz w:val="28"/>
          <w:szCs w:val="28"/>
          <w:lang w:val="ru-RU"/>
        </w:rPr>
        <w:t xml:space="preserve"> 2025 г.</w:t>
      </w:r>
    </w:p>
    <w:p w:rsidR="00283233" w:rsidRPr="00D941CE" w:rsidRDefault="00283233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C569D">
        <w:rPr>
          <w:rFonts w:cs="Times New Roman"/>
          <w:b/>
          <w:sz w:val="28"/>
          <w:szCs w:val="28"/>
          <w:lang w:val="ru-RU"/>
        </w:rPr>
        <w:t>2</w:t>
      </w:r>
      <w:r w:rsidR="0060794A">
        <w:rPr>
          <w:rFonts w:cs="Times New Roman"/>
          <w:b/>
          <w:sz w:val="28"/>
          <w:szCs w:val="28"/>
          <w:lang w:val="ru-RU"/>
        </w:rPr>
        <w:t>6</w:t>
      </w:r>
      <w:r w:rsidR="00F37BF2">
        <w:rPr>
          <w:rFonts w:cs="Times New Roman"/>
          <w:b/>
          <w:sz w:val="28"/>
          <w:szCs w:val="28"/>
          <w:lang w:val="ru-RU"/>
        </w:rPr>
        <w:t>.0</w:t>
      </w:r>
      <w:r w:rsidR="0060794A">
        <w:rPr>
          <w:rFonts w:cs="Times New Roman"/>
          <w:b/>
          <w:sz w:val="28"/>
          <w:szCs w:val="28"/>
          <w:lang w:val="ru-RU"/>
        </w:rPr>
        <w:t>6</w:t>
      </w:r>
      <w:r w:rsidR="00F37BF2">
        <w:rPr>
          <w:rFonts w:cs="Times New Roman"/>
          <w:b/>
          <w:sz w:val="28"/>
          <w:szCs w:val="28"/>
          <w:lang w:val="ru-RU"/>
        </w:rPr>
        <w:t>.2025 г.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F37BF2">
        <w:rPr>
          <w:rFonts w:cs="Times New Roman"/>
          <w:b/>
          <w:sz w:val="28"/>
          <w:szCs w:val="28"/>
          <w:lang w:val="ru-RU"/>
        </w:rPr>
        <w:t xml:space="preserve">16 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60794A">
        <w:rPr>
          <w:rFonts w:cs="Times New Roman"/>
          <w:b/>
          <w:sz w:val="28"/>
          <w:szCs w:val="28"/>
          <w:lang w:val="ru-RU"/>
        </w:rPr>
        <w:t>15</w:t>
      </w:r>
      <w:r w:rsidR="00F37BF2">
        <w:rPr>
          <w:rFonts w:cs="Times New Roman"/>
          <w:b/>
          <w:sz w:val="28"/>
          <w:szCs w:val="28"/>
          <w:lang w:val="ru-RU"/>
        </w:rPr>
        <w:t xml:space="preserve"> мин.,</w:t>
      </w:r>
      <w:r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>М.В. Родштейн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7BF2" w:rsidRPr="004F18C5" w:rsidRDefault="00F37BF2" w:rsidP="00F37BF2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9773E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52B27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043D3"/>
    <w:rsid w:val="0021724B"/>
    <w:rsid w:val="00224DF2"/>
    <w:rsid w:val="002254A5"/>
    <w:rsid w:val="00231B01"/>
    <w:rsid w:val="002370F0"/>
    <w:rsid w:val="00261AB3"/>
    <w:rsid w:val="00267263"/>
    <w:rsid w:val="00281604"/>
    <w:rsid w:val="00283233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0A6A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C41F7"/>
    <w:rsid w:val="005D46CB"/>
    <w:rsid w:val="005D511F"/>
    <w:rsid w:val="005E2464"/>
    <w:rsid w:val="005F0460"/>
    <w:rsid w:val="005F054A"/>
    <w:rsid w:val="00605F66"/>
    <w:rsid w:val="0060794A"/>
    <w:rsid w:val="00611260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C569D"/>
    <w:rsid w:val="00CE014D"/>
    <w:rsid w:val="00CE0E1F"/>
    <w:rsid w:val="00D12B34"/>
    <w:rsid w:val="00D21659"/>
    <w:rsid w:val="00D31722"/>
    <w:rsid w:val="00D53DB9"/>
    <w:rsid w:val="00D627F1"/>
    <w:rsid w:val="00D86A17"/>
    <w:rsid w:val="00D941CE"/>
    <w:rsid w:val="00D9481A"/>
    <w:rsid w:val="00DC00BC"/>
    <w:rsid w:val="00DC0B1F"/>
    <w:rsid w:val="00DC100B"/>
    <w:rsid w:val="00DD6D1C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217D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B55AA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3FF4-225A-4652-A8C6-F8846091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181</cp:revision>
  <cp:lastPrinted>2025-02-27T07:36:00Z</cp:lastPrinted>
  <dcterms:created xsi:type="dcterms:W3CDTF">2018-09-19T11:50:00Z</dcterms:created>
  <dcterms:modified xsi:type="dcterms:W3CDTF">2025-06-18T08:58:00Z</dcterms:modified>
</cp:coreProperties>
</file>