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88" w:rsidRPr="003B5487" w:rsidRDefault="00884A88" w:rsidP="00884A88">
      <w:pPr>
        <w:spacing w:after="0" w:line="240" w:lineRule="auto"/>
        <w:ind w:firstLine="9639"/>
        <w:jc w:val="center"/>
        <w:rPr>
          <w:rFonts w:ascii="Times New Roman" w:hAnsi="Times New Roman" w:cs="Times New Roman"/>
          <w:sz w:val="24"/>
          <w:szCs w:val="24"/>
        </w:rPr>
      </w:pPr>
      <w:r w:rsidRPr="003B5487">
        <w:rPr>
          <w:rFonts w:ascii="Times New Roman" w:hAnsi="Times New Roman" w:cs="Times New Roman"/>
          <w:sz w:val="24"/>
          <w:szCs w:val="24"/>
        </w:rPr>
        <w:t xml:space="preserve">                    Приложение</w:t>
      </w:r>
    </w:p>
    <w:p w:rsidR="00884A88" w:rsidRPr="003B5487" w:rsidRDefault="00884A88" w:rsidP="00884A88">
      <w:pPr>
        <w:spacing w:after="0" w:line="240" w:lineRule="auto"/>
        <w:ind w:firstLine="9639"/>
        <w:jc w:val="center"/>
        <w:rPr>
          <w:rFonts w:ascii="Times New Roman" w:hAnsi="Times New Roman" w:cs="Times New Roman"/>
          <w:sz w:val="24"/>
          <w:szCs w:val="24"/>
        </w:rPr>
      </w:pPr>
      <w:r w:rsidRPr="003B5487">
        <w:rPr>
          <w:rFonts w:ascii="Times New Roman" w:hAnsi="Times New Roman" w:cs="Times New Roman"/>
          <w:sz w:val="24"/>
          <w:szCs w:val="24"/>
        </w:rPr>
        <w:t xml:space="preserve">                     к постановлению    </w:t>
      </w:r>
    </w:p>
    <w:p w:rsidR="00884A88" w:rsidRPr="003B5487" w:rsidRDefault="00884A88" w:rsidP="00884A88">
      <w:pPr>
        <w:spacing w:after="0" w:line="240" w:lineRule="auto"/>
        <w:ind w:firstLine="9639"/>
        <w:jc w:val="center"/>
        <w:rPr>
          <w:rFonts w:ascii="Times New Roman" w:hAnsi="Times New Roman" w:cs="Times New Roman"/>
          <w:sz w:val="24"/>
          <w:szCs w:val="24"/>
        </w:rPr>
      </w:pPr>
      <w:r w:rsidRPr="003B5487">
        <w:rPr>
          <w:rFonts w:ascii="Times New Roman" w:hAnsi="Times New Roman" w:cs="Times New Roman"/>
          <w:sz w:val="24"/>
          <w:szCs w:val="24"/>
        </w:rPr>
        <w:t xml:space="preserve">                    администрации города Орла</w:t>
      </w:r>
    </w:p>
    <w:p w:rsidR="00884A88" w:rsidRDefault="00884A88" w:rsidP="00884A88">
      <w:pPr>
        <w:tabs>
          <w:tab w:val="left" w:pos="5391"/>
          <w:tab w:val="right" w:pos="9279"/>
          <w:tab w:val="left" w:pos="10335"/>
          <w:tab w:val="center" w:pos="12104"/>
        </w:tabs>
        <w:spacing w:after="0" w:line="240" w:lineRule="auto"/>
        <w:ind w:firstLine="9639"/>
        <w:rPr>
          <w:rFonts w:ascii="Times New Roman" w:hAnsi="Times New Roman" w:cs="Times New Roman"/>
          <w:sz w:val="24"/>
          <w:szCs w:val="24"/>
        </w:rPr>
      </w:pPr>
      <w:r w:rsidRPr="003B5487">
        <w:rPr>
          <w:rFonts w:ascii="Times New Roman" w:hAnsi="Times New Roman" w:cs="Times New Roman"/>
          <w:sz w:val="24"/>
          <w:szCs w:val="24"/>
        </w:rPr>
        <w:tab/>
      </w:r>
      <w:r w:rsidR="00134E88">
        <w:rPr>
          <w:rFonts w:ascii="Times New Roman" w:hAnsi="Times New Roman" w:cs="Times New Roman"/>
          <w:sz w:val="24"/>
          <w:szCs w:val="24"/>
        </w:rPr>
        <w:t xml:space="preserve">                </w:t>
      </w:r>
      <w:bookmarkStart w:id="0" w:name="_GoBack"/>
      <w:bookmarkEnd w:id="0"/>
      <w:r w:rsidR="00134E88">
        <w:rPr>
          <w:rFonts w:ascii="Times New Roman" w:hAnsi="Times New Roman" w:cs="Times New Roman"/>
          <w:sz w:val="24"/>
          <w:szCs w:val="24"/>
        </w:rPr>
        <w:t>от 16 июня 2025 г.</w:t>
      </w:r>
      <w:r w:rsidRPr="003B5487">
        <w:rPr>
          <w:rFonts w:ascii="Times New Roman" w:hAnsi="Times New Roman" w:cs="Times New Roman"/>
          <w:sz w:val="24"/>
          <w:szCs w:val="24"/>
        </w:rPr>
        <w:t xml:space="preserve"> №</w:t>
      </w:r>
      <w:r w:rsidR="00134E88">
        <w:rPr>
          <w:rFonts w:ascii="Times New Roman" w:hAnsi="Times New Roman" w:cs="Times New Roman"/>
          <w:sz w:val="24"/>
          <w:szCs w:val="24"/>
        </w:rPr>
        <w:t>3321</w:t>
      </w:r>
      <w:r w:rsidRPr="003B548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84A88" w:rsidRPr="003B5487" w:rsidRDefault="00884A88" w:rsidP="00884A88">
      <w:pPr>
        <w:tabs>
          <w:tab w:val="left" w:pos="5391"/>
          <w:tab w:val="right" w:pos="9279"/>
          <w:tab w:val="left" w:pos="10335"/>
          <w:tab w:val="center" w:pos="12104"/>
        </w:tabs>
        <w:spacing w:after="0" w:line="240" w:lineRule="auto"/>
        <w:ind w:firstLine="9639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884A88" w:rsidRPr="00BA6595" w:rsidRDefault="00884A88" w:rsidP="00884A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F01BD">
        <w:rPr>
          <w:rFonts w:ascii="Times New Roman" w:eastAsia="Times New Roman" w:hAnsi="Times New Roman" w:cs="Times New Roman"/>
          <w:bCs/>
          <w:sz w:val="24"/>
          <w:szCs w:val="24"/>
        </w:rPr>
        <w:t>План мероприятий, посвященны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</w:t>
      </w:r>
      <w:r w:rsidRPr="009F01B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14212">
        <w:rPr>
          <w:rFonts w:ascii="Times New Roman" w:eastAsia="Times New Roman" w:hAnsi="Times New Roman" w:cs="Times New Roman"/>
          <w:bCs/>
          <w:sz w:val="24"/>
          <w:szCs w:val="24"/>
        </w:rPr>
        <w:t>Дню памяти и скорби</w:t>
      </w:r>
    </w:p>
    <w:p w:rsidR="00ED4DA4" w:rsidRPr="00ED4DA4" w:rsidRDefault="00ED4DA4" w:rsidP="00ED4DA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460" w:type="dxa"/>
        <w:tblInd w:w="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969"/>
        <w:gridCol w:w="1984"/>
        <w:gridCol w:w="3403"/>
        <w:gridCol w:w="4395"/>
      </w:tblGrid>
      <w:tr w:rsidR="00ED4DA4" w:rsidRPr="00ED4DA4" w:rsidTr="00C13318">
        <w:tc>
          <w:tcPr>
            <w:tcW w:w="709" w:type="dxa"/>
            <w:shd w:val="clear" w:color="auto" w:fill="auto"/>
          </w:tcPr>
          <w:p w:rsidR="00ED4DA4" w:rsidRPr="00271AD7" w:rsidRDefault="00ED4DA4" w:rsidP="00ED4DA4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69" w:type="dxa"/>
            <w:shd w:val="clear" w:color="auto" w:fill="auto"/>
          </w:tcPr>
          <w:p w:rsidR="00ED4DA4" w:rsidRPr="00271AD7" w:rsidRDefault="00ED4DA4" w:rsidP="004D4BA1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4" w:type="dxa"/>
            <w:shd w:val="clear" w:color="auto" w:fill="auto"/>
          </w:tcPr>
          <w:p w:rsidR="00ED4DA4" w:rsidRPr="00271AD7" w:rsidRDefault="00ED4DA4" w:rsidP="004D4BA1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Дата и время проведения</w:t>
            </w:r>
          </w:p>
        </w:tc>
        <w:tc>
          <w:tcPr>
            <w:tcW w:w="3403" w:type="dxa"/>
            <w:shd w:val="clear" w:color="auto" w:fill="auto"/>
          </w:tcPr>
          <w:p w:rsidR="00ED4DA4" w:rsidRPr="00271AD7" w:rsidRDefault="00ED4DA4" w:rsidP="004D4BA1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4395" w:type="dxa"/>
            <w:shd w:val="clear" w:color="auto" w:fill="auto"/>
          </w:tcPr>
          <w:p w:rsidR="00ED4DA4" w:rsidRPr="00271AD7" w:rsidRDefault="00ED4DA4" w:rsidP="004D4BA1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AD7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914226" w:rsidRPr="00ED4DA4" w:rsidTr="00C13318">
        <w:tc>
          <w:tcPr>
            <w:tcW w:w="709" w:type="dxa"/>
            <w:shd w:val="clear" w:color="auto" w:fill="auto"/>
          </w:tcPr>
          <w:p w:rsidR="00914226" w:rsidRPr="008A4494" w:rsidRDefault="00914226" w:rsidP="00914226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914226" w:rsidRDefault="00914226" w:rsidP="009142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Церемония возложения цветов</w:t>
            </w:r>
          </w:p>
        </w:tc>
        <w:tc>
          <w:tcPr>
            <w:tcW w:w="1984" w:type="dxa"/>
            <w:shd w:val="clear" w:color="auto" w:fill="auto"/>
          </w:tcPr>
          <w:p w:rsidR="00914226" w:rsidRDefault="00914226" w:rsidP="009142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19.06.2025</w:t>
            </w:r>
          </w:p>
          <w:p w:rsidR="00914226" w:rsidRDefault="00914226" w:rsidP="009142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3403" w:type="dxa"/>
            <w:shd w:val="clear" w:color="auto" w:fill="auto"/>
          </w:tcPr>
          <w:p w:rsidR="00914226" w:rsidRDefault="00914226" w:rsidP="009142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Бульвар Победы, стела «Город воинской славы»</w:t>
            </w:r>
          </w:p>
        </w:tc>
        <w:tc>
          <w:tcPr>
            <w:tcW w:w="4395" w:type="dxa"/>
            <w:shd w:val="clear" w:color="auto" w:fill="auto"/>
          </w:tcPr>
          <w:p w:rsidR="00914226" w:rsidRDefault="00914226" w:rsidP="0091422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Орловский областной Совет народных депутатов (по согласованию)</w:t>
            </w:r>
          </w:p>
        </w:tc>
      </w:tr>
      <w:tr w:rsidR="00914226" w:rsidRPr="00ED4DA4" w:rsidTr="00C13318">
        <w:tc>
          <w:tcPr>
            <w:tcW w:w="709" w:type="dxa"/>
            <w:shd w:val="clear" w:color="auto" w:fill="auto"/>
          </w:tcPr>
          <w:p w:rsidR="00914226" w:rsidRPr="008A4494" w:rsidRDefault="00914226" w:rsidP="00914226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shd w:val="clear" w:color="auto" w:fill="auto"/>
          </w:tcPr>
          <w:p w:rsidR="00914226" w:rsidRDefault="00914226" w:rsidP="009142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Патриотическая акция</w:t>
            </w:r>
          </w:p>
          <w:p w:rsidR="00914226" w:rsidRDefault="00914226" w:rsidP="009142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«Свеча памяти»</w:t>
            </w:r>
          </w:p>
          <w:p w:rsidR="00914226" w:rsidRDefault="00914226" w:rsidP="009142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14226" w:rsidRDefault="00914226" w:rsidP="009142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19.06.2025</w:t>
            </w:r>
          </w:p>
          <w:p w:rsidR="00914226" w:rsidRDefault="00914226" w:rsidP="009142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12.00-13.00</w:t>
            </w:r>
          </w:p>
        </w:tc>
        <w:tc>
          <w:tcPr>
            <w:tcW w:w="3403" w:type="dxa"/>
            <w:shd w:val="clear" w:color="auto" w:fill="auto"/>
          </w:tcPr>
          <w:p w:rsidR="00914226" w:rsidRPr="00BA6595" w:rsidRDefault="00914226" w:rsidP="009142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Сквер Танкистов</w:t>
            </w:r>
          </w:p>
        </w:tc>
        <w:tc>
          <w:tcPr>
            <w:tcW w:w="4395" w:type="dxa"/>
            <w:shd w:val="clear" w:color="auto" w:fill="auto"/>
          </w:tcPr>
          <w:p w:rsidR="00914226" w:rsidRDefault="00914226" w:rsidP="0091422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организационной работе, молодежной политике и связям с общественными организациями администрации города Орла </w:t>
            </w:r>
          </w:p>
          <w:p w:rsidR="00914226" w:rsidRDefault="00914226" w:rsidP="0091422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Тарарыченкова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О.Ю.), управление по безопасности администрации города Орла (Тарасов И.В.), территориальное управление по Железнодорожному району администрации города Орла </w:t>
            </w:r>
          </w:p>
          <w:p w:rsidR="00914226" w:rsidRDefault="00914226" w:rsidP="0091422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Барбашов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М.В.), воинская часть 03013 (по согласованию)</w:t>
            </w:r>
          </w:p>
        </w:tc>
      </w:tr>
      <w:tr w:rsidR="00914226" w:rsidRPr="00ED4DA4" w:rsidTr="00C13318">
        <w:tc>
          <w:tcPr>
            <w:tcW w:w="709" w:type="dxa"/>
            <w:shd w:val="clear" w:color="auto" w:fill="auto"/>
          </w:tcPr>
          <w:p w:rsidR="00914226" w:rsidRPr="008A4494" w:rsidRDefault="00914226" w:rsidP="00914226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914226" w:rsidRDefault="00914226" w:rsidP="009142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14226" w:rsidRDefault="00914226" w:rsidP="009142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22.06.2025</w:t>
            </w:r>
          </w:p>
          <w:p w:rsidR="00914226" w:rsidRPr="00271AD7" w:rsidRDefault="00914226" w:rsidP="009142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04.00</w:t>
            </w:r>
          </w:p>
        </w:tc>
        <w:tc>
          <w:tcPr>
            <w:tcW w:w="3403" w:type="dxa"/>
            <w:shd w:val="clear" w:color="auto" w:fill="auto"/>
          </w:tcPr>
          <w:p w:rsidR="00914226" w:rsidRPr="00271AD7" w:rsidRDefault="00914226" w:rsidP="009142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Бульвар Победы, стела «Город воинской славы»</w:t>
            </w:r>
          </w:p>
        </w:tc>
        <w:tc>
          <w:tcPr>
            <w:tcW w:w="4395" w:type="dxa"/>
            <w:shd w:val="clear" w:color="auto" w:fill="auto"/>
          </w:tcPr>
          <w:p w:rsidR="00914226" w:rsidRDefault="00914226" w:rsidP="0091422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организационной работе, молодежной политике и связям с общественными организациями администрации города Орла </w:t>
            </w:r>
          </w:p>
          <w:p w:rsidR="00914226" w:rsidRDefault="00914226" w:rsidP="0091422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Тарарыченкова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О.Ю.), управление по безопасности администрации города Орла (Тарасов И.В.), территориальное управление по Советскому району администрации города Орла </w:t>
            </w:r>
          </w:p>
          <w:p w:rsidR="00914226" w:rsidRPr="00271AD7" w:rsidRDefault="00914226" w:rsidP="0091422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Дохнадзе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М.Г.)</w:t>
            </w:r>
          </w:p>
        </w:tc>
      </w:tr>
      <w:tr w:rsidR="00ED6735" w:rsidRPr="00ED4DA4" w:rsidTr="00C13318">
        <w:tc>
          <w:tcPr>
            <w:tcW w:w="709" w:type="dxa"/>
            <w:vMerge w:val="restart"/>
            <w:shd w:val="clear" w:color="auto" w:fill="auto"/>
          </w:tcPr>
          <w:p w:rsidR="00ED6735" w:rsidRPr="008A4494" w:rsidRDefault="00ED6735" w:rsidP="00D94890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shd w:val="clear" w:color="auto" w:fill="auto"/>
          </w:tcPr>
          <w:p w:rsidR="00ED6735" w:rsidRDefault="00ED6735" w:rsidP="00D94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Возложение цветов к памятникам и мемориалам, расположенным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города Орла, посвященное Дню памяти и скорби</w:t>
            </w:r>
          </w:p>
        </w:tc>
        <w:tc>
          <w:tcPr>
            <w:tcW w:w="1984" w:type="dxa"/>
            <w:shd w:val="clear" w:color="auto" w:fill="auto"/>
          </w:tcPr>
          <w:p w:rsidR="00ED6735" w:rsidRDefault="00ED6735" w:rsidP="00D94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20.06.2025</w:t>
            </w:r>
          </w:p>
          <w:p w:rsidR="00ED6735" w:rsidRDefault="00ED6735" w:rsidP="00D94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09.30</w:t>
            </w:r>
          </w:p>
        </w:tc>
        <w:tc>
          <w:tcPr>
            <w:tcW w:w="3403" w:type="dxa"/>
            <w:shd w:val="clear" w:color="auto" w:fill="auto"/>
          </w:tcPr>
          <w:p w:rsidR="00ED6735" w:rsidRPr="00ED6735" w:rsidRDefault="00ED6735" w:rsidP="00D94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735">
              <w:rPr>
                <w:rFonts w:ascii="Times New Roman" w:hAnsi="Times New Roman" w:cs="Times New Roman"/>
                <w:sz w:val="24"/>
                <w:szCs w:val="24"/>
              </w:rPr>
              <w:t xml:space="preserve">Сквер имени Л.Н. </w:t>
            </w:r>
            <w:proofErr w:type="spellStart"/>
            <w:r w:rsidRPr="00ED6735">
              <w:rPr>
                <w:rFonts w:ascii="Times New Roman" w:hAnsi="Times New Roman" w:cs="Times New Roman"/>
                <w:sz w:val="24"/>
                <w:szCs w:val="24"/>
              </w:rPr>
              <w:t>Гуртьева</w:t>
            </w:r>
            <w:proofErr w:type="spellEnd"/>
          </w:p>
        </w:tc>
        <w:tc>
          <w:tcPr>
            <w:tcW w:w="4395" w:type="dxa"/>
            <w:shd w:val="clear" w:color="auto" w:fill="auto"/>
          </w:tcPr>
          <w:p w:rsidR="00ED6735" w:rsidRDefault="00ED6735" w:rsidP="00ED6735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Территориальное управление по Советскому району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города Орла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Дохнадзе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М.Г.)</w:t>
            </w:r>
          </w:p>
        </w:tc>
      </w:tr>
      <w:tr w:rsidR="00ED6735" w:rsidRPr="00ED4DA4" w:rsidTr="00C13318">
        <w:tc>
          <w:tcPr>
            <w:tcW w:w="709" w:type="dxa"/>
            <w:vMerge/>
            <w:shd w:val="clear" w:color="auto" w:fill="auto"/>
          </w:tcPr>
          <w:p w:rsidR="00ED6735" w:rsidRPr="008A4494" w:rsidRDefault="00ED6735" w:rsidP="00D94890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D6735" w:rsidRDefault="00ED6735" w:rsidP="00D94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D6735" w:rsidRDefault="00ED6735" w:rsidP="00D94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20.06.2025</w:t>
            </w:r>
          </w:p>
          <w:p w:rsidR="00ED6735" w:rsidRDefault="00ED6735" w:rsidP="00D94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3403" w:type="dxa"/>
            <w:shd w:val="clear" w:color="auto" w:fill="auto"/>
          </w:tcPr>
          <w:p w:rsidR="00ED6735" w:rsidRDefault="00ED6735" w:rsidP="00D94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Воинское захоронение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Крестительского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кладбища</w:t>
            </w:r>
          </w:p>
        </w:tc>
        <w:tc>
          <w:tcPr>
            <w:tcW w:w="4395" w:type="dxa"/>
            <w:shd w:val="clear" w:color="auto" w:fill="auto"/>
          </w:tcPr>
          <w:p w:rsidR="00ED6735" w:rsidRDefault="00ED6735" w:rsidP="00D9489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Территориальное управление по Заводскому району администрации города Орла </w:t>
            </w:r>
          </w:p>
        </w:tc>
      </w:tr>
      <w:tr w:rsidR="00ED6735" w:rsidRPr="00ED4DA4" w:rsidTr="00C13318">
        <w:tc>
          <w:tcPr>
            <w:tcW w:w="709" w:type="dxa"/>
            <w:vMerge/>
            <w:shd w:val="clear" w:color="auto" w:fill="auto"/>
          </w:tcPr>
          <w:p w:rsidR="00ED6735" w:rsidRPr="008A4494" w:rsidRDefault="00ED6735" w:rsidP="00D94890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D6735" w:rsidRDefault="00ED6735" w:rsidP="00D94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D6735" w:rsidRDefault="00ED6735" w:rsidP="00D9489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20.06.2025</w:t>
            </w:r>
          </w:p>
          <w:p w:rsidR="00ED6735" w:rsidRDefault="00ED6735" w:rsidP="00D9489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3403" w:type="dxa"/>
            <w:shd w:val="clear" w:color="auto" w:fill="auto"/>
          </w:tcPr>
          <w:p w:rsidR="00ED6735" w:rsidRDefault="00ED6735" w:rsidP="00D9489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Памятники: Жертвам фашизма, воинам деревень Верхнее и Нижнее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Щекотихино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сквер Орловских партизан, знак И.В. Воронову</w:t>
            </w:r>
          </w:p>
        </w:tc>
        <w:tc>
          <w:tcPr>
            <w:tcW w:w="4395" w:type="dxa"/>
            <w:shd w:val="clear" w:color="auto" w:fill="auto"/>
          </w:tcPr>
          <w:p w:rsidR="00ED6735" w:rsidRPr="00D47936" w:rsidRDefault="00ED6735" w:rsidP="00D9489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Территориальное управление по Северному району администрации города Орла (Персидский Н.Н.)</w:t>
            </w:r>
          </w:p>
        </w:tc>
      </w:tr>
      <w:tr w:rsidR="00ED6735" w:rsidRPr="00ED4DA4" w:rsidTr="00C13318">
        <w:tc>
          <w:tcPr>
            <w:tcW w:w="709" w:type="dxa"/>
            <w:vMerge/>
            <w:shd w:val="clear" w:color="auto" w:fill="auto"/>
          </w:tcPr>
          <w:p w:rsidR="00ED6735" w:rsidRPr="008A4494" w:rsidRDefault="00ED6735" w:rsidP="00D94890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D6735" w:rsidRDefault="00ED6735" w:rsidP="00D94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D6735" w:rsidRDefault="00ED6735" w:rsidP="00D94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22.06.2025</w:t>
            </w:r>
          </w:p>
          <w:p w:rsidR="00ED6735" w:rsidRPr="00271AD7" w:rsidRDefault="00ED6735" w:rsidP="00D94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3403" w:type="dxa"/>
            <w:shd w:val="clear" w:color="auto" w:fill="auto"/>
          </w:tcPr>
          <w:p w:rsidR="00ED6735" w:rsidRPr="00271AD7" w:rsidRDefault="00ED6735" w:rsidP="00D94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 «Вечная память жителям 91-го квартала           г. Орла, погибшим в Великой Отечественной войне» </w:t>
            </w:r>
          </w:p>
        </w:tc>
        <w:tc>
          <w:tcPr>
            <w:tcW w:w="4395" w:type="dxa"/>
            <w:shd w:val="clear" w:color="auto" w:fill="auto"/>
          </w:tcPr>
          <w:p w:rsidR="00ED6735" w:rsidRDefault="00ED6735" w:rsidP="00D9489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Территориальное управление по Железнодорожному району администрации города Орла</w:t>
            </w:r>
          </w:p>
          <w:p w:rsidR="00ED6735" w:rsidRPr="00271AD7" w:rsidRDefault="00ED6735" w:rsidP="00D9489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Барбашов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М.В.)</w:t>
            </w:r>
          </w:p>
        </w:tc>
      </w:tr>
      <w:tr w:rsidR="00D94890" w:rsidRPr="00ED4DA4" w:rsidTr="00C13318">
        <w:tc>
          <w:tcPr>
            <w:tcW w:w="709" w:type="dxa"/>
            <w:shd w:val="clear" w:color="auto" w:fill="auto"/>
          </w:tcPr>
          <w:p w:rsidR="00D94890" w:rsidRPr="008A4494" w:rsidRDefault="00D94890" w:rsidP="00D94890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D94890" w:rsidRDefault="00D94890" w:rsidP="00D94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Патриотическая акция «Огненные картины войны»</w:t>
            </w:r>
          </w:p>
        </w:tc>
        <w:tc>
          <w:tcPr>
            <w:tcW w:w="1984" w:type="dxa"/>
            <w:shd w:val="clear" w:color="auto" w:fill="auto"/>
          </w:tcPr>
          <w:p w:rsidR="00D94890" w:rsidRDefault="00D94890" w:rsidP="00D94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21.06.2025</w:t>
            </w:r>
          </w:p>
          <w:p w:rsidR="00D94890" w:rsidRDefault="00D94890" w:rsidP="00D94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21.00-22.30</w:t>
            </w:r>
          </w:p>
        </w:tc>
        <w:tc>
          <w:tcPr>
            <w:tcW w:w="3403" w:type="dxa"/>
            <w:shd w:val="clear" w:color="auto" w:fill="auto"/>
          </w:tcPr>
          <w:p w:rsidR="00D94890" w:rsidRDefault="00D94890" w:rsidP="00D948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595">
              <w:rPr>
                <w:rFonts w:ascii="Times New Roman" w:hAnsi="Times New Roman" w:cs="Times New Roman"/>
                <w:sz w:val="24"/>
                <w:szCs w:val="24"/>
              </w:rPr>
              <w:t>Площадка перед БУОО «Многофункциональный центр предоставления государственных и муниципальных услуг»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(ул. Ленина, д. 1)</w:t>
            </w:r>
          </w:p>
        </w:tc>
        <w:tc>
          <w:tcPr>
            <w:tcW w:w="4395" w:type="dxa"/>
            <w:shd w:val="clear" w:color="auto" w:fill="auto"/>
          </w:tcPr>
          <w:p w:rsidR="00D94890" w:rsidRDefault="00D94890" w:rsidP="00D9489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Орловское Региональное отделение Всероссийской политической партии «ЕДИНАЯ РОССИЯ»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(по согласованию)</w:t>
            </w:r>
          </w:p>
        </w:tc>
      </w:tr>
      <w:tr w:rsidR="00613C4A" w:rsidRPr="00ED4DA4" w:rsidTr="00C13318">
        <w:tc>
          <w:tcPr>
            <w:tcW w:w="709" w:type="dxa"/>
            <w:shd w:val="clear" w:color="auto" w:fill="auto"/>
          </w:tcPr>
          <w:p w:rsidR="00613C4A" w:rsidRPr="008A4494" w:rsidRDefault="00613C4A" w:rsidP="003A70B6">
            <w:pPr>
              <w:pStyle w:val="ab"/>
              <w:numPr>
                <w:ilvl w:val="0"/>
                <w:numId w:val="1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613C4A" w:rsidRDefault="00613C4A" w:rsidP="003A7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выставки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«Гении русского зарубежья»</w:t>
            </w:r>
          </w:p>
        </w:tc>
        <w:tc>
          <w:tcPr>
            <w:tcW w:w="1984" w:type="dxa"/>
            <w:shd w:val="clear" w:color="auto" w:fill="auto"/>
          </w:tcPr>
          <w:p w:rsidR="00613C4A" w:rsidRDefault="00613C4A" w:rsidP="003A7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27.06.2025</w:t>
            </w:r>
          </w:p>
          <w:p w:rsidR="00613C4A" w:rsidRDefault="00613C4A" w:rsidP="003A7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403" w:type="dxa"/>
            <w:shd w:val="clear" w:color="auto" w:fill="auto"/>
          </w:tcPr>
          <w:p w:rsidR="00613C4A" w:rsidRDefault="00613C4A" w:rsidP="003A7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Содружества</w:t>
            </w:r>
          </w:p>
        </w:tc>
        <w:tc>
          <w:tcPr>
            <w:tcW w:w="4395" w:type="dxa"/>
            <w:shd w:val="clear" w:color="auto" w:fill="auto"/>
          </w:tcPr>
          <w:p w:rsidR="00613C4A" w:rsidRDefault="00613C4A" w:rsidP="00D9489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города Орла (Осипенко</w:t>
            </w:r>
            <w:r w:rsidR="00D94890">
              <w:rPr>
                <w:rFonts w:ascii="Times New Roman" w:hAnsi="Times New Roman" w:cs="Times New Roman"/>
                <w:sz w:val="24"/>
                <w:szCs w:val="24"/>
              </w:rPr>
              <w:t xml:space="preserve"> Л.Е.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управление градостроительства администрации города Орла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Родштейн</w:t>
            </w:r>
            <w:proofErr w:type="spellEnd"/>
            <w:r w:rsidR="00D94890"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НО «Фонд наследия русского зарубежья» (по согласованию)</w:t>
            </w:r>
          </w:p>
        </w:tc>
      </w:tr>
    </w:tbl>
    <w:p w:rsidR="00412F4F" w:rsidRDefault="00412F4F" w:rsidP="004D4BA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4459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13"/>
        <w:gridCol w:w="7746"/>
      </w:tblGrid>
      <w:tr w:rsidR="000E2E95" w:rsidTr="005E6283">
        <w:tc>
          <w:tcPr>
            <w:tcW w:w="6713" w:type="dxa"/>
          </w:tcPr>
          <w:p w:rsidR="000E2E95" w:rsidRPr="001F4E15" w:rsidRDefault="003952FA" w:rsidP="001F4E15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0E2E95" w:rsidRPr="001F4E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ачальник управления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0E2E95" w:rsidRPr="001F4E15">
              <w:rPr>
                <w:rFonts w:ascii="Times New Roman" w:hAnsi="Times New Roman" w:cs="Times New Roman"/>
                <w:sz w:val="24"/>
                <w:szCs w:val="24"/>
              </w:rPr>
              <w:t>о организационной</w:t>
            </w:r>
            <w:r w:rsidR="001F4E15" w:rsidRPr="001F4E15">
              <w:rPr>
                <w:rFonts w:ascii="Times New Roman" w:hAnsi="Times New Roman" w:cs="Times New Roman"/>
                <w:sz w:val="24"/>
                <w:szCs w:val="24"/>
              </w:rPr>
              <w:t xml:space="preserve"> работе, молодежной политике и связям</w:t>
            </w:r>
            <w:r w:rsidR="001F4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4E15" w:rsidRPr="001F4E15">
              <w:rPr>
                <w:rFonts w:ascii="Times New Roman" w:hAnsi="Times New Roman" w:cs="Times New Roman"/>
                <w:sz w:val="24"/>
                <w:szCs w:val="24"/>
              </w:rPr>
              <w:t>с общественными организациями</w:t>
            </w:r>
            <w:r w:rsidR="00D46B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4E15" w:rsidRPr="001F4E15"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Орла</w:t>
            </w:r>
          </w:p>
          <w:p w:rsidR="000E2E95" w:rsidRDefault="000E2E95" w:rsidP="004D4B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6" w:type="dxa"/>
          </w:tcPr>
          <w:p w:rsidR="001F4E15" w:rsidRDefault="001F4E15" w:rsidP="001F4E1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0E2E9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0E2E95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1F4E15" w:rsidRDefault="001F4E15" w:rsidP="001F4E15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E95" w:rsidRDefault="001F4E15" w:rsidP="003952FA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="003952F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3952FA">
              <w:rPr>
                <w:rFonts w:ascii="Times New Roman" w:hAnsi="Times New Roman" w:cs="Times New Roman"/>
                <w:sz w:val="24"/>
                <w:szCs w:val="24"/>
              </w:rPr>
              <w:t xml:space="preserve">О.Ю. </w:t>
            </w:r>
            <w:proofErr w:type="spellStart"/>
            <w:r w:rsidR="003952FA">
              <w:rPr>
                <w:rFonts w:ascii="Times New Roman" w:hAnsi="Times New Roman" w:cs="Times New Roman"/>
                <w:sz w:val="24"/>
                <w:szCs w:val="24"/>
              </w:rPr>
              <w:t>Тарарыченкова</w:t>
            </w:r>
            <w:proofErr w:type="spellEnd"/>
          </w:p>
        </w:tc>
      </w:tr>
    </w:tbl>
    <w:p w:rsidR="004D4BA1" w:rsidRPr="000E2E95" w:rsidRDefault="004D4BA1" w:rsidP="003952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4D4BA1" w:rsidRPr="000E2E95" w:rsidSect="003952FA">
      <w:headerReference w:type="default" r:id="rId8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298" w:rsidRDefault="002D3298" w:rsidP="00C7627E">
      <w:pPr>
        <w:spacing w:after="0" w:line="240" w:lineRule="auto"/>
      </w:pPr>
      <w:r>
        <w:separator/>
      </w:r>
    </w:p>
  </w:endnote>
  <w:endnote w:type="continuationSeparator" w:id="0">
    <w:p w:rsidR="002D3298" w:rsidRDefault="002D3298" w:rsidP="00C76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298" w:rsidRDefault="002D3298" w:rsidP="00C7627E">
      <w:pPr>
        <w:spacing w:after="0" w:line="240" w:lineRule="auto"/>
      </w:pPr>
      <w:r>
        <w:separator/>
      </w:r>
    </w:p>
  </w:footnote>
  <w:footnote w:type="continuationSeparator" w:id="0">
    <w:p w:rsidR="002D3298" w:rsidRDefault="002D3298" w:rsidP="00C76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5619709"/>
      <w:docPartObj>
        <w:docPartGallery w:val="Page Numbers (Top of Page)"/>
        <w:docPartUnique/>
      </w:docPartObj>
    </w:sdtPr>
    <w:sdtEndPr/>
    <w:sdtContent>
      <w:p w:rsidR="00C7627E" w:rsidRDefault="00C7627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4E88">
          <w:rPr>
            <w:noProof/>
          </w:rPr>
          <w:t>2</w:t>
        </w:r>
        <w:r>
          <w:fldChar w:fldCharType="end"/>
        </w:r>
      </w:p>
    </w:sdtContent>
  </w:sdt>
  <w:p w:rsidR="00C7627E" w:rsidRDefault="00C7627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35EC5"/>
    <w:multiLevelType w:val="hybridMultilevel"/>
    <w:tmpl w:val="C7EEA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DA4"/>
    <w:rsid w:val="00010B23"/>
    <w:rsid w:val="00041BD7"/>
    <w:rsid w:val="000A0C46"/>
    <w:rsid w:val="000C7E52"/>
    <w:rsid w:val="000E2E95"/>
    <w:rsid w:val="000F0293"/>
    <w:rsid w:val="00114212"/>
    <w:rsid w:val="00116C8D"/>
    <w:rsid w:val="00134E88"/>
    <w:rsid w:val="001532DE"/>
    <w:rsid w:val="001955F3"/>
    <w:rsid w:val="001E1591"/>
    <w:rsid w:val="001F4E15"/>
    <w:rsid w:val="002377E9"/>
    <w:rsid w:val="00271AD7"/>
    <w:rsid w:val="00276B02"/>
    <w:rsid w:val="00281F59"/>
    <w:rsid w:val="002863B7"/>
    <w:rsid w:val="00294BEC"/>
    <w:rsid w:val="002D1547"/>
    <w:rsid w:val="002D3298"/>
    <w:rsid w:val="002E1EF9"/>
    <w:rsid w:val="002F69DF"/>
    <w:rsid w:val="00315691"/>
    <w:rsid w:val="00322542"/>
    <w:rsid w:val="00323406"/>
    <w:rsid w:val="00356941"/>
    <w:rsid w:val="003904E0"/>
    <w:rsid w:val="003952FA"/>
    <w:rsid w:val="003A70B6"/>
    <w:rsid w:val="003F71C1"/>
    <w:rsid w:val="00412F4F"/>
    <w:rsid w:val="00423623"/>
    <w:rsid w:val="00432D20"/>
    <w:rsid w:val="00481B53"/>
    <w:rsid w:val="00484D34"/>
    <w:rsid w:val="004A5E1A"/>
    <w:rsid w:val="004D4BA1"/>
    <w:rsid w:val="0051045A"/>
    <w:rsid w:val="00533DD6"/>
    <w:rsid w:val="0053464C"/>
    <w:rsid w:val="00554643"/>
    <w:rsid w:val="005546AF"/>
    <w:rsid w:val="00565D22"/>
    <w:rsid w:val="00587F5A"/>
    <w:rsid w:val="0059642B"/>
    <w:rsid w:val="005C01AD"/>
    <w:rsid w:val="005C7CAE"/>
    <w:rsid w:val="005E6283"/>
    <w:rsid w:val="00613C4A"/>
    <w:rsid w:val="0070596A"/>
    <w:rsid w:val="0074194E"/>
    <w:rsid w:val="007609BB"/>
    <w:rsid w:val="007A59EB"/>
    <w:rsid w:val="007B2A18"/>
    <w:rsid w:val="007C5A34"/>
    <w:rsid w:val="007E438D"/>
    <w:rsid w:val="00817EFB"/>
    <w:rsid w:val="0084294D"/>
    <w:rsid w:val="00884A88"/>
    <w:rsid w:val="00886C18"/>
    <w:rsid w:val="00897994"/>
    <w:rsid w:val="008A4494"/>
    <w:rsid w:val="008B3A12"/>
    <w:rsid w:val="008C0684"/>
    <w:rsid w:val="008F48FB"/>
    <w:rsid w:val="00914226"/>
    <w:rsid w:val="009163B0"/>
    <w:rsid w:val="00952660"/>
    <w:rsid w:val="00953659"/>
    <w:rsid w:val="009D3D43"/>
    <w:rsid w:val="00A025E8"/>
    <w:rsid w:val="00A71D47"/>
    <w:rsid w:val="00B22791"/>
    <w:rsid w:val="00B25D4C"/>
    <w:rsid w:val="00B530B4"/>
    <w:rsid w:val="00B64FA6"/>
    <w:rsid w:val="00B97283"/>
    <w:rsid w:val="00BA7460"/>
    <w:rsid w:val="00BB4165"/>
    <w:rsid w:val="00BF0FCE"/>
    <w:rsid w:val="00C13318"/>
    <w:rsid w:val="00C21FB6"/>
    <w:rsid w:val="00C42A78"/>
    <w:rsid w:val="00C7627E"/>
    <w:rsid w:val="00C80430"/>
    <w:rsid w:val="00C82F12"/>
    <w:rsid w:val="00C837B9"/>
    <w:rsid w:val="00CA273C"/>
    <w:rsid w:val="00CD646D"/>
    <w:rsid w:val="00D23FF3"/>
    <w:rsid w:val="00D46BC1"/>
    <w:rsid w:val="00D47936"/>
    <w:rsid w:val="00D94890"/>
    <w:rsid w:val="00DB2CF1"/>
    <w:rsid w:val="00DC67AC"/>
    <w:rsid w:val="00E57A1C"/>
    <w:rsid w:val="00E62BD9"/>
    <w:rsid w:val="00E71C22"/>
    <w:rsid w:val="00E7373A"/>
    <w:rsid w:val="00EC7B6B"/>
    <w:rsid w:val="00ED4DA4"/>
    <w:rsid w:val="00ED6735"/>
    <w:rsid w:val="00EF2FBC"/>
    <w:rsid w:val="00F00499"/>
    <w:rsid w:val="00F202EC"/>
    <w:rsid w:val="00F51096"/>
    <w:rsid w:val="00F53C30"/>
    <w:rsid w:val="00F7680D"/>
    <w:rsid w:val="00FB0C49"/>
    <w:rsid w:val="00FC4A10"/>
    <w:rsid w:val="00FD11A4"/>
    <w:rsid w:val="00FD7D4C"/>
    <w:rsid w:val="00FE4463"/>
    <w:rsid w:val="00FF6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546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DC67AC"/>
    <w:pPr>
      <w:spacing w:after="160" w:line="256" w:lineRule="auto"/>
    </w:pPr>
    <w:rPr>
      <w:rFonts w:ascii="Calibri" w:eastAsia="Calibri" w:hAnsi="Calibri" w:cs="Calibri"/>
      <w:lang w:eastAsia="ru-RU"/>
    </w:rPr>
  </w:style>
  <w:style w:type="paragraph" w:customStyle="1" w:styleId="a3">
    <w:name w:val="Содержимое таблицы"/>
    <w:basedOn w:val="a"/>
    <w:rsid w:val="00B97283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73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373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5546A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header"/>
    <w:basedOn w:val="a"/>
    <w:link w:val="a7"/>
    <w:uiPriority w:val="99"/>
    <w:unhideWhenUsed/>
    <w:rsid w:val="00C7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7627E"/>
  </w:style>
  <w:style w:type="paragraph" w:styleId="a8">
    <w:name w:val="footer"/>
    <w:basedOn w:val="a"/>
    <w:link w:val="a9"/>
    <w:uiPriority w:val="99"/>
    <w:unhideWhenUsed/>
    <w:rsid w:val="00C7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7627E"/>
  </w:style>
  <w:style w:type="table" w:styleId="aa">
    <w:name w:val="Table Grid"/>
    <w:basedOn w:val="a1"/>
    <w:uiPriority w:val="59"/>
    <w:rsid w:val="000E2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8A44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546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DC67AC"/>
    <w:pPr>
      <w:spacing w:after="160" w:line="256" w:lineRule="auto"/>
    </w:pPr>
    <w:rPr>
      <w:rFonts w:ascii="Calibri" w:eastAsia="Calibri" w:hAnsi="Calibri" w:cs="Calibri"/>
      <w:lang w:eastAsia="ru-RU"/>
    </w:rPr>
  </w:style>
  <w:style w:type="paragraph" w:customStyle="1" w:styleId="a3">
    <w:name w:val="Содержимое таблицы"/>
    <w:basedOn w:val="a"/>
    <w:rsid w:val="00B97283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73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373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5546A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header"/>
    <w:basedOn w:val="a"/>
    <w:link w:val="a7"/>
    <w:uiPriority w:val="99"/>
    <w:unhideWhenUsed/>
    <w:rsid w:val="00C7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7627E"/>
  </w:style>
  <w:style w:type="paragraph" w:styleId="a8">
    <w:name w:val="footer"/>
    <w:basedOn w:val="a"/>
    <w:link w:val="a9"/>
    <w:uiPriority w:val="99"/>
    <w:unhideWhenUsed/>
    <w:rsid w:val="00C76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7627E"/>
  </w:style>
  <w:style w:type="table" w:styleId="aa">
    <w:name w:val="Table Grid"/>
    <w:basedOn w:val="a1"/>
    <w:uiPriority w:val="59"/>
    <w:rsid w:val="000E2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8A44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Пользвователь</dc:creator>
  <cp:lastModifiedBy>Глаголева Наталия Николаевна</cp:lastModifiedBy>
  <cp:revision>48</cp:revision>
  <cp:lastPrinted>2025-06-11T09:31:00Z</cp:lastPrinted>
  <dcterms:created xsi:type="dcterms:W3CDTF">2024-05-20T09:14:00Z</dcterms:created>
  <dcterms:modified xsi:type="dcterms:W3CDTF">2025-06-18T07:41:00Z</dcterms:modified>
</cp:coreProperties>
</file>