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D2" w:rsidRDefault="00687BD2" w:rsidP="00687BD2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687BD2" w:rsidRPr="00A8113C" w:rsidRDefault="00687BD2" w:rsidP="00687BD2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687BD2" w:rsidRPr="00CD4F4F" w:rsidRDefault="00687BD2" w:rsidP="00687BD2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687BD2" w:rsidRPr="00CD4F4F" w:rsidRDefault="00687BD2" w:rsidP="00687BD2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687BD2" w:rsidRPr="00CD4F4F" w:rsidRDefault="00687BD2" w:rsidP="00687BD2">
      <w:pPr>
        <w:jc w:val="center"/>
        <w:rPr>
          <w:sz w:val="28"/>
          <w:szCs w:val="28"/>
          <w:lang w:val="ru-RU"/>
        </w:rPr>
      </w:pPr>
      <w:proofErr w:type="gramStart"/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0040409:12, расположенном по адресу: г. Орел, ул. </w:t>
      </w:r>
      <w:proofErr w:type="spellStart"/>
      <w:r>
        <w:rPr>
          <w:sz w:val="28"/>
          <w:szCs w:val="28"/>
          <w:lang w:val="ru-RU"/>
        </w:rPr>
        <w:t>Леженская</w:t>
      </w:r>
      <w:proofErr w:type="spellEnd"/>
      <w:r>
        <w:rPr>
          <w:sz w:val="28"/>
          <w:szCs w:val="28"/>
          <w:lang w:val="ru-RU"/>
        </w:rPr>
        <w:t>, НСТО «Заря», участок № 334</w:t>
      </w:r>
      <w:proofErr w:type="gramEnd"/>
    </w:p>
    <w:p w:rsidR="00687BD2" w:rsidRPr="00CD4F4F" w:rsidRDefault="00687BD2" w:rsidP="00687BD2">
      <w:pPr>
        <w:jc w:val="center"/>
        <w:rPr>
          <w:sz w:val="28"/>
          <w:szCs w:val="28"/>
          <w:lang w:val="ru-RU"/>
        </w:rPr>
      </w:pPr>
    </w:p>
    <w:p w:rsidR="00687BD2" w:rsidRPr="00CD4F4F" w:rsidRDefault="00687BD2" w:rsidP="00687BD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Гаврилина В.М.,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17 июня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КУВИ-001/2019-13273566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687BD2" w:rsidRDefault="00687BD2" w:rsidP="00687BD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садового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40409:12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550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Леженская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НСТО «Заря», участок № 334,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gramStart"/>
      <w:r>
        <w:rPr>
          <w:rFonts w:cs="Times New Roman"/>
          <w:bCs/>
          <w:sz w:val="28"/>
          <w:szCs w:val="28"/>
          <w:lang w:val="ru-RU"/>
        </w:rPr>
        <w:t>Гаврилину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Вячеславу </w:t>
      </w:r>
      <w:proofErr w:type="spellStart"/>
      <w:r>
        <w:rPr>
          <w:rFonts w:cs="Times New Roman"/>
          <w:bCs/>
          <w:sz w:val="28"/>
          <w:szCs w:val="28"/>
          <w:lang w:val="ru-RU"/>
        </w:rPr>
        <w:t>Мироновичу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на праве собственности, </w:t>
      </w:r>
      <w:r w:rsidRPr="00287B12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687BD2" w:rsidRPr="00AF3412" w:rsidRDefault="00687BD2" w:rsidP="00687BD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F3412"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600 кв. м (550);</w:t>
      </w:r>
    </w:p>
    <w:p w:rsidR="00687BD2" w:rsidRPr="00AF3412" w:rsidRDefault="00687BD2" w:rsidP="00687BD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F3412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20 м (15 м).</w:t>
      </w:r>
    </w:p>
    <w:p w:rsidR="00687BD2" w:rsidRDefault="00687BD2" w:rsidP="00687BD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А.В. 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687BD2" w:rsidRPr="00CD4F4F" w:rsidRDefault="00687BD2" w:rsidP="00687BD2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  <w:bookmarkStart w:id="0" w:name="_GoBack"/>
      <w:bookmarkEnd w:id="0"/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87BD2" w:rsidRDefault="00687BD2" w:rsidP="00687BD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687BD2" w:rsidRDefault="00687BD2" w:rsidP="00687BD2">
      <w:pPr>
        <w:pStyle w:val="Standard"/>
        <w:jc w:val="both"/>
        <w:rPr>
          <w:sz w:val="28"/>
          <w:szCs w:val="28"/>
          <w:lang w:val="ru-RU"/>
        </w:rPr>
      </w:pPr>
    </w:p>
    <w:p w:rsidR="00687BD2" w:rsidRDefault="00687BD2" w:rsidP="00687BD2">
      <w:pPr>
        <w:pStyle w:val="Standard"/>
        <w:jc w:val="both"/>
        <w:rPr>
          <w:sz w:val="28"/>
          <w:szCs w:val="28"/>
          <w:lang w:val="ru-RU"/>
        </w:rPr>
      </w:pPr>
    </w:p>
    <w:p w:rsidR="00687BD2" w:rsidRDefault="00687BD2" w:rsidP="00687BD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687BD2" w:rsidRPr="00771FE6" w:rsidRDefault="00687BD2" w:rsidP="00687BD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А.С. Муромский</w:t>
      </w:r>
    </w:p>
    <w:p w:rsidR="00AF062E" w:rsidRPr="00687BD2" w:rsidRDefault="00AF062E">
      <w:pPr>
        <w:rPr>
          <w:lang w:val="ru-RU"/>
        </w:rPr>
      </w:pPr>
    </w:p>
    <w:sectPr w:rsidR="00AF062E" w:rsidRPr="0068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18"/>
    <w:rsid w:val="00675C18"/>
    <w:rsid w:val="00687BD2"/>
    <w:rsid w:val="00A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87B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87B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2019-06-26T12:01:00Z</dcterms:created>
  <dcterms:modified xsi:type="dcterms:W3CDTF">2019-06-26T12:01:00Z</dcterms:modified>
</cp:coreProperties>
</file>